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A95846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7"/>
        <w:gridCol w:w="598"/>
        <w:gridCol w:w="236"/>
        <w:gridCol w:w="1437"/>
        <w:gridCol w:w="709"/>
        <w:gridCol w:w="264"/>
        <w:gridCol w:w="252"/>
        <w:gridCol w:w="3833"/>
        <w:gridCol w:w="438"/>
        <w:gridCol w:w="1499"/>
        <w:gridCol w:w="93"/>
      </w:tblGrid>
      <w:tr w:rsidR="00410481" w:rsidRPr="001921A8" w:rsidTr="00FD2428">
        <w:trPr>
          <w:gridAfter w:val="1"/>
          <w:wAfter w:w="93" w:type="dxa"/>
          <w:trHeight w:val="1171"/>
        </w:trPr>
        <w:tc>
          <w:tcPr>
            <w:tcW w:w="9513" w:type="dxa"/>
            <w:gridSpan w:val="10"/>
          </w:tcPr>
          <w:p w:rsidR="00410481" w:rsidRDefault="00410481" w:rsidP="00CC1E8C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CC1E8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25F7C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25F7C" w:rsidP="00CC1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25F7C" w:rsidP="00CC1E8C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25F7C" w:rsidP="00CC1E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CC1E8C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25F7C" w:rsidP="00CC1E8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FD2428" w:rsidTr="00FD242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247" w:type="dxa"/>
            <w:vAlign w:val="bottom"/>
          </w:tcPr>
          <w:p w:rsidR="005B69CC" w:rsidRDefault="005B69CC" w:rsidP="00CC1E8C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5B69CC" w:rsidP="00CC1E8C">
            <w:pPr>
              <w:jc w:val="center"/>
            </w:pPr>
          </w:p>
        </w:tc>
        <w:tc>
          <w:tcPr>
            <w:tcW w:w="236" w:type="dxa"/>
            <w:vAlign w:val="bottom"/>
          </w:tcPr>
          <w:p w:rsidR="005B69CC" w:rsidRDefault="005B69CC" w:rsidP="00CC1E8C">
            <w: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5B69CC" w:rsidP="000C53F2">
            <w:pPr>
              <w:jc w:val="center"/>
            </w:pPr>
          </w:p>
        </w:tc>
        <w:tc>
          <w:tcPr>
            <w:tcW w:w="709" w:type="dxa"/>
            <w:vAlign w:val="bottom"/>
          </w:tcPr>
          <w:p w:rsidR="005B69CC" w:rsidRDefault="005B69CC" w:rsidP="00FD2428">
            <w:pPr>
              <w:ind w:right="-108" w:firstLine="6"/>
              <w:jc w:val="right"/>
            </w:pPr>
            <w:r>
              <w:t>20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0F0CBF">
            <w:r>
              <w:t>1</w:t>
            </w:r>
            <w:r w:rsidR="000F0CBF">
              <w:t>7</w:t>
            </w:r>
            <w:r>
              <w:t xml:space="preserve"> 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CC1E8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33" w:type="dxa"/>
            <w:vAlign w:val="bottom"/>
          </w:tcPr>
          <w:p w:rsidR="005B69CC" w:rsidRDefault="005B69CC" w:rsidP="00CC1E8C"/>
        </w:tc>
        <w:tc>
          <w:tcPr>
            <w:tcW w:w="438" w:type="dxa"/>
            <w:vAlign w:val="bottom"/>
          </w:tcPr>
          <w:p w:rsidR="005B69CC" w:rsidRDefault="005B69CC" w:rsidP="00CC1E8C">
            <w:r>
              <w:t xml:space="preserve">      №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FD2428" w:rsidP="00FD2428">
            <w:pPr>
              <w:ind w:right="34"/>
            </w:pPr>
            <w:r>
              <w:t xml:space="preserve">      </w:t>
            </w:r>
            <w:r w:rsidR="005B69CC">
              <w:t xml:space="preserve"> </w:t>
            </w:r>
          </w:p>
        </w:tc>
      </w:tr>
    </w:tbl>
    <w:p w:rsidR="000C53F2" w:rsidRDefault="000C53F2" w:rsidP="000C53F2">
      <w:pPr>
        <w:suppressAutoHyphens w:val="0"/>
        <w:spacing w:line="276" w:lineRule="auto"/>
      </w:pPr>
    </w:p>
    <w:p w:rsidR="00B23E43" w:rsidRDefault="000C53F2" w:rsidP="000C53F2">
      <w:pPr>
        <w:suppressAutoHyphens w:val="0"/>
        <w:spacing w:line="276" w:lineRule="auto"/>
      </w:pPr>
      <w:r w:rsidRPr="000C53F2">
        <w:t>п.г.т. Октябрьское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56705B" w:rsidTr="000C53F2">
        <w:trPr>
          <w:trHeight w:val="20"/>
        </w:trPr>
        <w:tc>
          <w:tcPr>
            <w:tcW w:w="10168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6705B" w:rsidRDefault="0056705B" w:rsidP="00CC1E8C">
            <w:pPr>
              <w:snapToGrid w:val="0"/>
            </w:pPr>
          </w:p>
        </w:tc>
      </w:tr>
    </w:tbl>
    <w:p w:rsidR="0056705B" w:rsidRDefault="0056705B" w:rsidP="0056705B">
      <w:pPr>
        <w:jc w:val="both"/>
      </w:pPr>
      <w:r>
        <w:rPr>
          <w:bCs/>
        </w:rPr>
        <w:t>Об утверждении административного регламента</w:t>
      </w:r>
    </w:p>
    <w:p w:rsidR="0056705B" w:rsidRDefault="0056705B" w:rsidP="0056705B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</w:p>
    <w:p w:rsidR="000F0CBF" w:rsidRDefault="0056705B" w:rsidP="0056705B">
      <w:pPr>
        <w:jc w:val="both"/>
      </w:pPr>
      <w:r>
        <w:rPr>
          <w:bCs/>
          <w:kern w:val="2"/>
        </w:rPr>
        <w:t>«</w:t>
      </w:r>
      <w:r w:rsidR="000F0CBF" w:rsidRPr="00D025B7">
        <w:t xml:space="preserve">Предоставление разрешения на отклонение </w:t>
      </w:r>
      <w:proofErr w:type="gramStart"/>
      <w:r w:rsidR="000F0CBF" w:rsidRPr="00D025B7">
        <w:t>от</w:t>
      </w:r>
      <w:proofErr w:type="gramEnd"/>
      <w:r w:rsidR="000F0CBF" w:rsidRPr="00D025B7">
        <w:t xml:space="preserve"> </w:t>
      </w:r>
    </w:p>
    <w:p w:rsidR="000F0CBF" w:rsidRDefault="000F0CBF" w:rsidP="0056705B">
      <w:pPr>
        <w:jc w:val="both"/>
      </w:pPr>
      <w:r w:rsidRPr="00D025B7">
        <w:t xml:space="preserve">предельных параметров </w:t>
      </w:r>
      <w:proofErr w:type="gramStart"/>
      <w:r w:rsidRPr="00D025B7">
        <w:t>разрешенного</w:t>
      </w:r>
      <w:proofErr w:type="gramEnd"/>
      <w:r w:rsidRPr="00D025B7">
        <w:t xml:space="preserve"> </w:t>
      </w:r>
    </w:p>
    <w:p w:rsidR="000F0CBF" w:rsidRDefault="000F0CBF" w:rsidP="0056705B">
      <w:pPr>
        <w:jc w:val="both"/>
      </w:pPr>
      <w:r w:rsidRPr="00D025B7">
        <w:t xml:space="preserve">строительства, реконструкции объектов </w:t>
      </w:r>
    </w:p>
    <w:p w:rsidR="0056705B" w:rsidRDefault="000F0CBF" w:rsidP="0056705B">
      <w:pPr>
        <w:jc w:val="both"/>
      </w:pPr>
      <w:r w:rsidRPr="00D025B7">
        <w:t>капитального строительства</w:t>
      </w:r>
      <w:r w:rsidR="0056705B">
        <w:rPr>
          <w:bCs/>
          <w:kern w:val="2"/>
        </w:rPr>
        <w:t>»</w:t>
      </w:r>
    </w:p>
    <w:p w:rsidR="0056705B" w:rsidRDefault="0056705B" w:rsidP="0056705B">
      <w:pPr>
        <w:jc w:val="both"/>
      </w:pPr>
    </w:p>
    <w:p w:rsidR="0056705B" w:rsidRDefault="0056705B" w:rsidP="0056705B">
      <w:pPr>
        <w:ind w:firstLine="708"/>
        <w:jc w:val="both"/>
      </w:pPr>
    </w:p>
    <w:p w:rsidR="0056705B" w:rsidRDefault="00CE1629" w:rsidP="0056705B">
      <w:pPr>
        <w:ind w:firstLine="708"/>
        <w:jc w:val="both"/>
      </w:pPr>
      <w:proofErr w:type="gramStart"/>
      <w:r>
        <w:rPr>
          <w:rFonts w:cs="Calibri"/>
        </w:rPr>
        <w:t xml:space="preserve">В соответствии </w:t>
      </w:r>
      <w:r w:rsidRPr="004E01D8">
        <w:rPr>
          <w:color w:val="000000"/>
          <w:lang w:eastAsia="en-US" w:bidi="en-US"/>
        </w:rPr>
        <w:t xml:space="preserve">с </w:t>
      </w:r>
      <w:r>
        <w:rPr>
          <w:rFonts w:eastAsia="Times New Roman CYR"/>
          <w:lang w:eastAsia="en-US" w:bidi="en-US"/>
        </w:rPr>
        <w:t>Градостроительным кодексом Российской Федерации</w:t>
      </w:r>
      <w:r>
        <w:rPr>
          <w:color w:val="000000"/>
          <w:lang w:eastAsia="en-US" w:bidi="en-US"/>
        </w:rPr>
        <w:t>,</w:t>
      </w:r>
      <w:r>
        <w:rPr>
          <w:rFonts w:cs="Calibri"/>
        </w:rPr>
        <w:t xml:space="preserve"> Федеральными законами от 27.07.</w:t>
      </w:r>
      <w:r w:rsidRPr="00770552">
        <w:rPr>
          <w:rFonts w:cs="Calibri"/>
        </w:rPr>
        <w:t xml:space="preserve">2010 </w:t>
      </w:r>
      <w:hyperlink r:id="rId8" w:history="1">
        <w:r w:rsidRPr="00770552">
          <w:rPr>
            <w:rFonts w:cs="Calibri"/>
          </w:rPr>
          <w:t>№</w:t>
        </w:r>
      </w:hyperlink>
      <w:r>
        <w:rPr>
          <w:rFonts w:cs="Calibri"/>
        </w:rPr>
        <w:t xml:space="preserve"> 210 - ФЗ «Об организации предоставления государственных и муниципальных услуг», </w:t>
      </w:r>
      <w:r w:rsidR="0056705B">
        <w:t>от 06.10.2003 № 131-ФЗ «Об общих принципах организации местного самоуправления в Российской Федерации», постановлением администрации городского поселения Октябрьское от 29.07.20</w:t>
      </w:r>
      <w:r w:rsidR="006A43E4">
        <w:t>11</w:t>
      </w:r>
      <w:r w:rsidR="0056705B">
        <w:t xml:space="preserve"> № 184 «О порядке разработки и утверждения административных регламентов предоставления муниципальных услуг го</w:t>
      </w:r>
      <w:r>
        <w:t>родского поселения Октябрьское»</w:t>
      </w:r>
      <w:r w:rsidR="0056705B">
        <w:rPr>
          <w:rFonts w:eastAsia="Times New Roman CYR"/>
          <w:color w:val="000000"/>
          <w:lang w:eastAsia="en-US" w:bidi="en-US"/>
        </w:rPr>
        <w:t>:</w:t>
      </w:r>
      <w:proofErr w:type="gramEnd"/>
    </w:p>
    <w:p w:rsidR="0056705B" w:rsidRDefault="0056705B" w:rsidP="0056705B">
      <w:pPr>
        <w:ind w:firstLine="709"/>
        <w:jc w:val="both"/>
      </w:pPr>
    </w:p>
    <w:p w:rsidR="0056705B" w:rsidRDefault="0056705B" w:rsidP="00CE1629">
      <w:pPr>
        <w:ind w:firstLine="708"/>
        <w:jc w:val="both"/>
        <w:rPr>
          <w:bCs/>
          <w:kern w:val="2"/>
        </w:rPr>
      </w:pPr>
      <w:r>
        <w:t xml:space="preserve">1. Утвердить административный регламент администрации городского поселения Октябрьское предоставления муниципальной услуги </w:t>
      </w:r>
      <w:r>
        <w:rPr>
          <w:bCs/>
          <w:kern w:val="2"/>
        </w:rPr>
        <w:t>«</w:t>
      </w:r>
      <w:r w:rsidR="00CE1629" w:rsidRPr="00D025B7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kern w:val="2"/>
        </w:rPr>
        <w:t>» согласно приложению.</w:t>
      </w:r>
    </w:p>
    <w:p w:rsidR="0056705B" w:rsidRDefault="0056705B" w:rsidP="0056705B">
      <w:pPr>
        <w:jc w:val="both"/>
        <w:rPr>
          <w:color w:val="000000"/>
          <w:lang w:eastAsia="en-US" w:bidi="en-US"/>
        </w:rPr>
      </w:pPr>
      <w:r>
        <w:t xml:space="preserve">           2. </w:t>
      </w:r>
      <w:r>
        <w:rPr>
          <w:color w:val="000000"/>
          <w:lang w:eastAsia="en-US" w:bidi="en-US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56705B" w:rsidRDefault="00CE1629" w:rsidP="0056705B">
      <w:pPr>
        <w:ind w:firstLine="709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</w:t>
      </w:r>
      <w:r w:rsidR="0056705B">
        <w:rPr>
          <w:color w:val="000000"/>
          <w:lang w:eastAsia="en-US" w:bidi="en-US"/>
        </w:rPr>
        <w:t xml:space="preserve">. Постановление вступает в силу с момента его официального обнародования. </w:t>
      </w:r>
    </w:p>
    <w:p w:rsidR="0056705B" w:rsidRDefault="00CE1629" w:rsidP="0056705B">
      <w:pPr>
        <w:ind w:firstLine="709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4</w:t>
      </w:r>
      <w:r w:rsidR="0056705B">
        <w:rPr>
          <w:color w:val="000000"/>
          <w:lang w:eastAsia="en-US" w:bidi="en-US"/>
        </w:rPr>
        <w:t xml:space="preserve">. </w:t>
      </w:r>
      <w:proofErr w:type="gramStart"/>
      <w:r w:rsidR="0056705B">
        <w:rPr>
          <w:color w:val="000000"/>
          <w:lang w:eastAsia="en-US" w:bidi="en-US"/>
        </w:rPr>
        <w:t>Контроль за</w:t>
      </w:r>
      <w:proofErr w:type="gramEnd"/>
      <w:r w:rsidR="0056705B">
        <w:rPr>
          <w:color w:val="000000"/>
          <w:lang w:eastAsia="en-US" w:bidi="en-US"/>
        </w:rPr>
        <w:t xml:space="preserve"> выполнением настоящего постановления</w:t>
      </w:r>
      <w:r>
        <w:rPr>
          <w:color w:val="000000"/>
          <w:lang w:eastAsia="en-US" w:bidi="en-US"/>
        </w:rPr>
        <w:t xml:space="preserve"> оставляю за собой</w:t>
      </w:r>
      <w:r w:rsidR="0056705B">
        <w:rPr>
          <w:color w:val="000000"/>
          <w:lang w:eastAsia="en-US" w:bidi="en-US"/>
        </w:rPr>
        <w:t>.</w:t>
      </w:r>
    </w:p>
    <w:p w:rsidR="0056705B" w:rsidRDefault="0056705B" w:rsidP="0056705B">
      <w:pPr>
        <w:ind w:firstLine="709"/>
        <w:jc w:val="both"/>
      </w:pPr>
      <w:r>
        <w:t xml:space="preserve">  </w:t>
      </w:r>
    </w:p>
    <w:p w:rsidR="0056705B" w:rsidRDefault="0056705B" w:rsidP="0056705B"/>
    <w:p w:rsidR="0056705B" w:rsidRDefault="0056705B" w:rsidP="0056705B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Сенченков</w:t>
      </w: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ind w:firstLine="709"/>
        <w:jc w:val="right"/>
      </w:pPr>
    </w:p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>
      <w:r>
        <w:t xml:space="preserve">                                                                                                                                                                </w:t>
      </w:r>
    </w:p>
    <w:p w:rsidR="0056705B" w:rsidRDefault="0056705B" w:rsidP="0056705B">
      <w:r>
        <w:t xml:space="preserve">                                                                       </w:t>
      </w:r>
    </w:p>
    <w:p w:rsidR="0056705B" w:rsidRDefault="0056705B" w:rsidP="0056705B">
      <w:pPr>
        <w:tabs>
          <w:tab w:val="left" w:pos="6930"/>
        </w:tabs>
      </w:pPr>
      <w:r>
        <w:t xml:space="preserve">                                            </w:t>
      </w:r>
      <w:r w:rsidR="00CE1629">
        <w:t xml:space="preserve">                            </w:t>
      </w: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/>
    <w:p w:rsidR="0056705B" w:rsidRDefault="0056705B" w:rsidP="0056705B">
      <w:pPr>
        <w:ind w:firstLine="709"/>
        <w:jc w:val="right"/>
      </w:pPr>
      <w:r>
        <w:t>Приложение</w:t>
      </w:r>
    </w:p>
    <w:p w:rsidR="0056705B" w:rsidRDefault="0056705B" w:rsidP="0056705B">
      <w:pPr>
        <w:ind w:firstLine="709"/>
        <w:jc w:val="right"/>
      </w:pPr>
      <w:r>
        <w:t>к постановлению администрации</w:t>
      </w:r>
    </w:p>
    <w:p w:rsidR="0056705B" w:rsidRDefault="0056705B" w:rsidP="0056705B">
      <w:pPr>
        <w:ind w:firstLine="70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  </w:t>
      </w:r>
    </w:p>
    <w:p w:rsidR="0056705B" w:rsidRDefault="0056705B" w:rsidP="0056705B">
      <w:pPr>
        <w:ind w:firstLine="709"/>
      </w:pPr>
      <w:r>
        <w:t xml:space="preserve">                                                                                          от </w:t>
      </w:r>
      <w:r>
        <w:rPr>
          <w:u w:val="single"/>
        </w:rPr>
        <w:t>«</w:t>
      </w:r>
      <w:r w:rsidR="00CE1629">
        <w:rPr>
          <w:u w:val="single"/>
        </w:rPr>
        <w:t xml:space="preserve">     </w:t>
      </w:r>
      <w:r>
        <w:rPr>
          <w:u w:val="single"/>
        </w:rPr>
        <w:t>»</w:t>
      </w:r>
      <w:r>
        <w:t xml:space="preserve"> </w:t>
      </w:r>
      <w:r w:rsidR="00CE1629">
        <w:rPr>
          <w:u w:val="single"/>
        </w:rPr>
        <w:t xml:space="preserve">                </w:t>
      </w:r>
      <w:r w:rsidR="000C53F2">
        <w:rPr>
          <w:u w:val="single"/>
        </w:rPr>
        <w:t xml:space="preserve"> </w:t>
      </w:r>
      <w:r>
        <w:t>201</w:t>
      </w:r>
      <w:r w:rsidR="00CE1629">
        <w:t>7</w:t>
      </w:r>
      <w:r>
        <w:t xml:space="preserve"> г. №</w:t>
      </w:r>
      <w:r w:rsidR="000C53F2">
        <w:t xml:space="preserve"> </w:t>
      </w:r>
      <w:r w:rsidR="00CE1629">
        <w:rPr>
          <w:u w:val="single"/>
        </w:rPr>
        <w:t xml:space="preserve">       </w:t>
      </w:r>
      <w:r w:rsidRPr="000C53F2">
        <w:rPr>
          <w:u w:val="single"/>
        </w:rPr>
        <w:t xml:space="preserve"> </w:t>
      </w:r>
      <w:r>
        <w:t xml:space="preserve">   </w:t>
      </w:r>
    </w:p>
    <w:p w:rsidR="0056705B" w:rsidRDefault="0056705B" w:rsidP="0056705B">
      <w:pPr>
        <w:rPr>
          <w:u w:val="single"/>
        </w:rPr>
      </w:pP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jc w:val="center"/>
        <w:rPr>
          <w:b/>
        </w:rPr>
      </w:pPr>
    </w:p>
    <w:p w:rsidR="0056705B" w:rsidRDefault="0056705B" w:rsidP="0056705B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CE1629" w:rsidRPr="00D025B7" w:rsidRDefault="00CE1629" w:rsidP="00CE1629">
      <w:pPr>
        <w:pStyle w:val="1"/>
        <w:jc w:val="center"/>
        <w:rPr>
          <w:sz w:val="24"/>
          <w:szCs w:val="24"/>
        </w:rPr>
      </w:pPr>
      <w:r w:rsidRPr="00D025B7">
        <w:rPr>
          <w:sz w:val="24"/>
          <w:szCs w:val="24"/>
        </w:rPr>
        <w:t>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B7421B" w:rsidRDefault="00B7421B" w:rsidP="00CE1629">
      <w:pPr>
        <w:pStyle w:val="1"/>
        <w:jc w:val="center"/>
        <w:rPr>
          <w:sz w:val="24"/>
          <w:szCs w:val="24"/>
        </w:rPr>
      </w:pPr>
      <w:bookmarkStart w:id="0" w:name="sub_10001"/>
    </w:p>
    <w:p w:rsidR="00CE1629" w:rsidRPr="00D025B7" w:rsidRDefault="00CE1629" w:rsidP="00CE1629">
      <w:pPr>
        <w:pStyle w:val="1"/>
        <w:jc w:val="center"/>
        <w:rPr>
          <w:sz w:val="24"/>
          <w:szCs w:val="24"/>
        </w:rPr>
      </w:pPr>
      <w:r w:rsidRPr="00D025B7">
        <w:rPr>
          <w:sz w:val="24"/>
          <w:szCs w:val="24"/>
        </w:rPr>
        <w:t>I. Общие положения</w:t>
      </w:r>
    </w:p>
    <w:bookmarkEnd w:id="0"/>
    <w:p w:rsidR="00CE1629" w:rsidRPr="00D025B7" w:rsidRDefault="00CE1629" w:rsidP="00CE1629">
      <w:pPr>
        <w:jc w:val="both"/>
      </w:pPr>
    </w:p>
    <w:p w:rsidR="00CE1629" w:rsidRPr="00A952CE" w:rsidRDefault="00CE1629" w:rsidP="00A952CE">
      <w:pPr>
        <w:pStyle w:val="a9"/>
        <w:numPr>
          <w:ilvl w:val="1"/>
          <w:numId w:val="6"/>
        </w:numPr>
        <w:jc w:val="center"/>
        <w:rPr>
          <w:b/>
        </w:rPr>
      </w:pPr>
      <w:bookmarkStart w:id="1" w:name="sub_10011"/>
      <w:r w:rsidRPr="00A952CE">
        <w:rPr>
          <w:b/>
        </w:rPr>
        <w:t>Предмет регулирования административного регламента</w:t>
      </w:r>
    </w:p>
    <w:p w:rsidR="00A952CE" w:rsidRPr="00A952CE" w:rsidRDefault="00A952CE" w:rsidP="00A952CE">
      <w:pPr>
        <w:pStyle w:val="a9"/>
        <w:ind w:left="420"/>
        <w:rPr>
          <w:b/>
        </w:rPr>
      </w:pPr>
    </w:p>
    <w:bookmarkEnd w:id="1"/>
    <w:p w:rsidR="00CE1629" w:rsidRDefault="00CE1629" w:rsidP="00CE1629">
      <w:pPr>
        <w:ind w:firstLine="708"/>
        <w:jc w:val="both"/>
      </w:pPr>
      <w:proofErr w:type="gramStart"/>
      <w:r w:rsidRPr="00D025B7">
        <w:t>Административный регламент предо</w:t>
      </w:r>
      <w:r>
        <w:t>ставления муниципальной услуги «</w:t>
      </w:r>
      <w:r w:rsidRPr="00D025B7">
        <w:t>Предоставление разрешения на отклонение от предельных параметров разрешенного строительства, реконструкции объе</w:t>
      </w:r>
      <w:r>
        <w:t>ктов капитального строительства»</w:t>
      </w:r>
      <w:r w:rsidRPr="00D025B7">
        <w:t xml:space="preserve"> (далее - административный регламент) регулирует отношения, связанные с предоставлением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устанавливает сроки и последовательность административных процедур (действий) администра</w:t>
      </w:r>
      <w:r>
        <w:t>ции городского поселения Октябрьское</w:t>
      </w:r>
      <w:r w:rsidRPr="00D025B7">
        <w:t>, а также порядок его взаимодействия с заявителями, органами</w:t>
      </w:r>
      <w:proofErr w:type="gramEnd"/>
      <w:r w:rsidRPr="00D025B7">
        <w:t xml:space="preserve"> государственной власти, учреждениями и организациями при предоставлении муниципальной услуги.</w:t>
      </w:r>
    </w:p>
    <w:p w:rsidR="00CE1629" w:rsidRPr="00D025B7" w:rsidRDefault="00CE1629" w:rsidP="00CE1629">
      <w:pPr>
        <w:ind w:firstLine="708"/>
        <w:jc w:val="both"/>
      </w:pPr>
    </w:p>
    <w:p w:rsidR="00CE1629" w:rsidRDefault="00CE1629" w:rsidP="00CE1629">
      <w:pPr>
        <w:rPr>
          <w:b/>
        </w:rPr>
      </w:pPr>
      <w:bookmarkStart w:id="2" w:name="sub_10012"/>
      <w:r w:rsidRPr="00D025B7">
        <w:rPr>
          <w:b/>
        </w:rPr>
        <w:t xml:space="preserve">                                                            1.2. Круг заявителей</w:t>
      </w:r>
    </w:p>
    <w:p w:rsidR="00A952CE" w:rsidRPr="00D025B7" w:rsidRDefault="00A952CE" w:rsidP="00CE1629">
      <w:pPr>
        <w:rPr>
          <w:b/>
        </w:rPr>
      </w:pPr>
    </w:p>
    <w:bookmarkEnd w:id="2"/>
    <w:p w:rsidR="00CE1629" w:rsidRPr="00D025B7" w:rsidRDefault="00CE1629" w:rsidP="00CE1629">
      <w:pPr>
        <w:jc w:val="both"/>
      </w:pPr>
      <w:r w:rsidRPr="00D025B7">
        <w:t xml:space="preserve">             Заявителями на предоставление муниципальной услуги являются правообладатели земельного участка (физические или юридические лица), размер которого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застройки.</w:t>
      </w:r>
    </w:p>
    <w:p w:rsidR="00CE1629" w:rsidRDefault="00CE1629" w:rsidP="00CE1629">
      <w:pPr>
        <w:ind w:firstLine="708"/>
        <w:jc w:val="both"/>
      </w:pPr>
      <w:r w:rsidRPr="00D025B7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CE1629" w:rsidRPr="00D025B7" w:rsidRDefault="00CE1629" w:rsidP="00CE1629">
      <w:pPr>
        <w:ind w:firstLine="708"/>
        <w:jc w:val="both"/>
      </w:pPr>
    </w:p>
    <w:p w:rsidR="00CE1629" w:rsidRPr="00D025B7" w:rsidRDefault="00CE1629" w:rsidP="00CE1629">
      <w:pPr>
        <w:ind w:firstLine="708"/>
        <w:jc w:val="center"/>
      </w:pPr>
      <w:bookmarkStart w:id="3" w:name="sub_10131"/>
      <w:r w:rsidRPr="00D025B7">
        <w:rPr>
          <w:b/>
          <w:bCs/>
          <w:iCs/>
        </w:rPr>
        <w:t>1.3 Требования к порядку информирования о правилах предоставления муниципальной услуги</w:t>
      </w:r>
    </w:p>
    <w:p w:rsidR="00CC1E8C" w:rsidRDefault="00CE1629" w:rsidP="00B7421B">
      <w:pPr>
        <w:autoSpaceDE w:val="0"/>
        <w:ind w:firstLine="708"/>
        <w:jc w:val="both"/>
        <w:rPr>
          <w:rFonts w:eastAsia="Times New Roman CYR"/>
          <w:lang w:eastAsia="en-US" w:bidi="en-US"/>
        </w:rPr>
      </w:pPr>
      <w:r w:rsidRPr="00D025B7">
        <w:t xml:space="preserve">1.3.1. </w:t>
      </w:r>
      <w:r w:rsidR="00CC1E8C">
        <w:rPr>
          <w:rFonts w:eastAsia="Times New Roman CYR"/>
          <w:lang w:eastAsia="en-US" w:bidi="en-US"/>
        </w:rPr>
        <w:t>Сведения о местонахождении, контактных телефонах, режиме работы отдела предоставления услуги:</w:t>
      </w:r>
    </w:p>
    <w:p w:rsidR="00CC1E8C" w:rsidRDefault="00CC1E8C" w:rsidP="00CC1E8C">
      <w:pPr>
        <w:autoSpaceDE w:val="0"/>
        <w:ind w:firstLine="709"/>
        <w:jc w:val="both"/>
      </w:pPr>
      <w:r>
        <w:rPr>
          <w:rFonts w:eastAsia="Times New Roman CYR"/>
          <w:lang w:eastAsia="en-US" w:bidi="en-US"/>
        </w:rPr>
        <w:t xml:space="preserve">Местонахождение: </w:t>
      </w:r>
      <w:r>
        <w:t xml:space="preserve">628100,  Тюменская область, Ханты-Мансийский автономный округ - Югра, Октябрьский район,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, улица  Калинина, 32, кабинет 205. </w:t>
      </w:r>
    </w:p>
    <w:p w:rsidR="00CC1E8C" w:rsidRDefault="00CC1E8C" w:rsidP="00CC1E8C">
      <w:pPr>
        <w:autoSpaceDE w:val="0"/>
        <w:ind w:firstLine="709"/>
        <w:jc w:val="both"/>
      </w:pPr>
      <w:r>
        <w:t>Контактные телефоны/факс:  8 (34678) 2-10-36.</w:t>
      </w:r>
    </w:p>
    <w:p w:rsidR="00CC1E8C" w:rsidRDefault="00CC1E8C" w:rsidP="00CC1E8C">
      <w:pPr>
        <w:autoSpaceDE w:val="0"/>
        <w:ind w:firstLine="709"/>
        <w:jc w:val="both"/>
      </w:pPr>
      <w:r>
        <w:t xml:space="preserve">Электронный адрес администрации городского поселения </w:t>
      </w:r>
      <w:proofErr w:type="gramStart"/>
      <w:r>
        <w:t>Октябрьское</w:t>
      </w:r>
      <w:proofErr w:type="gramEnd"/>
      <w:r>
        <w:t xml:space="preserve">  </w:t>
      </w:r>
      <w:hyperlink r:id="rId9" w:history="1">
        <w:r>
          <w:rPr>
            <w:rStyle w:val="a8"/>
            <w:bCs/>
          </w:rPr>
          <w:t>oktterk@oktregion.ru</w:t>
        </w:r>
      </w:hyperlink>
      <w:r>
        <w:t xml:space="preserve">. </w:t>
      </w:r>
    </w:p>
    <w:p w:rsidR="00CC1E8C" w:rsidRDefault="00CC1E8C" w:rsidP="00CC1E8C">
      <w:pPr>
        <w:autoSpaceDE w:val="0"/>
        <w:ind w:firstLine="709"/>
        <w:jc w:val="both"/>
      </w:pPr>
      <w:r>
        <w:t xml:space="preserve">Официальный сайт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hyperlink r:id="rId10" w:history="1">
        <w:r>
          <w:rPr>
            <w:rStyle w:val="a8"/>
            <w:rFonts w:eastAsia="Arial Unicode MS"/>
            <w:lang w:val="en-US"/>
          </w:rPr>
          <w:t>www</w:t>
        </w:r>
        <w:r>
          <w:rPr>
            <w:rStyle w:val="a8"/>
            <w:rFonts w:eastAsia="Arial Unicode MS"/>
          </w:rPr>
          <w:t>.</w:t>
        </w:r>
        <w:proofErr w:type="spellStart"/>
        <w:r>
          <w:rPr>
            <w:rStyle w:val="a8"/>
            <w:rFonts w:eastAsia="Arial Unicode MS"/>
            <w:lang w:val="en-US"/>
          </w:rPr>
          <w:t>admoktpos</w:t>
        </w:r>
        <w:proofErr w:type="spellEnd"/>
        <w:r>
          <w:rPr>
            <w:rStyle w:val="a8"/>
            <w:rFonts w:eastAsia="Arial Unicode MS"/>
          </w:rPr>
          <w:t>.</w:t>
        </w:r>
        <w:proofErr w:type="spellStart"/>
        <w:r>
          <w:rPr>
            <w:rStyle w:val="a8"/>
            <w:rFonts w:eastAsia="Arial Unicode MS"/>
            <w:lang w:val="en-US"/>
          </w:rPr>
          <w:t>ru</w:t>
        </w:r>
        <w:proofErr w:type="spellEnd"/>
      </w:hyperlink>
      <w:r>
        <w:t>.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Режим работы</w:t>
      </w:r>
      <w:r>
        <w:t>: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43" type="#_x0000_t88" style="position:absolute;left:0;text-align:left;margin-left:108.3pt;margin-top:2.4pt;width:12pt;height:52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"/>
        </w:pict>
      </w:r>
      <w:r>
        <w:t>Понедельник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Среда                                  с 9 ч 00 мин до 17 ч 00 мин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Четверг 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Пятница     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Вторник:  с 9 ч 00 мин до 18 ч 00 мин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обеденный перерыв: с 13 ч 00 мин до 14 ч 00 мин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выходные дни: суббота, воскресенье. </w:t>
      </w:r>
    </w:p>
    <w:p w:rsidR="00B7421B" w:rsidRDefault="00CE1629" w:rsidP="00B7421B">
      <w:pPr>
        <w:ind w:firstLine="708"/>
        <w:jc w:val="both"/>
      </w:pPr>
      <w:r w:rsidRPr="00D025B7">
        <w:t xml:space="preserve">1.3.2. Информация о муниципальной услуге предоставляется непосредственно </w:t>
      </w:r>
      <w:r w:rsidR="00CC1E8C">
        <w:t>в</w:t>
      </w:r>
      <w:r w:rsidRPr="00D025B7">
        <w:t> помещениях отдела, а также с использованием средств телефонной связи, электронного ин</w:t>
      </w:r>
      <w:r w:rsidR="00CC1E8C">
        <w:t xml:space="preserve">формирования на официальном </w:t>
      </w:r>
      <w:r w:rsidRPr="00D025B7">
        <w:t>сайте  муниципального образования городского поселения</w:t>
      </w:r>
      <w:r w:rsidR="00CC1E8C">
        <w:t xml:space="preserve"> </w:t>
      </w:r>
      <w:proofErr w:type="gramStart"/>
      <w:r w:rsidR="00CC1E8C">
        <w:t>Октябрьское</w:t>
      </w:r>
      <w:proofErr w:type="gramEnd"/>
      <w:r w:rsidR="00CC1E8C">
        <w:t xml:space="preserve"> </w:t>
      </w:r>
      <w:hyperlink r:id="rId11" w:history="1">
        <w:r w:rsidR="00CC1E8C">
          <w:rPr>
            <w:rStyle w:val="a8"/>
            <w:rFonts w:eastAsia="Arial Unicode MS"/>
            <w:lang w:val="en-US"/>
          </w:rPr>
          <w:t>www</w:t>
        </w:r>
        <w:r w:rsidR="00CC1E8C">
          <w:rPr>
            <w:rStyle w:val="a8"/>
            <w:rFonts w:eastAsia="Arial Unicode MS"/>
          </w:rPr>
          <w:t>.</w:t>
        </w:r>
        <w:proofErr w:type="spellStart"/>
        <w:r w:rsidR="00CC1E8C">
          <w:rPr>
            <w:rStyle w:val="a8"/>
            <w:rFonts w:eastAsia="Arial Unicode MS"/>
            <w:lang w:val="en-US"/>
          </w:rPr>
          <w:t>admoktpos</w:t>
        </w:r>
        <w:proofErr w:type="spellEnd"/>
        <w:r w:rsidR="00CC1E8C">
          <w:rPr>
            <w:rStyle w:val="a8"/>
            <w:rFonts w:eastAsia="Arial Unicode MS"/>
          </w:rPr>
          <w:t>.</w:t>
        </w:r>
        <w:proofErr w:type="spellStart"/>
        <w:r w:rsidR="00CC1E8C">
          <w:rPr>
            <w:rStyle w:val="a8"/>
            <w:rFonts w:eastAsia="Arial Unicode MS"/>
            <w:lang w:val="en-US"/>
          </w:rPr>
          <w:t>ru</w:t>
        </w:r>
        <w:proofErr w:type="spellEnd"/>
      </w:hyperlink>
      <w:r w:rsidRPr="00D025B7">
        <w:t xml:space="preserve">. 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 xml:space="preserve">На информационных стендах размещается следующая информация: 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>- месторасположение, график (режим) работы, номера телефонов отдела предоставления муниципальной услуги;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>- процедура предоставления муниципальной услуги;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>- перечень документов, необходимых для получения муниципальной услуги;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B7421B" w:rsidRDefault="00B7421B" w:rsidP="00B7421B">
      <w:pPr>
        <w:autoSpaceDE w:val="0"/>
        <w:autoSpaceDN w:val="0"/>
        <w:adjustRightInd w:val="0"/>
        <w:jc w:val="both"/>
        <w:outlineLvl w:val="1"/>
      </w:pPr>
      <w:r>
        <w:t xml:space="preserve">            </w:t>
      </w:r>
      <w:r w:rsidRPr="003E2713">
        <w:t>Информационные стенды размещаются на видном, доступном месте. Стенды оформлены в едином стиле, надписи сделаны черным шрифтом на белом фоне.</w:t>
      </w:r>
    </w:p>
    <w:p w:rsidR="00CE1629" w:rsidRPr="00D025B7" w:rsidRDefault="00CE1629" w:rsidP="00CC1E8C">
      <w:pPr>
        <w:ind w:firstLine="1"/>
        <w:jc w:val="both"/>
      </w:pPr>
      <w:r w:rsidRPr="00D025B7">
        <w:t xml:space="preserve">           На перечисленных сайтах размещается следующая информация о муниципальной услуге:</w:t>
      </w:r>
    </w:p>
    <w:p w:rsidR="00CE1629" w:rsidRPr="00D025B7" w:rsidRDefault="00CE1629" w:rsidP="00CE1629">
      <w:pPr>
        <w:ind w:firstLine="709"/>
        <w:jc w:val="both"/>
      </w:pPr>
      <w:r w:rsidRPr="00D025B7">
        <w:t>- наименование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наименование органа местного самоуправления, предоставляющего муниципальную услугу;</w:t>
      </w:r>
    </w:p>
    <w:p w:rsidR="00CE1629" w:rsidRPr="00D025B7" w:rsidRDefault="00CE1629" w:rsidP="00CE1629">
      <w:pPr>
        <w:ind w:firstLine="709"/>
        <w:jc w:val="both"/>
      </w:pPr>
      <w:r w:rsidRPr="00D025B7">
        <w:t>- наименование органа местного самоуправления, а также органов, учреждений, участвующих в предоставлении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025B7">
        <w:t>кст пр</w:t>
      </w:r>
      <w:proofErr w:type="gramEnd"/>
      <w:r w:rsidRPr="00D025B7">
        <w:t>оекта административного регламента);</w:t>
      </w:r>
    </w:p>
    <w:p w:rsidR="00CE1629" w:rsidRPr="00D025B7" w:rsidRDefault="00CE1629" w:rsidP="00CE1629">
      <w:pPr>
        <w:ind w:firstLine="709"/>
        <w:jc w:val="both"/>
      </w:pPr>
      <w:r w:rsidRPr="00D025B7">
        <w:t>- способы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описание результата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категория заявителей, которым предоставляется услуга;</w:t>
      </w:r>
    </w:p>
    <w:p w:rsidR="00CE1629" w:rsidRPr="00D025B7" w:rsidRDefault="00CE1629" w:rsidP="00CE1629">
      <w:pPr>
        <w:ind w:firstLine="709"/>
        <w:jc w:val="both"/>
      </w:pPr>
      <w:r w:rsidRPr="00D025B7">
        <w:t>- сведения о местах, в которых можно получить информацию о правилах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срок, в течение которого заявление о предоставлении услуги должно быть зарегистрировано;</w:t>
      </w:r>
    </w:p>
    <w:p w:rsidR="00CE1629" w:rsidRPr="00D025B7" w:rsidRDefault="00CE1629" w:rsidP="00CE1629">
      <w:pPr>
        <w:ind w:firstLine="709"/>
        <w:jc w:val="both"/>
      </w:pPr>
      <w:r w:rsidRPr="00D025B7">
        <w:t>- максимальный срок ожидания в очереди при подаче заявления о предоставлении услуги лично;</w:t>
      </w:r>
    </w:p>
    <w:p w:rsidR="00CE1629" w:rsidRPr="00D025B7" w:rsidRDefault="00CE1629" w:rsidP="00CE1629">
      <w:pPr>
        <w:ind w:firstLine="709"/>
        <w:jc w:val="both"/>
      </w:pPr>
      <w:r w:rsidRPr="00D025B7"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CE1629" w:rsidRPr="00D025B7" w:rsidRDefault="00CE1629" w:rsidP="00CE1629">
      <w:pPr>
        <w:ind w:firstLine="709"/>
        <w:jc w:val="both"/>
      </w:pPr>
      <w:r w:rsidRPr="00D025B7"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E1629" w:rsidRPr="00D025B7" w:rsidRDefault="00CE1629" w:rsidP="00CE1629">
      <w:pPr>
        <w:ind w:firstLine="709"/>
        <w:jc w:val="both"/>
      </w:pPr>
      <w:proofErr w:type="gramStart"/>
      <w:r w:rsidRPr="00D025B7"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E1629" w:rsidRPr="00D025B7" w:rsidRDefault="00CE1629" w:rsidP="00CE1629">
      <w:pPr>
        <w:ind w:firstLine="709"/>
        <w:jc w:val="both"/>
      </w:pPr>
      <w:r w:rsidRPr="00D025B7"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CE1629" w:rsidRPr="00D025B7" w:rsidRDefault="00CE1629" w:rsidP="00CE1629">
      <w:pPr>
        <w:ind w:firstLine="709"/>
        <w:jc w:val="both"/>
      </w:pPr>
      <w:r w:rsidRPr="00D025B7">
        <w:lastRenderedPageBreak/>
        <w:t xml:space="preserve">- сведения о </w:t>
      </w:r>
      <w:proofErr w:type="spellStart"/>
      <w:r w:rsidRPr="00D025B7">
        <w:t>возмездности</w:t>
      </w:r>
      <w:proofErr w:type="spellEnd"/>
      <w:r w:rsidRPr="00D025B7"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CE1629" w:rsidRPr="00D025B7" w:rsidRDefault="00CE1629" w:rsidP="00CE1629">
      <w:pPr>
        <w:ind w:firstLine="709"/>
        <w:jc w:val="both"/>
      </w:pPr>
      <w:r w:rsidRPr="00D025B7">
        <w:t>- показатели доступности и качества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CE1629" w:rsidRPr="00D025B7" w:rsidRDefault="00CE1629" w:rsidP="00CE1629">
      <w:pPr>
        <w:ind w:firstLine="709"/>
        <w:jc w:val="both"/>
      </w:pPr>
      <w:proofErr w:type="gramStart"/>
      <w:r w:rsidRPr="00D025B7"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CE1629" w:rsidRPr="00D025B7" w:rsidRDefault="00CE1629" w:rsidP="00CE1629">
      <w:pPr>
        <w:ind w:firstLine="709"/>
        <w:jc w:val="both"/>
      </w:pPr>
      <w:r w:rsidRPr="00D025B7"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CE1629" w:rsidRPr="00D025B7" w:rsidRDefault="00CE1629" w:rsidP="00CE1629">
      <w:pPr>
        <w:ind w:firstLine="709"/>
        <w:jc w:val="both"/>
      </w:pPr>
      <w:r w:rsidRPr="00D025B7">
        <w:t>-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CC1E8C" w:rsidRDefault="00CE1629" w:rsidP="00CC1E8C">
      <w:pPr>
        <w:ind w:firstLine="720"/>
        <w:jc w:val="both"/>
      </w:pPr>
      <w:r w:rsidRPr="00D025B7">
        <w:t>1.3.</w:t>
      </w:r>
      <w:r w:rsidR="00B7421B">
        <w:t>3</w:t>
      </w:r>
      <w:r w:rsidRPr="00D025B7">
        <w:t xml:space="preserve">.  </w:t>
      </w:r>
      <w:r w:rsidR="00CC1E8C">
        <w:t>Информация о порядке предоставления муниципальной услуги представляется:</w:t>
      </w:r>
    </w:p>
    <w:p w:rsidR="00CC1E8C" w:rsidRDefault="00CC1E8C" w:rsidP="00CC1E8C">
      <w:pPr>
        <w:ind w:firstLine="720"/>
        <w:jc w:val="both"/>
      </w:pPr>
      <w:r>
        <w:t>- непосредственно специалистом отдела, ответственным за предоставление муниципальной услуги  при личном обращении;</w:t>
      </w:r>
    </w:p>
    <w:p w:rsidR="00CC1E8C" w:rsidRDefault="00CC1E8C" w:rsidP="00CC1E8C">
      <w:pPr>
        <w:ind w:firstLine="720"/>
        <w:jc w:val="both"/>
      </w:pPr>
      <w:r>
        <w:t>- с использованием средств почтовой, телефонной связи и электронной почты;</w:t>
      </w:r>
    </w:p>
    <w:p w:rsidR="00CC1E8C" w:rsidRDefault="00CC1E8C" w:rsidP="00CC1E8C">
      <w:pPr>
        <w:ind w:firstLine="72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CE1629" w:rsidRPr="00D025B7" w:rsidRDefault="00CE1629" w:rsidP="00CE1629">
      <w:pPr>
        <w:jc w:val="both"/>
      </w:pPr>
      <w:r w:rsidRPr="00D025B7">
        <w:tab/>
        <w:t>Консультирование осуществляют специалисты Отдела по вопросам:</w:t>
      </w:r>
    </w:p>
    <w:p w:rsidR="00CE1629" w:rsidRPr="00D025B7" w:rsidRDefault="00CE1629" w:rsidP="00CE1629">
      <w:pPr>
        <w:ind w:firstLine="709"/>
        <w:jc w:val="both"/>
      </w:pPr>
      <w:r w:rsidRPr="00D025B7">
        <w:t>- положений нормативно-правовых актов, регламентирующих предоставление муниципальной услуги;</w:t>
      </w:r>
    </w:p>
    <w:p w:rsidR="00CE1629" w:rsidRPr="00D025B7" w:rsidRDefault="00CE1629" w:rsidP="00CE1629">
      <w:pPr>
        <w:autoSpaceDE w:val="0"/>
        <w:autoSpaceDN w:val="0"/>
        <w:adjustRightInd w:val="0"/>
        <w:ind w:firstLine="540"/>
        <w:jc w:val="both"/>
        <w:outlineLvl w:val="1"/>
      </w:pPr>
      <w:r w:rsidRPr="00D025B7">
        <w:t>-  отнесения физического или юридического лица, либо их уполномоченных представителей, обращающихся в администрацию городского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CE1629" w:rsidRPr="00D025B7" w:rsidRDefault="00CE1629" w:rsidP="00CE1629">
      <w:pPr>
        <w:ind w:firstLine="709"/>
        <w:jc w:val="both"/>
      </w:pPr>
      <w:r w:rsidRPr="00D025B7">
        <w:t>- порядка и размера оплаты за оказание муниципального услуги</w:t>
      </w:r>
      <w:r w:rsidRPr="00D025B7">
        <w:rPr>
          <w:bCs/>
        </w:rPr>
        <w:t>;</w:t>
      </w:r>
    </w:p>
    <w:p w:rsidR="00CE1629" w:rsidRPr="00D025B7" w:rsidRDefault="00CE1629" w:rsidP="00CE1629">
      <w:pPr>
        <w:ind w:firstLine="709"/>
        <w:jc w:val="both"/>
      </w:pPr>
      <w:r w:rsidRPr="00D025B7">
        <w:t>- перечня документов, необходимых к представлению заявителем для получения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выбора способа подачи документов для получения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выбора способа получения результатов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установления сроков для получения результата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документа, являющимся результатом предоставления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перечня оснований, по которым заявитель получает отказ в предоставлении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выбора способов обжалования действий (бездействий) должностных лиц, предоставляющих муниципальную услугу</w:t>
      </w:r>
      <w:r w:rsidRPr="00D025B7">
        <w:rPr>
          <w:bCs/>
        </w:rPr>
        <w:t>.</w:t>
      </w:r>
      <w:r w:rsidRPr="00D025B7">
        <w:tab/>
      </w:r>
    </w:p>
    <w:p w:rsidR="00CE1629" w:rsidRPr="00D025B7" w:rsidRDefault="00CE1629" w:rsidP="00CE1629">
      <w:pPr>
        <w:ind w:firstLine="708"/>
        <w:jc w:val="both"/>
      </w:pPr>
      <w:r w:rsidRPr="00D025B7">
        <w:t xml:space="preserve">Консультирование по вопросам предоставления услуги не может превышать 15 минут. </w:t>
      </w:r>
    </w:p>
    <w:p w:rsidR="00CE1629" w:rsidRPr="00D025B7" w:rsidRDefault="00CE1629" w:rsidP="00CE1629">
      <w:pPr>
        <w:ind w:firstLine="708"/>
        <w:jc w:val="both"/>
        <w:rPr>
          <w:b/>
        </w:rPr>
      </w:pPr>
      <w:r w:rsidRPr="00D025B7">
        <w:t>1.3.</w:t>
      </w:r>
      <w:r w:rsidR="00B7421B">
        <w:t>4</w:t>
      </w:r>
      <w:r w:rsidRPr="00D025B7">
        <w:t>. Порядок информирования о ходе предоставления муниципальной услуги.</w:t>
      </w:r>
    </w:p>
    <w:p w:rsidR="00CE1629" w:rsidRPr="00D025B7" w:rsidRDefault="00CE1629" w:rsidP="00CE1629">
      <w:pPr>
        <w:ind w:firstLine="708"/>
        <w:jc w:val="both"/>
      </w:pPr>
      <w:r w:rsidRPr="00D025B7">
        <w:t>Информирование заявителей проводится в двух формах: устное и письменное.</w:t>
      </w:r>
    </w:p>
    <w:p w:rsidR="00CE1629" w:rsidRPr="00D025B7" w:rsidRDefault="00CE1629" w:rsidP="00CE1629">
      <w:pPr>
        <w:ind w:firstLine="708"/>
        <w:jc w:val="both"/>
      </w:pPr>
      <w:r w:rsidRPr="00D025B7">
        <w:t>1.3.</w:t>
      </w:r>
      <w:r w:rsidR="00B7421B">
        <w:t>4</w:t>
      </w:r>
      <w:r w:rsidRPr="00D025B7">
        <w:t xml:space="preserve">.1. При ответах на телефонные звонки и личные обращения заявителей в приемные часы специалисты </w:t>
      </w:r>
      <w:r w:rsidRPr="00D025B7">
        <w:rPr>
          <w:iCs/>
        </w:rPr>
        <w:t>администра</w:t>
      </w:r>
      <w:r w:rsidR="00CC1E8C">
        <w:rPr>
          <w:iCs/>
        </w:rPr>
        <w:t xml:space="preserve">ции городского поселения </w:t>
      </w:r>
      <w:proofErr w:type="gramStart"/>
      <w:r w:rsidR="00CC1E8C">
        <w:rPr>
          <w:iCs/>
        </w:rPr>
        <w:t>Октябрьское</w:t>
      </w:r>
      <w:proofErr w:type="gramEnd"/>
      <w:r w:rsidRPr="00D025B7">
        <w:rPr>
          <w:iCs/>
        </w:rPr>
        <w:t>,</w:t>
      </w:r>
      <w:r w:rsidRPr="00D025B7">
        <w:rPr>
          <w:i/>
          <w:iCs/>
        </w:rPr>
        <w:t xml:space="preserve"> </w:t>
      </w:r>
      <w:r w:rsidRPr="00D025B7">
        <w:t xml:space="preserve">участвующие в предоставлении муниципальной услуги, подробно и в вежливой (корректной) форме информируют обратившихся </w:t>
      </w:r>
      <w:r w:rsidR="00CC1E8C">
        <w:t>по вопросам, указанным в п. 1.3.2</w:t>
      </w:r>
      <w:r w:rsidRPr="00D025B7">
        <w:t>. 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E1629" w:rsidRPr="00D025B7" w:rsidRDefault="00CE1629" w:rsidP="00CE1629">
      <w:pPr>
        <w:ind w:firstLine="708"/>
        <w:jc w:val="both"/>
      </w:pPr>
      <w:r w:rsidRPr="00D025B7">
        <w:lastRenderedPageBreak/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E1629" w:rsidRPr="00D025B7" w:rsidRDefault="00CE1629" w:rsidP="00CE1629">
      <w:pPr>
        <w:ind w:firstLine="708"/>
        <w:jc w:val="both"/>
      </w:pPr>
      <w:r w:rsidRPr="00D025B7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CE1629" w:rsidRPr="00D025B7" w:rsidRDefault="00B7421B" w:rsidP="00CE1629">
      <w:pPr>
        <w:ind w:firstLine="708"/>
        <w:jc w:val="both"/>
      </w:pPr>
      <w:r>
        <w:t>1.3.4</w:t>
      </w:r>
      <w:r w:rsidR="00CE1629" w:rsidRPr="00D025B7">
        <w:t>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CE1629" w:rsidRPr="00D025B7" w:rsidRDefault="00CE1629" w:rsidP="00CE1629">
      <w:pPr>
        <w:ind w:firstLine="708"/>
        <w:jc w:val="both"/>
      </w:pPr>
      <w:r w:rsidRPr="00D025B7">
        <w:t>Ответ на обращение готовится в течение 30 дней со дня регистрации письменного обращения.</w:t>
      </w:r>
    </w:p>
    <w:p w:rsidR="00CE1629" w:rsidRPr="00D025B7" w:rsidRDefault="00CE1629" w:rsidP="00CE1629">
      <w:pPr>
        <w:ind w:firstLine="708"/>
        <w:jc w:val="both"/>
      </w:pPr>
      <w:r w:rsidRPr="00D025B7">
        <w:t>Специалисты администрации городского поселения,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E1629" w:rsidRPr="00D025B7" w:rsidRDefault="00CE1629" w:rsidP="00CE1629">
      <w:pPr>
        <w:ind w:firstLine="708"/>
        <w:jc w:val="both"/>
      </w:pPr>
      <w:r w:rsidRPr="00D025B7">
        <w:t>Письменный ответ на обращение подписывается главой городского поселения, заверяется печатью администрации городского поселения и должен содержать фамилию и номер телефона исполнителя и направляется по почтовому адресу, указанному в обращении.</w:t>
      </w:r>
    </w:p>
    <w:p w:rsidR="00CE1629" w:rsidRPr="00D025B7" w:rsidRDefault="00CE1629" w:rsidP="00CE1629">
      <w:pPr>
        <w:ind w:firstLine="708"/>
        <w:jc w:val="both"/>
      </w:pPr>
      <w:r w:rsidRPr="00D025B7">
        <w:t>В случае</w:t>
      </w:r>
      <w:proofErr w:type="gramStart"/>
      <w:r w:rsidRPr="00D025B7">
        <w:t>,</w:t>
      </w:r>
      <w:proofErr w:type="gramEnd"/>
      <w:r w:rsidRPr="00D025B7"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bookmarkEnd w:id="3"/>
    <w:p w:rsidR="0056705B" w:rsidRDefault="0056705B" w:rsidP="0056705B">
      <w:pPr>
        <w:ind w:firstLine="708"/>
        <w:jc w:val="both"/>
      </w:pPr>
    </w:p>
    <w:p w:rsidR="00CC1E8C" w:rsidRDefault="00B7421B" w:rsidP="00CC1E8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C1E8C" w:rsidRPr="00D025B7">
        <w:rPr>
          <w:sz w:val="24"/>
          <w:szCs w:val="24"/>
        </w:rPr>
        <w:t>. Стандарт предоставления муниципальной услуги</w:t>
      </w:r>
    </w:p>
    <w:p w:rsidR="00CC1E8C" w:rsidRPr="00CC1E8C" w:rsidRDefault="00CC1E8C" w:rsidP="00CC1E8C"/>
    <w:p w:rsidR="00CC1E8C" w:rsidRPr="00D025B7" w:rsidRDefault="00CC1E8C" w:rsidP="00CC1E8C">
      <w:pPr>
        <w:ind w:firstLine="709"/>
        <w:jc w:val="both"/>
      </w:pPr>
      <w:bookmarkStart w:id="4" w:name="sub_10021"/>
      <w:r w:rsidRPr="00D025B7">
        <w:t>2.1. 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1E8C" w:rsidRPr="00D025B7" w:rsidRDefault="00CC1E8C" w:rsidP="00CC1E8C">
      <w:pPr>
        <w:ind w:firstLine="709"/>
        <w:jc w:val="both"/>
      </w:pPr>
      <w:bookmarkStart w:id="5" w:name="sub_10022"/>
      <w:bookmarkEnd w:id="4"/>
      <w:r w:rsidRPr="00D025B7">
        <w:t>2.2. Наименование органа, предоставляющего муниципальную услугу:</w:t>
      </w:r>
    </w:p>
    <w:bookmarkEnd w:id="5"/>
    <w:p w:rsidR="00CC1E8C" w:rsidRPr="00D025B7" w:rsidRDefault="00CC1E8C" w:rsidP="00CC1E8C">
      <w:pPr>
        <w:ind w:firstLine="709"/>
        <w:jc w:val="both"/>
      </w:pPr>
      <w:r w:rsidRPr="00D025B7">
        <w:t>Предоставление муниципальной услуги осуществляется администрац</w:t>
      </w:r>
      <w:r>
        <w:t>ией городского поселения Октябрьское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Непосредственное предоставление муниципальной услуги осуществляется Отделом</w:t>
      </w:r>
      <w:r>
        <w:t xml:space="preserve"> по земельным и имущественным отношениям, жизнеобеспечению, ГО и ЧС </w:t>
      </w:r>
      <w:r w:rsidRPr="00D025B7">
        <w:t>администра</w:t>
      </w:r>
      <w:r>
        <w:t>ции городского поселения Октябрьское</w:t>
      </w:r>
      <w:r w:rsidRPr="00D025B7">
        <w:t xml:space="preserve"> (далее – отдел</w:t>
      </w:r>
      <w:proofErr w:type="gramStart"/>
      <w:r w:rsidRPr="00D025B7">
        <w:t xml:space="preserve"> )</w:t>
      </w:r>
      <w:proofErr w:type="gramEnd"/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В процессе предоставления муниципальной услуги Отдел осуществля</w:t>
      </w:r>
      <w:r>
        <w:t>е</w:t>
      </w:r>
      <w:r w:rsidRPr="00D025B7">
        <w:t>т межведомственное взаимодействие со следующими органами и организациями:</w:t>
      </w:r>
    </w:p>
    <w:p w:rsidR="00CC1E8C" w:rsidRPr="00D025B7" w:rsidRDefault="00CC1E8C" w:rsidP="00CC1E8C">
      <w:pPr>
        <w:ind w:firstLine="709"/>
        <w:jc w:val="both"/>
      </w:pPr>
      <w:r w:rsidRPr="00D025B7"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CC1E8C" w:rsidRPr="00D025B7" w:rsidRDefault="00CC1E8C" w:rsidP="00CC1E8C">
      <w:pPr>
        <w:ind w:firstLine="709"/>
        <w:jc w:val="both"/>
      </w:pPr>
      <w:r w:rsidRPr="00D025B7">
        <w:t>Управлением Федеральной налоговой службы Российской Федерации по Ханты-Мансийскому автономному округу - Югре.</w:t>
      </w:r>
    </w:p>
    <w:p w:rsidR="00CC1E8C" w:rsidRDefault="00CC1E8C" w:rsidP="00CC1E8C">
      <w:pPr>
        <w:ind w:firstLine="709"/>
        <w:jc w:val="both"/>
      </w:pPr>
      <w:proofErr w:type="gramStart"/>
      <w:r w:rsidRPr="00CC1E8C">
        <w:t xml:space="preserve">В соответствии с требованиями </w:t>
      </w:r>
      <w:hyperlink r:id="rId12" w:history="1">
        <w:r w:rsidRPr="00CC1E8C">
          <w:rPr>
            <w:rStyle w:val="af"/>
            <w:color w:val="auto"/>
          </w:rPr>
          <w:t>пункта 3 части 1 статьи 7</w:t>
        </w:r>
      </w:hyperlink>
      <w:r w:rsidRPr="00CC1E8C">
        <w:t xml:space="preserve">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организации., за исключением получения услуг и получения документов и информации</w:t>
      </w:r>
      <w:proofErr w:type="gramEnd"/>
      <w:r w:rsidRPr="00CC1E8C">
        <w:t xml:space="preserve">, представляемых в результате предоставления таких услуг, включенных в </w:t>
      </w:r>
      <w:hyperlink r:id="rId13" w:history="1">
        <w:r w:rsidRPr="00CC1E8C">
          <w:rPr>
            <w:rStyle w:val="af"/>
            <w:color w:val="auto"/>
          </w:rPr>
          <w:t>Перечень</w:t>
        </w:r>
      </w:hyperlink>
      <w:r w:rsidRPr="00CC1E8C">
        <w:t xml:space="preserve"> услуг, которые </w:t>
      </w:r>
      <w:r w:rsidRPr="00D025B7">
        <w:t>являются необходимыми и обязательными для предоставления муниципальных услуг.</w:t>
      </w:r>
    </w:p>
    <w:p w:rsidR="00B7421B" w:rsidRPr="00D025B7" w:rsidRDefault="00434442" w:rsidP="00B7421B">
      <w:pPr>
        <w:ind w:firstLine="709"/>
        <w:jc w:val="both"/>
      </w:pPr>
      <w:r>
        <w:t>2.3</w:t>
      </w:r>
      <w:r>
        <w:t xml:space="preserve">. </w:t>
      </w:r>
      <w:bookmarkStart w:id="6" w:name="sub_10025"/>
      <w:r w:rsidR="00B7421B" w:rsidRPr="00D025B7">
        <w:t>Правовые основания для предоставления муниципальной услуги</w:t>
      </w:r>
    </w:p>
    <w:bookmarkEnd w:id="6"/>
    <w:p w:rsidR="00B7421B" w:rsidRPr="00D025B7" w:rsidRDefault="00B7421B" w:rsidP="00B7421B">
      <w:pPr>
        <w:ind w:firstLine="709"/>
        <w:jc w:val="both"/>
      </w:pPr>
      <w:r w:rsidRPr="00D025B7">
        <w:t xml:space="preserve">Предоставление муниципальной услуги осуществляется в соответствии </w:t>
      </w:r>
      <w:proofErr w:type="gramStart"/>
      <w:r w:rsidRPr="00D025B7">
        <w:t>с</w:t>
      </w:r>
      <w:proofErr w:type="gramEnd"/>
      <w:r w:rsidRPr="00D025B7">
        <w:t>:</w:t>
      </w:r>
    </w:p>
    <w:p w:rsidR="00B7421B" w:rsidRPr="00D025B7" w:rsidRDefault="00B7421B" w:rsidP="00B7421B">
      <w:pPr>
        <w:ind w:firstLine="709"/>
        <w:jc w:val="both"/>
      </w:pPr>
      <w:hyperlink r:id="rId14" w:history="1">
        <w:r w:rsidRPr="00D025B7">
          <w:rPr>
            <w:rStyle w:val="af"/>
          </w:rPr>
          <w:t>Земельным кодексом</w:t>
        </w:r>
      </w:hyperlink>
      <w:r w:rsidRPr="00D025B7">
        <w:t xml:space="preserve"> Российской Федерац</w:t>
      </w:r>
      <w:r>
        <w:t>ии («Российская газета», 2001, №</w:t>
      </w:r>
      <w:r w:rsidRPr="00D025B7">
        <w:t xml:space="preserve"> 211-212);</w:t>
      </w:r>
    </w:p>
    <w:p w:rsidR="00B7421B" w:rsidRPr="00D025B7" w:rsidRDefault="00B7421B" w:rsidP="00B7421B">
      <w:pPr>
        <w:ind w:firstLine="709"/>
        <w:jc w:val="both"/>
      </w:pPr>
      <w:hyperlink r:id="rId15" w:history="1">
        <w:r w:rsidRPr="00D025B7">
          <w:rPr>
            <w:rStyle w:val="af"/>
          </w:rPr>
          <w:t>Градостроительным кодексом</w:t>
        </w:r>
      </w:hyperlink>
      <w:r>
        <w:t xml:space="preserve"> Российской Федерации («</w:t>
      </w:r>
      <w:r w:rsidRPr="00D025B7">
        <w:t>Российская газета</w:t>
      </w:r>
      <w:r>
        <w:t>»</w:t>
      </w:r>
      <w:r w:rsidRPr="00D025B7">
        <w:t xml:space="preserve">, 2004, </w:t>
      </w:r>
      <w:r>
        <w:t>№</w:t>
      </w:r>
      <w:r w:rsidRPr="00D025B7">
        <w:t xml:space="preserve"> 290);</w:t>
      </w:r>
    </w:p>
    <w:p w:rsidR="00B7421B" w:rsidRPr="00D025B7" w:rsidRDefault="00B7421B" w:rsidP="00B7421B">
      <w:pPr>
        <w:ind w:firstLine="709"/>
        <w:jc w:val="both"/>
      </w:pPr>
      <w:hyperlink r:id="rId16" w:history="1">
        <w:r w:rsidRPr="00D025B7">
          <w:rPr>
            <w:rStyle w:val="af"/>
          </w:rPr>
          <w:t>Федеральным законом</w:t>
        </w:r>
      </w:hyperlink>
      <w:r>
        <w:t xml:space="preserve"> от 06.10.2003 № 131-ФЗ «</w:t>
      </w:r>
      <w:r w:rsidRPr="00D025B7">
        <w:t>Об общих принципах организации местного самоуправления в Российской Федерации</w:t>
      </w:r>
      <w:r>
        <w:t>»</w:t>
      </w:r>
      <w:r w:rsidRPr="00D025B7">
        <w:t xml:space="preserve"> (</w:t>
      </w:r>
      <w:r>
        <w:t>«</w:t>
      </w:r>
      <w:r w:rsidRPr="00D025B7">
        <w:t>Российская газета</w:t>
      </w:r>
      <w:r>
        <w:t>»</w:t>
      </w:r>
      <w:r w:rsidRPr="00D025B7">
        <w:t xml:space="preserve">, 2003, </w:t>
      </w:r>
      <w:r>
        <w:t>№</w:t>
      </w:r>
      <w:r w:rsidRPr="00D025B7">
        <w:t xml:space="preserve"> 202);</w:t>
      </w:r>
    </w:p>
    <w:p w:rsidR="00B7421B" w:rsidRPr="00D025B7" w:rsidRDefault="00B7421B" w:rsidP="00B7421B">
      <w:pPr>
        <w:ind w:firstLine="709"/>
        <w:jc w:val="both"/>
      </w:pPr>
      <w:hyperlink r:id="rId17" w:history="1">
        <w:r w:rsidRPr="00D025B7">
          <w:rPr>
            <w:rStyle w:val="af"/>
          </w:rPr>
          <w:t>Федеральным законом</w:t>
        </w:r>
      </w:hyperlink>
      <w:r w:rsidRPr="00D025B7">
        <w:t xml:space="preserve"> от 27.07.2010 </w:t>
      </w:r>
      <w:r>
        <w:t>№ 210-ФЗ «</w:t>
      </w:r>
      <w:r w:rsidRPr="00D025B7">
        <w:t>Об организации предоставления госуда</w:t>
      </w:r>
      <w:r>
        <w:t>рственных и муниципальных услуг» (далее - Федеральный закон №</w:t>
      </w:r>
      <w:r w:rsidRPr="00D025B7">
        <w:t xml:space="preserve"> 210-ФЗ) (</w:t>
      </w:r>
      <w:r>
        <w:t>«</w:t>
      </w:r>
      <w:r w:rsidRPr="00D025B7">
        <w:t>Российская газета</w:t>
      </w:r>
      <w:r>
        <w:t>», 30.07.2010, №</w:t>
      </w:r>
      <w:r w:rsidRPr="00D025B7">
        <w:t xml:space="preserve"> 168);</w:t>
      </w:r>
    </w:p>
    <w:p w:rsidR="00B7421B" w:rsidRPr="00D025B7" w:rsidRDefault="00B7421B" w:rsidP="00B7421B">
      <w:pPr>
        <w:ind w:firstLine="709"/>
        <w:jc w:val="both"/>
      </w:pPr>
      <w:hyperlink r:id="rId18" w:history="1">
        <w:r w:rsidRPr="00D025B7">
          <w:rPr>
            <w:rStyle w:val="af"/>
          </w:rPr>
          <w:t>постановлением</w:t>
        </w:r>
      </w:hyperlink>
      <w:r w:rsidRPr="00D025B7">
        <w:t xml:space="preserve"> Правительства Росси</w:t>
      </w:r>
      <w:r>
        <w:t>йской Федерации от 30.04.2014 № 403 «</w:t>
      </w:r>
      <w:r w:rsidRPr="00D025B7">
        <w:t xml:space="preserve">Об исчерпывающем перечне процедур </w:t>
      </w:r>
      <w:r>
        <w:t>в сфере жилищного строительства»</w:t>
      </w:r>
      <w:r w:rsidRPr="00D025B7">
        <w:t>;</w:t>
      </w:r>
    </w:p>
    <w:p w:rsidR="00B7421B" w:rsidRPr="00D025B7" w:rsidRDefault="00B7421B" w:rsidP="00B7421B">
      <w:pPr>
        <w:ind w:firstLine="709"/>
        <w:jc w:val="both"/>
      </w:pPr>
      <w:hyperlink r:id="rId19" w:history="1">
        <w:r w:rsidRPr="00D025B7">
          <w:rPr>
            <w:rStyle w:val="af"/>
          </w:rPr>
          <w:t>постановлением</w:t>
        </w:r>
      </w:hyperlink>
      <w:r w:rsidRPr="00D025B7">
        <w:t xml:space="preserve"> Главного государственного санитарного врача Росс</w:t>
      </w:r>
      <w:r>
        <w:t>ийской Федерации от 25.09.2007 №</w:t>
      </w:r>
      <w:r w:rsidRPr="00D025B7">
        <w:t xml:space="preserve"> 74 </w:t>
      </w:r>
      <w:r>
        <w:t>«</w:t>
      </w:r>
      <w:r w:rsidRPr="00D025B7">
        <w:t xml:space="preserve">О введении в действие новой редакции Санитарно-эпидемиологических правил и нормативов СанПиН 2.2.1/2.1.1.1200-03 </w:t>
      </w:r>
      <w:r>
        <w:t>«</w:t>
      </w:r>
      <w:r w:rsidRPr="00D025B7">
        <w:t>Санитарно-защитные зоны и санитарная классификация предприятий, сооружений и ины</w:t>
      </w:r>
      <w:r>
        <w:t>х объектов» («Российская газета», 2008, №</w:t>
      </w:r>
      <w:r w:rsidRPr="00D025B7">
        <w:t xml:space="preserve"> 28);</w:t>
      </w:r>
    </w:p>
    <w:p w:rsidR="00B7421B" w:rsidRPr="00D025B7" w:rsidRDefault="00B7421B" w:rsidP="00B7421B">
      <w:pPr>
        <w:ind w:firstLine="709"/>
        <w:jc w:val="both"/>
      </w:pPr>
      <w:hyperlink r:id="rId20" w:history="1">
        <w:r w:rsidRPr="00D025B7">
          <w:rPr>
            <w:rStyle w:val="af"/>
          </w:rPr>
          <w:t xml:space="preserve">СНиП 2.07.01-89* </w:t>
        </w:r>
      </w:hyperlink>
      <w:r>
        <w:t>«</w:t>
      </w:r>
      <w:r w:rsidRPr="00D025B7">
        <w:t>Градостроительство. Планировка и застройка городских и сельских поселений</w:t>
      </w:r>
      <w:r>
        <w:t>»</w:t>
      </w:r>
      <w:r w:rsidRPr="00D025B7">
        <w:t xml:space="preserve">, </w:t>
      </w:r>
      <w:proofErr w:type="gramStart"/>
      <w:r w:rsidRPr="00D025B7">
        <w:t>утвержденными</w:t>
      </w:r>
      <w:proofErr w:type="gramEnd"/>
      <w:r w:rsidRPr="00D025B7">
        <w:t xml:space="preserve"> приказом </w:t>
      </w:r>
      <w:proofErr w:type="spellStart"/>
      <w:r w:rsidRPr="00D025B7">
        <w:t>Минрегиона</w:t>
      </w:r>
      <w:proofErr w:type="spellEnd"/>
      <w:r w:rsidRPr="00D025B7">
        <w:t xml:space="preserve"> Росс</w:t>
      </w:r>
      <w:r>
        <w:t>ийской Федерации от 28.12.2010 № 820 («Бюллетень строительной техники»</w:t>
      </w:r>
      <w:r w:rsidRPr="00D025B7">
        <w:t xml:space="preserve">, 2011, </w:t>
      </w:r>
      <w:r>
        <w:t>№</w:t>
      </w:r>
      <w:r w:rsidRPr="00D025B7">
        <w:t xml:space="preserve"> 3);</w:t>
      </w:r>
    </w:p>
    <w:p w:rsidR="00B7421B" w:rsidRPr="00D025B7" w:rsidRDefault="00B7421B" w:rsidP="00B7421B">
      <w:pPr>
        <w:ind w:firstLine="709"/>
        <w:jc w:val="both"/>
      </w:pPr>
      <w:hyperlink r:id="rId21" w:history="1">
        <w:r w:rsidRPr="00D025B7">
          <w:rPr>
            <w:rStyle w:val="af"/>
          </w:rPr>
          <w:t>постановлением</w:t>
        </w:r>
      </w:hyperlink>
      <w:r w:rsidRPr="00D025B7">
        <w:t xml:space="preserve"> Правительства Ханты-Мансийского автономного округа - Югры от 29.12.2014 </w:t>
      </w:r>
      <w:r>
        <w:t>№ 534-п «</w:t>
      </w:r>
      <w:r w:rsidRPr="00D025B7">
        <w:t>Об утверждении региональных нормативов градостроительного проектирования Ханты-Мансий</w:t>
      </w:r>
      <w:r>
        <w:t>ского автономного округа – Югры»</w:t>
      </w:r>
      <w:r w:rsidRPr="00D025B7">
        <w:t xml:space="preserve"> (</w:t>
      </w:r>
      <w:r>
        <w:t>«</w:t>
      </w:r>
      <w:r w:rsidRPr="00D025B7">
        <w:t>Новости Югры</w:t>
      </w:r>
      <w:r>
        <w:t>»</w:t>
      </w:r>
      <w:r w:rsidRPr="00D025B7">
        <w:t xml:space="preserve">, 28.04.2015, </w:t>
      </w:r>
      <w:r>
        <w:t>№</w:t>
      </w:r>
      <w:r w:rsidRPr="00D025B7">
        <w:t xml:space="preserve"> 44; </w:t>
      </w:r>
      <w:r>
        <w:t>«</w:t>
      </w:r>
      <w:r w:rsidRPr="00D025B7">
        <w:t>Новости Югры</w:t>
      </w:r>
      <w:r>
        <w:t>», 01.05.2015, №</w:t>
      </w:r>
      <w:r w:rsidRPr="00D025B7">
        <w:t xml:space="preserve"> 46);</w:t>
      </w:r>
    </w:p>
    <w:p w:rsidR="00B7421B" w:rsidRPr="00D025B7" w:rsidRDefault="00B7421B" w:rsidP="00B7421B">
      <w:pPr>
        <w:ind w:firstLine="709"/>
        <w:jc w:val="both"/>
      </w:pPr>
      <w:bookmarkStart w:id="7" w:name="sub_10026"/>
      <w:r w:rsidRPr="00D025B7">
        <w:t>2.</w:t>
      </w:r>
      <w:r>
        <w:t>4</w:t>
      </w:r>
      <w:r w:rsidRPr="00D025B7"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B7421B" w:rsidRPr="00D025B7" w:rsidRDefault="00B7421B" w:rsidP="00B7421B">
      <w:pPr>
        <w:ind w:firstLine="709"/>
        <w:jc w:val="both"/>
      </w:pPr>
      <w:bookmarkStart w:id="8" w:name="sub_10261"/>
      <w:bookmarkEnd w:id="7"/>
      <w:r w:rsidRPr="00D025B7">
        <w:t>2.</w:t>
      </w:r>
      <w:r>
        <w:t>4</w:t>
      </w:r>
      <w:r w:rsidRPr="00D025B7">
        <w:t>.1. Заявление в администраци</w:t>
      </w:r>
      <w:r>
        <w:t>ю городского поселения Октябрьское</w:t>
      </w:r>
      <w:r w:rsidRPr="00D025B7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запрос).</w:t>
      </w:r>
    </w:p>
    <w:p w:rsidR="00B7421B" w:rsidRPr="00D025B7" w:rsidRDefault="00B7421B" w:rsidP="00B7421B">
      <w:pPr>
        <w:ind w:firstLine="709"/>
        <w:jc w:val="both"/>
      </w:pPr>
      <w:bookmarkStart w:id="9" w:name="sub_10262"/>
      <w:bookmarkEnd w:id="8"/>
      <w:r>
        <w:t>2.4</w:t>
      </w:r>
      <w:r w:rsidRPr="00D025B7">
        <w:t>.2. Правоустанавливающие (</w:t>
      </w:r>
      <w:proofErr w:type="spellStart"/>
      <w:r w:rsidRPr="00D025B7">
        <w:t>правоудостоверяющие</w:t>
      </w:r>
      <w:proofErr w:type="spellEnd"/>
      <w:r w:rsidRPr="00D025B7">
        <w:t>) документы на объекты недвижимости, право на которые не зарегистрировано в Едином государственном реестре прав на недвижимое имущество и сделок с ним.</w:t>
      </w:r>
    </w:p>
    <w:p w:rsidR="00B7421B" w:rsidRPr="00D025B7" w:rsidRDefault="00B7421B" w:rsidP="00B7421B">
      <w:pPr>
        <w:ind w:firstLine="709"/>
        <w:jc w:val="both"/>
      </w:pPr>
      <w:bookmarkStart w:id="10" w:name="sub_10263"/>
      <w:bookmarkEnd w:id="9"/>
      <w:r>
        <w:t>2.4</w:t>
      </w:r>
      <w:r w:rsidRPr="00D025B7">
        <w:t>.3. Документ, удостоверяющий личность для физических лиц:</w:t>
      </w:r>
    </w:p>
    <w:p w:rsidR="00B7421B" w:rsidRPr="00D025B7" w:rsidRDefault="00B7421B" w:rsidP="00B7421B">
      <w:pPr>
        <w:ind w:firstLine="709"/>
        <w:jc w:val="both"/>
      </w:pPr>
      <w:bookmarkStart w:id="11" w:name="sub_12631"/>
      <w:bookmarkEnd w:id="10"/>
      <w:r w:rsidRPr="00D025B7">
        <w:t>2.6.3.1. Паспорт гражданина Российской Федерации для граждан Российской Федерации - старше 14 лет, проживающих на территории Российской Федерации.</w:t>
      </w:r>
    </w:p>
    <w:p w:rsidR="00B7421B" w:rsidRPr="00D025B7" w:rsidRDefault="00B7421B" w:rsidP="00B7421B">
      <w:pPr>
        <w:ind w:firstLine="709"/>
        <w:jc w:val="both"/>
      </w:pPr>
      <w:bookmarkStart w:id="12" w:name="sub_12632"/>
      <w:bookmarkEnd w:id="11"/>
      <w:r w:rsidRPr="00D025B7">
        <w:t>2.</w:t>
      </w:r>
      <w:r>
        <w:t>4</w:t>
      </w:r>
      <w:r w:rsidRPr="00D025B7">
        <w:t xml:space="preserve">.3.2. Временное удостоверение личности гражданина Российской Федерации по </w:t>
      </w:r>
      <w:hyperlink r:id="rId22" w:history="1">
        <w:r w:rsidRPr="00D025B7">
          <w:rPr>
            <w:rStyle w:val="af"/>
          </w:rPr>
          <w:t>форме</w:t>
        </w:r>
      </w:hyperlink>
      <w:r w:rsidRPr="00D025B7">
        <w:t xml:space="preserve"> </w:t>
      </w:r>
      <w:r>
        <w:t>№</w:t>
      </w:r>
      <w:r w:rsidRPr="00D025B7">
        <w:t xml:space="preserve"> 2П - для граждан, утративших паспорт, а также граждан, в отношении которых до выдачи паспорта проводится дополнительная проверка, удостоверение личности или военный билет военнослужащего.</w:t>
      </w:r>
    </w:p>
    <w:p w:rsidR="00B7421B" w:rsidRPr="00D025B7" w:rsidRDefault="00B7421B" w:rsidP="00B7421B">
      <w:pPr>
        <w:ind w:firstLine="709"/>
        <w:jc w:val="both"/>
      </w:pPr>
      <w:bookmarkStart w:id="13" w:name="sub_12633"/>
      <w:bookmarkEnd w:id="12"/>
      <w:r>
        <w:t>2.4</w:t>
      </w:r>
      <w:r w:rsidRPr="00D025B7">
        <w:t>.3.3. Паспорт иностранного гражданина, в случае если заявителем является иностранный гражданин.</w:t>
      </w:r>
    </w:p>
    <w:p w:rsidR="00B7421B" w:rsidRPr="00D025B7" w:rsidRDefault="00B7421B" w:rsidP="00B7421B">
      <w:pPr>
        <w:ind w:firstLine="709"/>
        <w:jc w:val="both"/>
      </w:pPr>
      <w:bookmarkStart w:id="14" w:name="sub_10264"/>
      <w:bookmarkEnd w:id="13"/>
      <w:r>
        <w:t>2.4</w:t>
      </w:r>
      <w:r w:rsidRPr="00D025B7">
        <w:t>.4. Доверенность, в случае если с заявлением обращается представитель физического или юридического лица.</w:t>
      </w:r>
    </w:p>
    <w:bookmarkEnd w:id="14"/>
    <w:p w:rsidR="00B7421B" w:rsidRPr="00D025B7" w:rsidRDefault="00B7421B" w:rsidP="00B7421B">
      <w:pPr>
        <w:ind w:firstLine="709"/>
        <w:jc w:val="both"/>
      </w:pPr>
      <w:r w:rsidRPr="00D025B7">
        <w:t>Рекомендуемую форму заявления о предоставлении муниципальной услуги заявитель может получить:</w:t>
      </w:r>
    </w:p>
    <w:p w:rsidR="00B7421B" w:rsidRPr="00D025B7" w:rsidRDefault="00B7421B" w:rsidP="00B7421B">
      <w:pPr>
        <w:ind w:firstLine="709"/>
        <w:jc w:val="both"/>
      </w:pPr>
      <w:r w:rsidRPr="00D025B7">
        <w:t>на информационном стенде в месте предоставления муниципальной услуги;</w:t>
      </w:r>
    </w:p>
    <w:p w:rsidR="00B7421B" w:rsidRPr="00D025B7" w:rsidRDefault="00B7421B" w:rsidP="00B7421B">
      <w:pPr>
        <w:ind w:firstLine="709"/>
        <w:jc w:val="both"/>
      </w:pPr>
      <w:r w:rsidRPr="00D025B7">
        <w:t>у специалиста Отдела;</w:t>
      </w:r>
    </w:p>
    <w:p w:rsidR="00B7421B" w:rsidRPr="00D025B7" w:rsidRDefault="00B7421B" w:rsidP="00B7421B">
      <w:pPr>
        <w:ind w:firstLine="709"/>
        <w:jc w:val="both"/>
      </w:pPr>
      <w:r w:rsidRPr="00D025B7"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B7421B" w:rsidRPr="00D025B7" w:rsidRDefault="00B7421B" w:rsidP="00B7421B">
      <w:pPr>
        <w:ind w:firstLine="709"/>
        <w:jc w:val="both"/>
      </w:pPr>
      <w:r w:rsidRPr="00D025B7">
        <w:t xml:space="preserve">Заявление о предоставлении муниципальной услуги представляется в свободной форме либо по рекомендуемой форме, приведенной в </w:t>
      </w:r>
      <w:hyperlink w:anchor="sub_200" w:history="1">
        <w:r w:rsidRPr="00D025B7">
          <w:rPr>
            <w:rStyle w:val="af"/>
          </w:rPr>
          <w:t>приложении 2</w:t>
        </w:r>
      </w:hyperlink>
      <w:r w:rsidRPr="00D025B7">
        <w:t xml:space="preserve"> к настоящему административному регламенту.</w:t>
      </w:r>
    </w:p>
    <w:p w:rsidR="00B7421B" w:rsidRPr="00D025B7" w:rsidRDefault="00B7421B" w:rsidP="00B7421B">
      <w:pPr>
        <w:ind w:firstLine="709"/>
        <w:jc w:val="both"/>
      </w:pPr>
      <w:r w:rsidRPr="00D025B7"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7421B" w:rsidRPr="00D025B7" w:rsidRDefault="00B7421B" w:rsidP="00B7421B">
      <w:pPr>
        <w:ind w:firstLine="709"/>
        <w:jc w:val="both"/>
      </w:pPr>
      <w:r w:rsidRPr="00D025B7">
        <w:t>Способы подачи документов заявителем:</w:t>
      </w:r>
    </w:p>
    <w:p w:rsidR="00B7421B" w:rsidRPr="00D025B7" w:rsidRDefault="00B7421B" w:rsidP="00B7421B">
      <w:pPr>
        <w:ind w:firstLine="709"/>
        <w:jc w:val="both"/>
      </w:pPr>
      <w:r w:rsidRPr="00D025B7">
        <w:lastRenderedPageBreak/>
        <w:t>при личном обращении в Отдел;</w:t>
      </w:r>
    </w:p>
    <w:p w:rsidR="00B7421B" w:rsidRPr="00D025B7" w:rsidRDefault="004B77DB" w:rsidP="004B77DB">
      <w:pPr>
        <w:ind w:firstLine="709"/>
        <w:jc w:val="both"/>
      </w:pPr>
      <w:r>
        <w:t>по почте в Отдел</w:t>
      </w:r>
      <w:r w:rsidR="00B7421B" w:rsidRPr="00D025B7">
        <w:t>;</w:t>
      </w:r>
    </w:p>
    <w:p w:rsidR="00B7421B" w:rsidRPr="00D025B7" w:rsidRDefault="00B7421B" w:rsidP="00B7421B">
      <w:pPr>
        <w:ind w:firstLine="709"/>
        <w:jc w:val="both"/>
      </w:pPr>
      <w:r w:rsidRPr="00D025B7">
        <w:t>посредством Единого и регионального порталов.</w:t>
      </w:r>
    </w:p>
    <w:p w:rsidR="00B7421B" w:rsidRPr="00D025B7" w:rsidRDefault="00B7421B" w:rsidP="00B7421B">
      <w:pPr>
        <w:ind w:firstLine="709"/>
        <w:jc w:val="both"/>
      </w:pPr>
      <w:bookmarkStart w:id="15" w:name="sub_10027"/>
      <w:r w:rsidRPr="00D025B7">
        <w:t>2.</w:t>
      </w:r>
      <w:r w:rsidR="004B77DB">
        <w:t>5</w:t>
      </w:r>
      <w:r w:rsidRPr="00D025B7">
        <w:t xml:space="preserve">. </w:t>
      </w:r>
      <w:proofErr w:type="gramStart"/>
      <w:r w:rsidRPr="00D025B7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представления:</w:t>
      </w:r>
      <w:proofErr w:type="gramEnd"/>
    </w:p>
    <w:p w:rsidR="00B7421B" w:rsidRPr="00D025B7" w:rsidRDefault="00B7421B" w:rsidP="00B7421B">
      <w:pPr>
        <w:ind w:firstLine="709"/>
        <w:jc w:val="both"/>
      </w:pPr>
      <w:bookmarkStart w:id="16" w:name="sub_10271"/>
      <w:bookmarkEnd w:id="15"/>
      <w:r w:rsidRPr="00D025B7">
        <w:t>2.</w:t>
      </w:r>
      <w:r w:rsidR="004B77DB">
        <w:t>5</w:t>
      </w:r>
      <w:r w:rsidRPr="00D025B7">
        <w:t>.1. Правоустанавливающие (</w:t>
      </w:r>
      <w:proofErr w:type="spellStart"/>
      <w:r w:rsidRPr="00D025B7">
        <w:t>правоудостоверяющие</w:t>
      </w:r>
      <w:proofErr w:type="spellEnd"/>
      <w:r w:rsidRPr="00D025B7">
        <w:t>) документы на объекты недвижимости, право на которые зарегистрировано в Едином государственном реестре прав на недвижимое имущество и сделок с ним.</w:t>
      </w:r>
    </w:p>
    <w:p w:rsidR="00B7421B" w:rsidRPr="00D025B7" w:rsidRDefault="00B7421B" w:rsidP="00B7421B">
      <w:pPr>
        <w:ind w:firstLine="709"/>
        <w:jc w:val="both"/>
      </w:pPr>
      <w:bookmarkStart w:id="17" w:name="sub_10272"/>
      <w:bookmarkEnd w:id="16"/>
      <w:r w:rsidRPr="00D025B7">
        <w:t>2.</w:t>
      </w:r>
      <w:r w:rsidR="004B77DB">
        <w:t>5</w:t>
      </w:r>
      <w:r w:rsidRPr="00D025B7">
        <w:t>.2. Градостроительный план земельного участка.</w:t>
      </w:r>
    </w:p>
    <w:p w:rsidR="00B7421B" w:rsidRPr="00D025B7" w:rsidRDefault="00B7421B" w:rsidP="00B7421B">
      <w:pPr>
        <w:ind w:firstLine="709"/>
        <w:jc w:val="both"/>
      </w:pPr>
      <w:bookmarkStart w:id="18" w:name="sub_10273"/>
      <w:bookmarkEnd w:id="17"/>
      <w:r w:rsidRPr="00D025B7">
        <w:t>2.</w:t>
      </w:r>
      <w:r w:rsidR="004B77DB">
        <w:t>5</w:t>
      </w:r>
      <w:r w:rsidRPr="00D025B7">
        <w:t>.3. Кадастровая выписка о земельном участке либо кадастровый паспорт земельного участка, либо кадастровый план земельного участка.</w:t>
      </w:r>
    </w:p>
    <w:p w:rsidR="00B7421B" w:rsidRPr="00D025B7" w:rsidRDefault="00B7421B" w:rsidP="00B7421B">
      <w:pPr>
        <w:ind w:firstLine="709"/>
        <w:jc w:val="both"/>
      </w:pPr>
      <w:bookmarkStart w:id="19" w:name="sub_10274"/>
      <w:bookmarkEnd w:id="18"/>
      <w:r w:rsidRPr="00D025B7">
        <w:t>2.</w:t>
      </w:r>
      <w:r w:rsidR="004B77DB">
        <w:t>5</w:t>
      </w:r>
      <w:r w:rsidRPr="00D025B7">
        <w:t>.4. Выписка из Единого государственного реестра юридических лиц (в случае если заявителем является юридическое лицо).</w:t>
      </w:r>
    </w:p>
    <w:bookmarkEnd w:id="19"/>
    <w:p w:rsidR="00B7421B" w:rsidRPr="00D025B7" w:rsidRDefault="00B7421B" w:rsidP="00B7421B">
      <w:pPr>
        <w:ind w:firstLine="709"/>
        <w:jc w:val="both"/>
      </w:pPr>
      <w:r w:rsidRPr="00D025B7">
        <w:t>Запрещается требовать от заявителей:</w:t>
      </w:r>
    </w:p>
    <w:p w:rsidR="00B7421B" w:rsidRPr="00D025B7" w:rsidRDefault="00B7421B" w:rsidP="00B7421B">
      <w:pPr>
        <w:ind w:firstLine="709"/>
        <w:jc w:val="both"/>
      </w:pPr>
      <w:r w:rsidRPr="00D025B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421B" w:rsidRPr="00D025B7" w:rsidRDefault="00B7421B" w:rsidP="00B7421B">
      <w:pPr>
        <w:ind w:firstLine="709"/>
        <w:jc w:val="both"/>
      </w:pPr>
      <w:proofErr w:type="gramStart"/>
      <w:r w:rsidRPr="00D025B7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D025B7">
          <w:rPr>
            <w:rStyle w:val="af"/>
          </w:rPr>
          <w:t>частью 1 статьи 1</w:t>
        </w:r>
      </w:hyperlink>
      <w:r w:rsidR="004B77DB">
        <w:t xml:space="preserve"> Федерального закона №</w:t>
      </w:r>
      <w:r w:rsidRPr="00D025B7"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D025B7">
        <w:t xml:space="preserve"> - Югры, муниципальными правовыми актами, за исключением документов, включенных в определенный </w:t>
      </w:r>
      <w:hyperlink r:id="rId24" w:history="1">
        <w:r w:rsidRPr="00D025B7">
          <w:rPr>
            <w:rStyle w:val="af"/>
          </w:rPr>
          <w:t>частью 6 статьи 7</w:t>
        </w:r>
      </w:hyperlink>
      <w:r w:rsidRPr="00D025B7">
        <w:t xml:space="preserve">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7421B" w:rsidRPr="00D025B7" w:rsidRDefault="00B7421B" w:rsidP="00B7421B">
      <w:pPr>
        <w:ind w:firstLine="709"/>
        <w:jc w:val="both"/>
      </w:pPr>
      <w:r w:rsidRPr="00D025B7">
        <w:t>Заявитель вправе представить документы, указанные в настоящем пункте.</w:t>
      </w:r>
    </w:p>
    <w:p w:rsidR="00B7421B" w:rsidRPr="00D025B7" w:rsidRDefault="00611497" w:rsidP="00B7421B">
      <w:pPr>
        <w:ind w:firstLine="709"/>
        <w:jc w:val="both"/>
      </w:pPr>
      <w:bookmarkStart w:id="20" w:name="sub_10028"/>
      <w:r>
        <w:t>2.6</w:t>
      </w:r>
      <w:r w:rsidR="00B7421B" w:rsidRPr="00D025B7">
        <w:t>. Исчерпывающий перечень оснований для отказа в приеме документов, необходимых для предоставления муниципальной услуги</w:t>
      </w:r>
    </w:p>
    <w:bookmarkEnd w:id="20"/>
    <w:p w:rsidR="00B7421B" w:rsidRPr="00D025B7" w:rsidRDefault="00B7421B" w:rsidP="00B7421B">
      <w:pPr>
        <w:ind w:firstLine="709"/>
        <w:jc w:val="both"/>
      </w:pPr>
      <w:r w:rsidRPr="00D025B7">
        <w:t>Основания для отказа в приеме документов, необходимых для предоставления муниципальной услуги, отсутствуют.</w:t>
      </w:r>
    </w:p>
    <w:p w:rsidR="00B7421B" w:rsidRPr="00D025B7" w:rsidRDefault="00B7421B" w:rsidP="00B7421B">
      <w:pPr>
        <w:ind w:firstLine="709"/>
        <w:jc w:val="both"/>
      </w:pPr>
      <w:bookmarkStart w:id="21" w:name="sub_10029"/>
      <w:r w:rsidRPr="00D025B7">
        <w:t>2.</w:t>
      </w:r>
      <w:r w:rsidR="00611497">
        <w:t>7</w:t>
      </w:r>
      <w:r w:rsidRPr="00D025B7">
        <w:t>. Исчерпывающий перечень оснований для приостановления или отказа в предоставлении муниципальной услуги:</w:t>
      </w:r>
    </w:p>
    <w:p w:rsidR="00B7421B" w:rsidRPr="00D025B7" w:rsidRDefault="00611497" w:rsidP="00B7421B">
      <w:pPr>
        <w:ind w:firstLine="709"/>
        <w:jc w:val="both"/>
      </w:pPr>
      <w:bookmarkStart w:id="22" w:name="sub_10291"/>
      <w:bookmarkEnd w:id="21"/>
      <w:r>
        <w:t>2.7</w:t>
      </w:r>
      <w:r w:rsidR="00B7421B" w:rsidRPr="00D025B7">
        <w:t>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7421B" w:rsidRPr="00D025B7" w:rsidRDefault="00B7421B" w:rsidP="00B7421B">
      <w:pPr>
        <w:ind w:firstLine="709"/>
        <w:jc w:val="both"/>
      </w:pPr>
      <w:bookmarkStart w:id="23" w:name="sub_10292"/>
      <w:bookmarkEnd w:id="22"/>
      <w:r w:rsidRPr="00D025B7">
        <w:t>2</w:t>
      </w:r>
      <w:r w:rsidR="00611497">
        <w:t>.7</w:t>
      </w:r>
      <w:r w:rsidRPr="00D025B7">
        <w:t>.2. Основаниями для отказа в предоставлении муниципальной услуги являются случаи, если:</w:t>
      </w:r>
    </w:p>
    <w:bookmarkEnd w:id="23"/>
    <w:p w:rsidR="00B7421B" w:rsidRPr="00D025B7" w:rsidRDefault="00B7421B" w:rsidP="00B7421B">
      <w:pPr>
        <w:ind w:firstLine="709"/>
        <w:jc w:val="both"/>
      </w:pPr>
      <w:r w:rsidRPr="00D025B7"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B7421B" w:rsidRPr="00D025B7" w:rsidRDefault="00B7421B" w:rsidP="00B7421B">
      <w:pPr>
        <w:ind w:firstLine="709"/>
        <w:jc w:val="both"/>
      </w:pPr>
      <w:r w:rsidRPr="00D025B7">
        <w:t>заявителем не представлены документы, обязанность по представлению которых возложена на заявителя;</w:t>
      </w:r>
    </w:p>
    <w:p w:rsidR="00B7421B" w:rsidRPr="00D025B7" w:rsidRDefault="00B7421B" w:rsidP="00B7421B">
      <w:pPr>
        <w:ind w:firstLine="709"/>
        <w:jc w:val="both"/>
      </w:pPr>
      <w:r w:rsidRPr="00D025B7">
        <w:t>заявитель не является правообладателем земельного участка;</w:t>
      </w:r>
    </w:p>
    <w:p w:rsidR="00B7421B" w:rsidRPr="00D025B7" w:rsidRDefault="00B7421B" w:rsidP="00B7421B">
      <w:pPr>
        <w:ind w:firstLine="709"/>
        <w:jc w:val="both"/>
      </w:pPr>
      <w:r w:rsidRPr="00D025B7">
        <w:t>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 являются неблагоприятными для застройки;</w:t>
      </w:r>
    </w:p>
    <w:p w:rsidR="00B7421B" w:rsidRPr="00D025B7" w:rsidRDefault="00B7421B" w:rsidP="00B7421B">
      <w:pPr>
        <w:ind w:firstLine="709"/>
        <w:jc w:val="both"/>
      </w:pPr>
      <w:r w:rsidRPr="00D025B7">
        <w:lastRenderedPageBreak/>
        <w:t>в регламенте отсутствует испрашиваемый вид разрешенного использования (предмет рассмотрения);</w:t>
      </w:r>
    </w:p>
    <w:p w:rsidR="00B7421B" w:rsidRPr="00D025B7" w:rsidRDefault="00B7421B" w:rsidP="00B7421B">
      <w:pPr>
        <w:ind w:firstLine="709"/>
        <w:jc w:val="both"/>
      </w:pPr>
      <w:r w:rsidRPr="00D025B7">
        <w:t>строительство, реконструкция объектов капитального строительства осуществляются без разрешения на строительство;</w:t>
      </w:r>
    </w:p>
    <w:p w:rsidR="00B7421B" w:rsidRPr="00D025B7" w:rsidRDefault="00B7421B" w:rsidP="00B7421B">
      <w:pPr>
        <w:ind w:firstLine="709"/>
        <w:jc w:val="both"/>
      </w:pPr>
      <w:r w:rsidRPr="00D025B7">
        <w:t>вступило в законную силу определение или решение суда, в соответствии с которым невозможно предоставление муниципальной услуги;</w:t>
      </w:r>
    </w:p>
    <w:p w:rsidR="00B7421B" w:rsidRPr="00D025B7" w:rsidRDefault="00B7421B" w:rsidP="00B7421B">
      <w:pPr>
        <w:ind w:firstLine="709"/>
        <w:jc w:val="both"/>
      </w:pPr>
      <w:r w:rsidRPr="00D025B7">
        <w:t>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421B" w:rsidRPr="00D025B7" w:rsidRDefault="00611497" w:rsidP="00B7421B">
      <w:pPr>
        <w:ind w:firstLine="709"/>
        <w:jc w:val="both"/>
      </w:pPr>
      <w:bookmarkStart w:id="24" w:name="sub_10210"/>
      <w:r>
        <w:t>2.8</w:t>
      </w:r>
      <w:r w:rsidR="00B7421B" w:rsidRPr="00D025B7"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4"/>
    <w:p w:rsidR="00B7421B" w:rsidRPr="00D025B7" w:rsidRDefault="00B7421B" w:rsidP="00B7421B">
      <w:pPr>
        <w:ind w:firstLine="709"/>
        <w:jc w:val="both"/>
      </w:pPr>
      <w:r w:rsidRPr="00D025B7">
        <w:t>Предоставление муниципальной услуги осуществляется на безвозмездной основе. Расходы на организацию и проведение публичных слушаний несет заявитель.</w:t>
      </w:r>
    </w:p>
    <w:p w:rsidR="00B7421B" w:rsidRPr="00D025B7" w:rsidRDefault="00611497" w:rsidP="00B7421B">
      <w:pPr>
        <w:ind w:firstLine="709"/>
        <w:jc w:val="both"/>
      </w:pPr>
      <w:bookmarkStart w:id="25" w:name="sub_10211"/>
      <w:r>
        <w:t>2.9</w:t>
      </w:r>
      <w:r w:rsidR="00B7421B" w:rsidRPr="00D025B7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25"/>
    <w:p w:rsidR="00B7421B" w:rsidRPr="00D025B7" w:rsidRDefault="00B7421B" w:rsidP="00B7421B">
      <w:pPr>
        <w:ind w:firstLine="709"/>
        <w:jc w:val="both"/>
      </w:pPr>
      <w:r w:rsidRPr="00D025B7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421B" w:rsidRPr="00D025B7" w:rsidRDefault="00B7421B" w:rsidP="00B7421B">
      <w:pPr>
        <w:ind w:firstLine="709"/>
        <w:jc w:val="both"/>
      </w:pPr>
      <w:bookmarkStart w:id="26" w:name="sub_10212"/>
      <w:r w:rsidRPr="00D025B7">
        <w:t>2.1</w:t>
      </w:r>
      <w:r w:rsidR="00611497">
        <w:t>0</w:t>
      </w:r>
      <w:r w:rsidRPr="00D025B7">
        <w:t>. Срок и порядок регистрации заявления о предоставлении муниципальной услуги, в том числе в электронной форме</w:t>
      </w:r>
    </w:p>
    <w:bookmarkEnd w:id="26"/>
    <w:p w:rsidR="00B7421B" w:rsidRPr="00D025B7" w:rsidRDefault="00B7421B" w:rsidP="00B7421B">
      <w:pPr>
        <w:ind w:firstLine="709"/>
        <w:jc w:val="both"/>
      </w:pPr>
      <w:r w:rsidRPr="00D025B7">
        <w:t>Письменные обращения, поступившие в адрес администрации поселения по почте, электронной почте</w:t>
      </w:r>
      <w:r w:rsidR="00611497">
        <w:t>,</w:t>
      </w:r>
      <w:r w:rsidRPr="00D025B7">
        <w:t xml:space="preserve"> </w:t>
      </w:r>
      <w:r w:rsidR="00611497" w:rsidRPr="00D025B7">
        <w:t xml:space="preserve">посредством Единого и регионального порталов </w:t>
      </w:r>
      <w:r w:rsidRPr="00D025B7">
        <w:t xml:space="preserve">или лично представленные заявителем, подлежат обязательной регистрации </w:t>
      </w:r>
      <w:r w:rsidR="00611497">
        <w:t xml:space="preserve">специалистом отдела социальной и правовой политики </w:t>
      </w:r>
      <w:r w:rsidRPr="00D025B7">
        <w:t>администрации</w:t>
      </w:r>
      <w:r w:rsidR="00611497">
        <w:t xml:space="preserve"> городского поселения </w:t>
      </w:r>
      <w:proofErr w:type="gramStart"/>
      <w:r w:rsidR="00611497">
        <w:t>Октябрьское</w:t>
      </w:r>
      <w:proofErr w:type="gramEnd"/>
      <w:r w:rsidRPr="00D025B7">
        <w:t>.</w:t>
      </w:r>
    </w:p>
    <w:p w:rsidR="00B7421B" w:rsidRPr="00D025B7" w:rsidRDefault="00B7421B" w:rsidP="00B7421B">
      <w:pPr>
        <w:ind w:firstLine="709"/>
        <w:jc w:val="both"/>
      </w:pPr>
      <w:r w:rsidRPr="00D025B7">
        <w:t>Обращение заявителя</w:t>
      </w:r>
      <w:r w:rsidR="00611497">
        <w:t xml:space="preserve"> </w:t>
      </w:r>
      <w:r w:rsidRPr="00D025B7">
        <w:t>подлежит обязательной регистрации в течение 1 рабочего дня с момента поступления.</w:t>
      </w:r>
    </w:p>
    <w:p w:rsidR="00B7421B" w:rsidRPr="00D025B7" w:rsidRDefault="00B7421B" w:rsidP="00B7421B">
      <w:pPr>
        <w:ind w:firstLine="709"/>
        <w:jc w:val="both"/>
      </w:pPr>
      <w:r w:rsidRPr="00D025B7">
        <w:t>Срок регистрации заявления заявителя о предоставлении муниципальной услуги при личном обращении в  Отдел составляет не более 15 минут.</w:t>
      </w:r>
    </w:p>
    <w:p w:rsidR="00B7421B" w:rsidRDefault="00B7421B" w:rsidP="00611497">
      <w:pPr>
        <w:ind w:firstLine="709"/>
        <w:jc w:val="both"/>
      </w:pPr>
      <w:bookmarkStart w:id="27" w:name="sub_10214"/>
      <w:r w:rsidRPr="00D025B7">
        <w:t>2.1</w:t>
      </w:r>
      <w:r w:rsidR="00611497">
        <w:t>1</w:t>
      </w:r>
      <w:r w:rsidRPr="00D025B7">
        <w:t xml:space="preserve">. </w:t>
      </w:r>
      <w:bookmarkEnd w:id="27"/>
      <w:r>
        <w:t>Показатели доступности и качества муниципальной услуги.</w:t>
      </w:r>
    </w:p>
    <w:p w:rsidR="00B7421B" w:rsidRDefault="00611497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 xml:space="preserve">2.11.1. </w:t>
      </w:r>
      <w:r w:rsidR="00B7421B">
        <w:t>Показателями доступности муниципальной услуги являются: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бесплатность предоставления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доступность информирования заявителей по вопросам предоставления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доступность заявителей к формам заявлений и иным документам, необходимым для получения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B7421B" w:rsidRDefault="00611497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 xml:space="preserve">2.11.2. </w:t>
      </w:r>
      <w:r w:rsidR="00B7421B">
        <w:t>Показателями качества муниципальной услуги являются: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соблюдение сроков предоставления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B7421B" w:rsidRDefault="00B7421B" w:rsidP="00B7421B">
      <w:pPr>
        <w:ind w:right="-1" w:firstLine="708"/>
        <w:jc w:val="both"/>
      </w:pPr>
      <w:r>
        <w:t>- восстановление нарушенных прав заявителя.</w:t>
      </w:r>
    </w:p>
    <w:p w:rsidR="00434442" w:rsidRDefault="00B7421B" w:rsidP="00434442">
      <w:pPr>
        <w:autoSpaceDE w:val="0"/>
        <w:autoSpaceDN w:val="0"/>
        <w:adjustRightInd w:val="0"/>
        <w:ind w:firstLine="709"/>
        <w:jc w:val="both"/>
      </w:pPr>
      <w:r>
        <w:t>2.</w:t>
      </w:r>
      <w:r w:rsidR="00611497">
        <w:t>12</w:t>
      </w:r>
      <w:r>
        <w:t xml:space="preserve">. </w:t>
      </w:r>
      <w:r w:rsidR="00434442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34442" w:rsidRDefault="00434442" w:rsidP="0043444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            </w:t>
      </w:r>
      <w:r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434442" w:rsidRDefault="00434442" w:rsidP="00434442">
      <w:pPr>
        <w:ind w:firstLine="720"/>
        <w:jc w:val="both"/>
      </w:pPr>
      <w: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должны соответствовать комфортным условиям для заявителей.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оборудуются столами, стульями,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C1E8C" w:rsidRDefault="00CC1E8C" w:rsidP="0056705B">
      <w:pPr>
        <w:ind w:firstLine="708"/>
        <w:jc w:val="both"/>
      </w:pPr>
    </w:p>
    <w:p w:rsidR="00CC1E8C" w:rsidRDefault="00CC1E8C" w:rsidP="00CC1E8C">
      <w:pPr>
        <w:jc w:val="both"/>
        <w:rPr>
          <w:b/>
        </w:rPr>
      </w:pPr>
      <w:r w:rsidRPr="00D025B7">
        <w:rPr>
          <w:b/>
        </w:rPr>
        <w:t xml:space="preserve">                              </w:t>
      </w:r>
      <w:r w:rsidR="00B7421B">
        <w:rPr>
          <w:b/>
        </w:rPr>
        <w:t>3</w:t>
      </w:r>
      <w:r w:rsidRPr="00D025B7">
        <w:rPr>
          <w:b/>
        </w:rPr>
        <w:t>. Результат предоставления муниципальной услуги</w:t>
      </w:r>
    </w:p>
    <w:p w:rsidR="00434442" w:rsidRPr="00D025B7" w:rsidRDefault="00434442" w:rsidP="00CC1E8C">
      <w:pPr>
        <w:jc w:val="both"/>
        <w:rPr>
          <w:b/>
        </w:rPr>
      </w:pPr>
    </w:p>
    <w:p w:rsidR="00CC1E8C" w:rsidRPr="00D025B7" w:rsidRDefault="000A6C32" w:rsidP="00CC1E8C">
      <w:pPr>
        <w:ind w:firstLine="709"/>
        <w:jc w:val="both"/>
      </w:pPr>
      <w:r>
        <w:t xml:space="preserve">3.1. </w:t>
      </w:r>
      <w:r w:rsidR="00CC1E8C" w:rsidRPr="00D025B7">
        <w:t>Результатом предоставления муниципальной услуги является:</w:t>
      </w:r>
    </w:p>
    <w:p w:rsidR="00CC1E8C" w:rsidRPr="00D025B7" w:rsidRDefault="00CC1E8C" w:rsidP="00CC1E8C">
      <w:pPr>
        <w:ind w:firstLine="709"/>
        <w:jc w:val="both"/>
      </w:pPr>
      <w:r w:rsidRPr="00D025B7">
        <w:t>1) выдача (направление) заявителю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C1E8C" w:rsidRPr="00D025B7" w:rsidRDefault="00CC1E8C" w:rsidP="00CC1E8C">
      <w:pPr>
        <w:ind w:firstLine="709"/>
        <w:jc w:val="both"/>
      </w:pPr>
      <w:r w:rsidRPr="00D025B7">
        <w:t>2) выдача (направление) заявителю 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1E8C" w:rsidRPr="00D025B7" w:rsidRDefault="000A6C32" w:rsidP="00CC1E8C">
      <w:pPr>
        <w:ind w:firstLine="709"/>
        <w:jc w:val="both"/>
      </w:pPr>
      <w:r>
        <w:t xml:space="preserve">3.2. </w:t>
      </w:r>
      <w:r w:rsidR="00CC1E8C" w:rsidRPr="00D025B7">
        <w:t>Результат предоставления муниципальной услуги оформляется в форме:</w:t>
      </w:r>
    </w:p>
    <w:p w:rsidR="00CC1E8C" w:rsidRPr="00D025B7" w:rsidRDefault="00434442" w:rsidP="00CC1E8C">
      <w:pPr>
        <w:ind w:firstLine="709"/>
        <w:jc w:val="both"/>
      </w:pPr>
      <w:proofErr w:type="gramStart"/>
      <w:r>
        <w:t>1) Постановления</w:t>
      </w:r>
      <w:r w:rsidR="00CC1E8C" w:rsidRPr="00D025B7">
        <w:t xml:space="preserve"> администрации городского поселения </w:t>
      </w:r>
      <w:r>
        <w:t>Октябрьское «</w:t>
      </w:r>
      <w:r w:rsidR="00CC1E8C" w:rsidRPr="00D025B7">
        <w:t>О предоставлении разрешения на отклонение от предельных параметров разрешенного строительства, реконструкции объе</w:t>
      </w:r>
      <w:r>
        <w:t>ктов капитального строительства»</w:t>
      </w:r>
      <w:r w:rsidR="00CC1E8C" w:rsidRPr="00D025B7">
        <w:t>;</w:t>
      </w:r>
      <w:proofErr w:type="gramEnd"/>
    </w:p>
    <w:p w:rsidR="00CC1E8C" w:rsidRPr="00D025B7" w:rsidRDefault="00CC1E8C" w:rsidP="00CC1E8C">
      <w:pPr>
        <w:ind w:firstLine="709"/>
        <w:jc w:val="both"/>
      </w:pPr>
      <w:r w:rsidRPr="00D025B7">
        <w:lastRenderedPageBreak/>
        <w:t xml:space="preserve">2) </w:t>
      </w:r>
      <w:r w:rsidR="00434442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952CE" w:rsidRDefault="00A952CE" w:rsidP="00434442">
      <w:pPr>
        <w:ind w:firstLine="709"/>
        <w:jc w:val="center"/>
        <w:rPr>
          <w:b/>
        </w:rPr>
      </w:pPr>
      <w:bookmarkStart w:id="28" w:name="sub_10024"/>
    </w:p>
    <w:p w:rsidR="00CC1E8C" w:rsidRDefault="00CC1E8C" w:rsidP="00434442">
      <w:pPr>
        <w:ind w:firstLine="709"/>
        <w:jc w:val="center"/>
        <w:rPr>
          <w:b/>
        </w:rPr>
      </w:pPr>
      <w:r w:rsidRPr="00D025B7">
        <w:rPr>
          <w:b/>
        </w:rPr>
        <w:t>4. Срок предоставления муниципальной услуги</w:t>
      </w:r>
    </w:p>
    <w:p w:rsidR="00434442" w:rsidRPr="00D025B7" w:rsidRDefault="00434442" w:rsidP="00CC1E8C">
      <w:pPr>
        <w:ind w:firstLine="709"/>
        <w:jc w:val="both"/>
        <w:rPr>
          <w:b/>
        </w:rPr>
      </w:pPr>
    </w:p>
    <w:bookmarkEnd w:id="28"/>
    <w:p w:rsidR="00CC1E8C" w:rsidRPr="00D025B7" w:rsidRDefault="000A6C32" w:rsidP="00CC1E8C">
      <w:pPr>
        <w:ind w:firstLine="709"/>
        <w:jc w:val="both"/>
      </w:pPr>
      <w:r>
        <w:t xml:space="preserve">4.1. </w:t>
      </w:r>
      <w:r w:rsidR="00CC1E8C" w:rsidRPr="00D025B7">
        <w:t>Общий срок предоставления муниципальной услуги составляет 105 рабочих дней со дня регистрации  заявления о предоставлении муниципальной услуги.</w:t>
      </w:r>
    </w:p>
    <w:p w:rsidR="00CC1E8C" w:rsidRDefault="00CC1E8C" w:rsidP="00CC1E8C">
      <w:pPr>
        <w:ind w:firstLine="709"/>
        <w:jc w:val="both"/>
      </w:pPr>
      <w:r w:rsidRPr="00D025B7"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услуги.</w:t>
      </w:r>
    </w:p>
    <w:p w:rsidR="000A6C32" w:rsidRPr="00D025B7" w:rsidRDefault="000A6C32" w:rsidP="000A6C32">
      <w:pPr>
        <w:ind w:firstLine="709"/>
        <w:jc w:val="both"/>
      </w:pPr>
      <w:r w:rsidRPr="00D025B7">
        <w:t>Приостановление предоставления муниципальной услуги законодательством не предусмотрено.</w:t>
      </w:r>
    </w:p>
    <w:p w:rsidR="00CC1E8C" w:rsidRPr="00D025B7" w:rsidRDefault="000A6C32" w:rsidP="00CC1E8C">
      <w:pPr>
        <w:ind w:firstLine="709"/>
        <w:jc w:val="both"/>
      </w:pPr>
      <w:r>
        <w:t xml:space="preserve">4.2. </w:t>
      </w:r>
      <w:r w:rsidR="00CC1E8C" w:rsidRPr="00D025B7">
        <w:t>Срок выдачи (направления) документов, являющихся результатом предоставления муниципальной услуги, - не позднее чем через 3 рабочих дня со дня их поступления специалисту Отдела.</w:t>
      </w:r>
    </w:p>
    <w:p w:rsidR="00B7421B" w:rsidRDefault="00B7421B" w:rsidP="00CC1E8C">
      <w:pPr>
        <w:pStyle w:val="1"/>
        <w:ind w:firstLine="709"/>
        <w:jc w:val="center"/>
        <w:rPr>
          <w:sz w:val="24"/>
          <w:szCs w:val="24"/>
        </w:rPr>
      </w:pPr>
      <w:bookmarkStart w:id="29" w:name="sub_10003"/>
    </w:p>
    <w:p w:rsidR="00CC1E8C" w:rsidRDefault="000A6C32" w:rsidP="00CC1E8C"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CC1E8C" w:rsidRPr="00D025B7">
        <w:rPr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A6C32" w:rsidRPr="000A6C32" w:rsidRDefault="000A6C32" w:rsidP="000A6C32"/>
    <w:p w:rsidR="00CC1E8C" w:rsidRPr="00D025B7" w:rsidRDefault="00A14853" w:rsidP="00CC1E8C">
      <w:pPr>
        <w:ind w:firstLine="709"/>
        <w:jc w:val="both"/>
      </w:pPr>
      <w:bookmarkStart w:id="30" w:name="sub_10031"/>
      <w:bookmarkEnd w:id="29"/>
      <w:r>
        <w:t>5</w:t>
      </w:r>
      <w:r w:rsidR="00CC1E8C" w:rsidRPr="00D025B7">
        <w:t>.1. Предоставление муниципальной услуги включает в себя следующие административные процедуры:</w:t>
      </w:r>
    </w:p>
    <w:bookmarkEnd w:id="30"/>
    <w:p w:rsidR="00CC1E8C" w:rsidRPr="00D025B7" w:rsidRDefault="00CC1E8C" w:rsidP="00CC1E8C">
      <w:pPr>
        <w:ind w:firstLine="709"/>
        <w:jc w:val="both"/>
      </w:pPr>
      <w:r w:rsidRPr="00D025B7">
        <w:t>1) прием и регистрация заявления о предоставлении муниципальной услуги;</w:t>
      </w:r>
    </w:p>
    <w:p w:rsidR="00CC1E8C" w:rsidRPr="00D025B7" w:rsidRDefault="00CC1E8C" w:rsidP="00CC1E8C">
      <w:pPr>
        <w:ind w:firstLine="709"/>
        <w:jc w:val="both"/>
      </w:pPr>
      <w:r w:rsidRPr="00D025B7"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CC1E8C" w:rsidRPr="00D025B7" w:rsidRDefault="00CC1E8C" w:rsidP="00CC1E8C">
      <w:pPr>
        <w:ind w:firstLine="709"/>
        <w:jc w:val="both"/>
      </w:pPr>
      <w:r w:rsidRPr="00D025B7">
        <w:t>3) проведение публичных слушаний и подготовка Комиссией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CC1E8C" w:rsidRPr="00D025B7" w:rsidRDefault="00CC1E8C" w:rsidP="00CC1E8C">
      <w:pPr>
        <w:ind w:firstLine="709"/>
        <w:jc w:val="both"/>
      </w:pPr>
      <w:r w:rsidRPr="00D025B7">
        <w:t>4) рассмотрение Главой Администрации представленных рекомендаций и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CC1E8C" w:rsidRPr="00D025B7" w:rsidRDefault="00CC1E8C" w:rsidP="00CC1E8C">
      <w:pPr>
        <w:ind w:firstLine="709"/>
        <w:jc w:val="both"/>
      </w:pPr>
      <w:r w:rsidRPr="00D025B7">
        <w:t>5) выдача (направление) результата предоставления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Блок-схема предоставления муниципальной услуги приведена в </w:t>
      </w:r>
      <w:hyperlink w:anchor="sub_100" w:history="1">
        <w:r w:rsidRPr="00D025B7">
          <w:rPr>
            <w:rStyle w:val="af"/>
          </w:rPr>
          <w:t>приложении 1</w:t>
        </w:r>
      </w:hyperlink>
      <w:r w:rsidRPr="00D025B7">
        <w:t xml:space="preserve"> к настоящему административному регламенту.</w:t>
      </w:r>
    </w:p>
    <w:p w:rsidR="00CC1E8C" w:rsidRPr="00D025B7" w:rsidRDefault="00A14853" w:rsidP="00CC1E8C">
      <w:pPr>
        <w:ind w:firstLine="709"/>
        <w:jc w:val="both"/>
      </w:pPr>
      <w:bookmarkStart w:id="31" w:name="sub_10032"/>
      <w:r>
        <w:t>5</w:t>
      </w:r>
      <w:r w:rsidR="00CC1E8C" w:rsidRPr="00D025B7">
        <w:t>.2. Прием и регистрация заявления о предоставлении муниципальной услуги</w:t>
      </w:r>
    </w:p>
    <w:bookmarkEnd w:id="31"/>
    <w:p w:rsidR="00CC1E8C" w:rsidRPr="00D025B7" w:rsidRDefault="00CC1E8C" w:rsidP="00CC1E8C">
      <w:pPr>
        <w:ind w:firstLine="709"/>
        <w:jc w:val="both"/>
      </w:pPr>
      <w:r w:rsidRPr="00D025B7">
        <w:t>Основанием для начала административной процедуры является поступление в Отдел заявления о предоставлении муниципальной услуги, в том числе посредством Едино</w:t>
      </w:r>
      <w:r w:rsidR="00A14853">
        <w:t>го и регионального порталов</w:t>
      </w:r>
      <w:r w:rsidRPr="00D025B7">
        <w:t>.</w:t>
      </w:r>
    </w:p>
    <w:p w:rsidR="00CC1E8C" w:rsidRPr="00D025B7" w:rsidRDefault="00CC1E8C" w:rsidP="00A14853">
      <w:pPr>
        <w:ind w:firstLine="709"/>
        <w:jc w:val="both"/>
      </w:pPr>
      <w:r w:rsidRPr="00D025B7">
        <w:t>Сведения о должностном лице, ответственном за выполн</w:t>
      </w:r>
      <w:r w:rsidR="00A14853">
        <w:t>ение административной процедуры</w:t>
      </w:r>
      <w:r w:rsidRPr="00D025B7">
        <w:t xml:space="preserve"> - специалист отдела</w:t>
      </w:r>
      <w:r w:rsidR="00A14853">
        <w:t xml:space="preserve"> социальной и правовой политики</w:t>
      </w:r>
      <w:r w:rsidRPr="00D025B7">
        <w:t>;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</w:t>
      </w:r>
      <w:proofErr w:type="gramStart"/>
      <w:r w:rsidRPr="00D025B7">
        <w:t>и(</w:t>
      </w:r>
      <w:proofErr w:type="gramEnd"/>
      <w:r w:rsidRPr="00D025B7">
        <w:t>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CC1E8C" w:rsidRPr="00D025B7" w:rsidRDefault="00CC1E8C" w:rsidP="00CC1E8C">
      <w:pPr>
        <w:ind w:firstLine="709"/>
        <w:jc w:val="both"/>
      </w:pPr>
      <w:r w:rsidRPr="00D025B7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 зарегистрированное заявление о предоставлении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>Способ фиксации результата административной процедуры</w:t>
      </w:r>
      <w:r w:rsidR="00A14853">
        <w:t xml:space="preserve"> - регистрация</w:t>
      </w:r>
      <w:r w:rsidRPr="00D025B7">
        <w:t xml:space="preserve"> заявлени</w:t>
      </w:r>
      <w:r w:rsidR="00A14853">
        <w:t>я</w:t>
      </w:r>
      <w:r w:rsidRPr="00D025B7">
        <w:t xml:space="preserve"> в журнале регистрации заявлений.</w:t>
      </w:r>
    </w:p>
    <w:p w:rsidR="00CC1E8C" w:rsidRPr="00D025B7" w:rsidRDefault="00A14853" w:rsidP="00CC1E8C">
      <w:pPr>
        <w:ind w:firstLine="709"/>
        <w:jc w:val="both"/>
      </w:pPr>
      <w:bookmarkStart w:id="32" w:name="sub_10033"/>
      <w:r>
        <w:t>5</w:t>
      </w:r>
      <w:r w:rsidR="00CC1E8C" w:rsidRPr="00D025B7">
        <w:t>.3. Формирование и направление межведомственных запросов в органы и организации, участвующие в предоставлении муниципальной услуги</w:t>
      </w:r>
    </w:p>
    <w:bookmarkEnd w:id="32"/>
    <w:p w:rsidR="00CC1E8C" w:rsidRPr="00D025B7" w:rsidRDefault="00CC1E8C" w:rsidP="00CC1E8C">
      <w:pPr>
        <w:ind w:firstLine="709"/>
        <w:jc w:val="both"/>
      </w:pPr>
      <w:r w:rsidRPr="00D025B7">
        <w:lastRenderedPageBreak/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A14853">
        <w:t>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Сведения о должностном лице, ответственном за выполнение административной процедуры: специалист </w:t>
      </w:r>
      <w:r w:rsidR="00A14853">
        <w:t>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Содержание административных действий, входящих в состав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</w:t>
      </w:r>
      <w:proofErr w:type="gramStart"/>
      <w:r w:rsidRPr="00D025B7">
        <w:t>и(</w:t>
      </w:r>
      <w:proofErr w:type="gramEnd"/>
      <w:r w:rsidRPr="00D025B7">
        <w:t xml:space="preserve">или) максимальный срок выполнения административного действия - 3 рабочих дня со дня поступления зарегистрированного заявления к </w:t>
      </w:r>
      <w:r w:rsidR="00A14853">
        <w:t>специалисту Отдела</w:t>
      </w:r>
      <w:r w:rsidRPr="00D025B7">
        <w:t>;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получение ответа на межведомственные запросы (продолжительность </w:t>
      </w:r>
      <w:proofErr w:type="gramStart"/>
      <w:r w:rsidRPr="00D025B7">
        <w:t>и(</w:t>
      </w:r>
      <w:proofErr w:type="gramEnd"/>
      <w:r w:rsidRPr="00D025B7">
        <w:t>или) максимальный срок выполнения административного действия - 5 рабочих дней со дня поступления межведомственного запроса в орган или организацию, предоставляющие документ и информацию);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подготовка и направление заявителю уведомления о получении ответа на межведомственные запросы от органов и организаций, свидетельствующего об отсутствии документа </w:t>
      </w:r>
      <w:proofErr w:type="gramStart"/>
      <w:r w:rsidRPr="00D025B7">
        <w:t>и(</w:t>
      </w:r>
      <w:proofErr w:type="gramEnd"/>
      <w:r w:rsidRPr="00D025B7">
        <w:t xml:space="preserve">или) информации, необходимых для предоставления муниципальной услуги, с предложением заявителю представить документ и(или) информацию, необходимые для предоставления муниципальной услуги (далее - уведомление) (продолжительность и(или) максимальный срок выполнения административного действия - в течение 1 рабочего дня с момента получения ответов на межведомственные запросы от органов и организаций, свидетельствующего об отсутствии документа </w:t>
      </w:r>
      <w:proofErr w:type="gramStart"/>
      <w:r w:rsidRPr="00D025B7">
        <w:t>и(</w:t>
      </w:r>
      <w:proofErr w:type="gramEnd"/>
      <w:r w:rsidRPr="00D025B7">
        <w:t>или) информации, необходимых для предоставления муниципальной услуги).</w:t>
      </w:r>
    </w:p>
    <w:p w:rsidR="00CC1E8C" w:rsidRPr="00D025B7" w:rsidRDefault="00CC1E8C" w:rsidP="00CC1E8C">
      <w:pPr>
        <w:ind w:firstLine="709"/>
        <w:jc w:val="both"/>
      </w:pPr>
      <w:r w:rsidRPr="00D025B7">
        <w:t>Критерий принятия решения о направлении межведомственного запроса: отсутствие документов, необходимых для пред</w:t>
      </w:r>
      <w:r w:rsidR="00A14853">
        <w:t>оставления муниципальной услуги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Критерий принятия решения о направлении заявителю уведомления: получение ответа на межведомственные запросы от органов и организаций, свидетельствующего об отсутствии документа </w:t>
      </w:r>
      <w:proofErr w:type="gramStart"/>
      <w:r w:rsidRPr="00D025B7">
        <w:t>и(</w:t>
      </w:r>
      <w:proofErr w:type="gramEnd"/>
      <w:r w:rsidRPr="00D025B7">
        <w:t>или) информации, необходимых для предоставления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>полученные ответы на межведомственные запросы;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документы </w:t>
      </w:r>
      <w:proofErr w:type="gramStart"/>
      <w:r w:rsidRPr="00D025B7">
        <w:t>и(</w:t>
      </w:r>
      <w:proofErr w:type="gramEnd"/>
      <w:r w:rsidRPr="00D025B7">
        <w:t>или) информация, необходимые для предоставления муниципальной услуги, дополнительно представленные заявителем</w:t>
      </w:r>
      <w:r w:rsidR="00A14853">
        <w:t xml:space="preserve"> в соответствии с уведомлением</w:t>
      </w:r>
      <w:r w:rsidRPr="00D025B7">
        <w:t>;</w:t>
      </w:r>
    </w:p>
    <w:p w:rsidR="00CC1E8C" w:rsidRPr="00D025B7" w:rsidRDefault="00CC1E8C" w:rsidP="00CC1E8C">
      <w:pPr>
        <w:ind w:firstLine="709"/>
        <w:jc w:val="both"/>
      </w:pPr>
      <w:r w:rsidRPr="00D025B7">
        <w:t>направление заявителю уведомления об отказе в предоставлении муниципальной услуги при наличии о</w:t>
      </w:r>
      <w:r w:rsidR="00A14853">
        <w:t>снований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Способ фиксации результата административной процедуры:</w:t>
      </w:r>
    </w:p>
    <w:p w:rsidR="00CC1E8C" w:rsidRPr="00D025B7" w:rsidRDefault="00A14853" w:rsidP="00CC1E8C">
      <w:pPr>
        <w:ind w:firstLine="709"/>
        <w:jc w:val="both"/>
      </w:pPr>
      <w:r>
        <w:t>Специалист отдела социальной и правовой политики</w:t>
      </w:r>
      <w:r w:rsidR="00CC1E8C" w:rsidRPr="00D025B7">
        <w:t xml:space="preserve"> регистрирует ответ на запрос, </w:t>
      </w:r>
      <w:r>
        <w:t>полученный на бумажном носителе</w:t>
      </w:r>
      <w:r w:rsidR="00CC1E8C" w:rsidRPr="00D025B7">
        <w:t>;</w:t>
      </w:r>
    </w:p>
    <w:p w:rsidR="00CC1E8C" w:rsidRPr="00D025B7" w:rsidRDefault="00A14853" w:rsidP="00CC1E8C">
      <w:pPr>
        <w:ind w:firstLine="709"/>
        <w:jc w:val="both"/>
      </w:pPr>
      <w:r>
        <w:t xml:space="preserve">Специалист Отдела формирует </w:t>
      </w:r>
      <w:r w:rsidR="00CC1E8C" w:rsidRPr="00D025B7">
        <w:t>дело;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предоставленные дополнительно заявителем в соответствии с уведомлением документы </w:t>
      </w:r>
      <w:proofErr w:type="gramStart"/>
      <w:r w:rsidRPr="00D025B7">
        <w:t>и(</w:t>
      </w:r>
      <w:proofErr w:type="gramEnd"/>
      <w:r w:rsidRPr="00D025B7">
        <w:t>или) информация, необходимые для предоставления муниципальной услуги,</w:t>
      </w:r>
      <w:r w:rsidR="00A14853">
        <w:t xml:space="preserve"> принимаются специалистом Отдела</w:t>
      </w:r>
      <w:r w:rsidRPr="00D025B7">
        <w:t xml:space="preserve"> и отображаются в описи поступивших документов.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В случае поступления ответа на межведомственный запрос по почте в администрацию поселения </w:t>
      </w:r>
      <w:r w:rsidR="00A14853">
        <w:t>с</w:t>
      </w:r>
      <w:r w:rsidR="00A14853">
        <w:t>пециалист отдела социальной и правовой политики</w:t>
      </w:r>
      <w:r w:rsidR="00A14853" w:rsidRPr="00D025B7">
        <w:t xml:space="preserve"> </w:t>
      </w:r>
      <w:r w:rsidRPr="00D025B7">
        <w:t>передает зарегистрированный ответ на межведомст</w:t>
      </w:r>
      <w:r w:rsidR="00A14853">
        <w:t>венный запрос специалисту Отдела</w:t>
      </w:r>
      <w:r w:rsidRPr="00D025B7">
        <w:t>.</w:t>
      </w:r>
    </w:p>
    <w:p w:rsidR="00CC1E8C" w:rsidRPr="00D025B7" w:rsidRDefault="00A14853" w:rsidP="00CC1E8C">
      <w:pPr>
        <w:ind w:firstLine="709"/>
        <w:jc w:val="both"/>
      </w:pPr>
      <w:bookmarkStart w:id="33" w:name="sub_10034"/>
      <w:r>
        <w:t>5</w:t>
      </w:r>
      <w:r w:rsidR="00CC1E8C" w:rsidRPr="00D025B7">
        <w:t>.4. Проведение публичных слушаний и подготовка рекоме</w:t>
      </w:r>
      <w:r>
        <w:t xml:space="preserve">ндаций </w:t>
      </w:r>
    </w:p>
    <w:bookmarkEnd w:id="33"/>
    <w:p w:rsidR="00CC1E8C" w:rsidRPr="00D025B7" w:rsidRDefault="00CC1E8C" w:rsidP="00CC1E8C">
      <w:pPr>
        <w:ind w:firstLine="709"/>
        <w:jc w:val="both"/>
      </w:pPr>
      <w:r w:rsidRPr="00D025B7">
        <w:t xml:space="preserve">Основанием для начала процедуры проведения публичных слушаний и подготовки рекомендаций является формирование </w:t>
      </w:r>
      <w:r w:rsidR="00A14853">
        <w:t>специалистом Отдела</w:t>
      </w:r>
      <w:r w:rsidRPr="00D025B7">
        <w:t xml:space="preserve"> дела заявителя.</w:t>
      </w:r>
    </w:p>
    <w:p w:rsidR="00CC1E8C" w:rsidRPr="00D025B7" w:rsidRDefault="00CC1E8C" w:rsidP="00CC1E8C">
      <w:pPr>
        <w:ind w:firstLine="709"/>
        <w:jc w:val="both"/>
      </w:pPr>
      <w:r w:rsidRPr="00D025B7">
        <w:t>Сведения о должностном лице, ответственном за выполнение административной процедуры:</w:t>
      </w:r>
      <w:r w:rsidR="00A14853">
        <w:t xml:space="preserve"> специалист 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Содержание административных действий, входящих в состав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подготовка и направление сообщений о проведении публичных слушаний по вопросу предоставления разрешения на отклонение от предельных параметров правообладателям земельных участков согласно требованиям </w:t>
      </w:r>
      <w:hyperlink r:id="rId25" w:history="1">
        <w:r w:rsidRPr="00D025B7">
          <w:rPr>
            <w:rStyle w:val="af"/>
          </w:rPr>
          <w:t>статьи 40</w:t>
        </w:r>
      </w:hyperlink>
      <w:r w:rsidRPr="00D025B7">
        <w:t xml:space="preserve"> </w:t>
      </w:r>
      <w:r w:rsidR="00A14853">
        <w:lastRenderedPageBreak/>
        <w:t>Г</w:t>
      </w:r>
      <w:r w:rsidRPr="00D025B7">
        <w:t xml:space="preserve">радостроительного кодекса Российской Федерации (продолжительность </w:t>
      </w:r>
      <w:proofErr w:type="gramStart"/>
      <w:r w:rsidRPr="00D025B7">
        <w:t>и(</w:t>
      </w:r>
      <w:proofErr w:type="gramEnd"/>
      <w:r w:rsidRPr="00D025B7">
        <w:t>или) максимальный срок выполнения административного действия - 3 рабочих дня со дня начала административной процедуры);</w:t>
      </w:r>
    </w:p>
    <w:p w:rsidR="00CC1E8C" w:rsidRPr="00D025B7" w:rsidRDefault="00CC1E8C" w:rsidP="00CC1E8C">
      <w:pPr>
        <w:ind w:firstLine="709"/>
        <w:jc w:val="both"/>
      </w:pPr>
      <w:r w:rsidRPr="00D025B7">
        <w:t>подготовка и согласова</w:t>
      </w:r>
      <w:r w:rsidR="00A14853">
        <w:t>ние проекта постановления администрации городского поселения Октябрьское</w:t>
      </w:r>
      <w:r w:rsidRPr="00D025B7">
        <w:t xml:space="preserve"> </w:t>
      </w:r>
      <w:r w:rsidR="00A14853">
        <w:t>«</w:t>
      </w:r>
      <w:r w:rsidRPr="00D025B7">
        <w:t>О назначении публичных слушаний по вопросу предоставления разрешения на отклонение от предельных параметров разрешенной реконструкции объекта капитального строительства</w:t>
      </w:r>
      <w:r w:rsidR="00A14853">
        <w:t>» (далее - постановление администрации</w:t>
      </w:r>
      <w:r w:rsidRPr="00D025B7">
        <w:t xml:space="preserve">) (продолжительность </w:t>
      </w:r>
      <w:proofErr w:type="gramStart"/>
      <w:r w:rsidRPr="00D025B7">
        <w:t>и(</w:t>
      </w:r>
      <w:proofErr w:type="gramEnd"/>
      <w:r w:rsidRPr="00D025B7">
        <w:t>или) максимальный срок выполнения административного действия - не более 18 рабочих дней со дня уведомления жителей);</w:t>
      </w:r>
    </w:p>
    <w:p w:rsidR="00CC1E8C" w:rsidRPr="00D025B7" w:rsidRDefault="00A14853" w:rsidP="00CC1E8C">
      <w:pPr>
        <w:ind w:firstLine="709"/>
        <w:jc w:val="both"/>
      </w:pPr>
      <w:r>
        <w:t>оповещение жителей городского поселения Октябрьское</w:t>
      </w:r>
      <w:r w:rsidR="00CC1E8C" w:rsidRPr="00D025B7">
        <w:t xml:space="preserve"> о времени и месте проведения публичных слушаний (продолжительность </w:t>
      </w:r>
      <w:proofErr w:type="gramStart"/>
      <w:r w:rsidR="00CC1E8C" w:rsidRPr="00D025B7">
        <w:t>и(</w:t>
      </w:r>
      <w:proofErr w:type="gramEnd"/>
      <w:r w:rsidR="00CC1E8C" w:rsidRPr="00D025B7">
        <w:t xml:space="preserve">или) максимальный срок выполнения административного действия - 7 рабочих дней со дня опубликования постановления </w:t>
      </w:r>
      <w:r>
        <w:t>администрации</w:t>
      </w:r>
      <w:r w:rsidR="00CC1E8C" w:rsidRPr="00D025B7">
        <w:t>);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организация и проведение публичных слушаний, подготовка по результатам публичных слушаний заключения, опубликование его в порядке, установленном для официального опубликования муниципальных правовых актов, иной официальной информации, и размещение на Официальном информационном портале органов местного самоуправления поселения в информационно-телекоммуникационной сети Интернет (продолжительность </w:t>
      </w:r>
      <w:proofErr w:type="gramStart"/>
      <w:r w:rsidRPr="00D025B7">
        <w:t>и(</w:t>
      </w:r>
      <w:proofErr w:type="gramEnd"/>
      <w:r w:rsidRPr="00D025B7">
        <w:t xml:space="preserve">или) максимальный срок выполнения административного действия - не более 23 рабочих дней с момента оповещения жителей поселения о времени и </w:t>
      </w:r>
      <w:proofErr w:type="gramStart"/>
      <w:r w:rsidRPr="00D025B7">
        <w:t>месте</w:t>
      </w:r>
      <w:proofErr w:type="gramEnd"/>
      <w:r w:rsidRPr="00D025B7">
        <w:t xml:space="preserve"> проведения публичных слушаний до дня опубликования заключения об их результатах);</w:t>
      </w:r>
    </w:p>
    <w:p w:rsidR="00CC1E8C" w:rsidRPr="00D025B7" w:rsidRDefault="00CC1E8C" w:rsidP="00CC1E8C">
      <w:pPr>
        <w:ind w:firstLine="709"/>
        <w:jc w:val="both"/>
      </w:pPr>
      <w:r w:rsidRPr="00D025B7">
        <w:t>подготовка и согласование проекта постано</w:t>
      </w:r>
      <w:r w:rsidR="00F15D11">
        <w:t>вления Администрации поселения «</w:t>
      </w:r>
      <w:r w:rsidRPr="00D025B7">
        <w:t>О предоставлении разрешения на отклонение от предельных параметров разрешенного строительства, реконструкции объе</w:t>
      </w:r>
      <w:r w:rsidR="00F15D11">
        <w:t>ктов капитального строительства»</w:t>
      </w:r>
      <w:r w:rsidRPr="00D025B7">
        <w:t xml:space="preserve"> или </w:t>
      </w:r>
      <w:r w:rsidR="00F15D11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Pr="00D025B7">
        <w:t xml:space="preserve"> (продолжительность </w:t>
      </w:r>
      <w:proofErr w:type="gramStart"/>
      <w:r w:rsidRPr="00D025B7">
        <w:t>и(</w:t>
      </w:r>
      <w:proofErr w:type="gramEnd"/>
      <w:r w:rsidRPr="00D025B7">
        <w:t>или) максимальный срок выполнения</w:t>
      </w:r>
      <w:r w:rsidR="00F15D11">
        <w:t xml:space="preserve"> административного действия - 35 рабочих дней со дня опубликования</w:t>
      </w:r>
      <w:r w:rsidRPr="00D025B7">
        <w:t xml:space="preserve"> заключения по результатам</w:t>
      </w:r>
      <w:r w:rsidR="00F15D11">
        <w:t xml:space="preserve"> публичных слушаний</w:t>
      </w:r>
      <w:r w:rsidRPr="00D025B7">
        <w:t>).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Критерий принятия решения: подготовка </w:t>
      </w:r>
      <w:r w:rsidR="00F15D11">
        <w:t>решения о</w:t>
      </w:r>
      <w:r w:rsidR="00F15D11" w:rsidRPr="00D025B7">
        <w:t xml:space="preserve"> предоставлении разрешения на отклонение от предельных параметров разрешенного строительства, реконструкции объе</w:t>
      </w:r>
      <w:r w:rsidR="00F15D11">
        <w:t>ктов капитального строительства»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 xml:space="preserve"> либо об отказе в предоставлении разрешения</w:t>
      </w:r>
    </w:p>
    <w:p w:rsidR="00CC1E8C" w:rsidRPr="00D025B7" w:rsidRDefault="00CC1E8C" w:rsidP="00CC1E8C">
      <w:pPr>
        <w:ind w:firstLine="709"/>
        <w:jc w:val="both"/>
      </w:pPr>
      <w:proofErr w:type="gramStart"/>
      <w:r w:rsidRPr="00D025B7">
        <w:t>Результат административной процедуры: разрешени</w:t>
      </w:r>
      <w:r w:rsidR="00F15D11">
        <w:t>е</w:t>
      </w:r>
      <w:r w:rsidRPr="00D025B7">
        <w:t xml:space="preserve"> на отклонение от предельных параметров или об отказе в предоставлении такого разрешения с указанием причин отказа, согласованный проект постано</w:t>
      </w:r>
      <w:r w:rsidR="00F15D11">
        <w:t>вления Администрации поселения «</w:t>
      </w:r>
      <w:r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Pr="00D025B7">
        <w:t xml:space="preserve"> или </w:t>
      </w:r>
      <w:r w:rsidR="00F15D11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</w:t>
      </w:r>
      <w:r w:rsidR="00F15D11">
        <w:t>ктов капитального строительства</w:t>
      </w:r>
      <w:r w:rsidRPr="00D025B7">
        <w:t>.</w:t>
      </w:r>
      <w:proofErr w:type="gramEnd"/>
    </w:p>
    <w:p w:rsidR="00CC1E8C" w:rsidRPr="00D025B7" w:rsidRDefault="00F15D11" w:rsidP="00CC1E8C">
      <w:pPr>
        <w:ind w:firstLine="709"/>
        <w:jc w:val="both"/>
      </w:pPr>
      <w:r>
        <w:t>Направление Главе а</w:t>
      </w:r>
      <w:r w:rsidR="00CC1E8C" w:rsidRPr="00D025B7">
        <w:t xml:space="preserve">дминистрации проекта постановления </w:t>
      </w:r>
      <w:r>
        <w:t>«</w:t>
      </w:r>
      <w:r w:rsidR="00CC1E8C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  <w:r w:rsidR="00CC1E8C" w:rsidRPr="00D025B7">
        <w:t xml:space="preserve"> или </w:t>
      </w:r>
      <w:r>
        <w:t>уведомления об</w:t>
      </w:r>
      <w:r w:rsidR="00CC1E8C" w:rsidRPr="00D025B7"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  <w:r w:rsidR="00CC1E8C"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Способ фиксации результата административной процедуры: оформление чистового экземпляра постановления </w:t>
      </w:r>
      <w:r w:rsidR="00F15D11">
        <w:t>«</w:t>
      </w:r>
      <w:r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Pr="00D025B7">
        <w:t xml:space="preserve"> или </w:t>
      </w:r>
      <w:r w:rsidR="00F15D11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бумажном носителе, согласованного в установленном порядке.</w:t>
      </w:r>
    </w:p>
    <w:p w:rsidR="00CC1E8C" w:rsidRPr="00D025B7" w:rsidRDefault="00F15D11" w:rsidP="00CC1E8C">
      <w:pPr>
        <w:ind w:firstLine="709"/>
        <w:jc w:val="both"/>
      </w:pPr>
      <w:bookmarkStart w:id="34" w:name="sub_10035"/>
      <w:r>
        <w:t>5</w:t>
      </w:r>
      <w:r w:rsidR="00CC1E8C" w:rsidRPr="00D025B7">
        <w:t>.5.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bookmarkEnd w:id="34"/>
    <w:p w:rsidR="00CC1E8C" w:rsidRPr="00D025B7" w:rsidRDefault="00CC1E8C" w:rsidP="00CC1E8C">
      <w:pPr>
        <w:ind w:firstLine="709"/>
        <w:jc w:val="both"/>
      </w:pPr>
      <w:r w:rsidRPr="00D025B7">
        <w:lastRenderedPageBreak/>
        <w:t>Сведения о должностном лице, ответственном за выполнение административной процедуры: Глава Администрации городс</w:t>
      </w:r>
      <w:r w:rsidR="00F15D11">
        <w:t xml:space="preserve">кого поселения </w:t>
      </w:r>
      <w:proofErr w:type="gramStart"/>
      <w:r w:rsidR="00F15D11">
        <w:t>Октябрьское</w:t>
      </w:r>
      <w:proofErr w:type="gramEnd"/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Основанием для начала процедуры является получение Главой Администра</w:t>
      </w:r>
      <w:r w:rsidR="00F15D11">
        <w:t>ции городского поселения Октябрьское</w:t>
      </w:r>
      <w:r w:rsidRPr="00D025B7">
        <w:t xml:space="preserve"> (далее - Глава Администрации) проекта постановления</w:t>
      </w:r>
      <w:proofErr w:type="gramStart"/>
      <w:r w:rsidR="00F15D11">
        <w:t xml:space="preserve"> </w:t>
      </w:r>
      <w:r w:rsidR="00F15D11" w:rsidRPr="00D025B7">
        <w:t>О</w:t>
      </w:r>
      <w:proofErr w:type="gramEnd"/>
      <w:r w:rsidR="00F15D11" w:rsidRPr="00D025B7"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25B7">
        <w:t>, согласованного в установленном порядке.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Содержание административных действий, входящих в состав административной процедуры: подписание Главой Администрации постановления </w:t>
      </w:r>
      <w:r w:rsidR="00F15D11">
        <w:t>«</w:t>
      </w:r>
      <w:r w:rsidR="00F15D11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 w:rsidRPr="00D025B7">
        <w:t xml:space="preserve"> </w:t>
      </w:r>
      <w:r w:rsidRPr="00D025B7">
        <w:t xml:space="preserve">(продолжительность </w:t>
      </w:r>
      <w:proofErr w:type="gramStart"/>
      <w:r w:rsidRPr="00D025B7">
        <w:t>и(</w:t>
      </w:r>
      <w:proofErr w:type="gramEnd"/>
      <w:r w:rsidRPr="00D025B7">
        <w:t>или) максимальный срок выполнения административного действия - в течение 5 рабочих дней со дня поступления).</w:t>
      </w:r>
    </w:p>
    <w:p w:rsidR="00CC1E8C" w:rsidRPr="00D025B7" w:rsidRDefault="00CC1E8C" w:rsidP="00CC1E8C">
      <w:pPr>
        <w:ind w:firstLine="709"/>
        <w:jc w:val="both"/>
      </w:pPr>
      <w:r w:rsidRPr="00D025B7">
        <w:t>Критерий принятия решения:</w:t>
      </w:r>
      <w:r w:rsidR="00F15D11">
        <w:t xml:space="preserve"> Заключение по результатам публичных слушаний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издание постановления </w:t>
      </w:r>
      <w:r w:rsidR="00F15D11">
        <w:t>«</w:t>
      </w:r>
      <w:r w:rsidR="00F15D11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bookmarkStart w:id="35" w:name="sub_10036"/>
      <w:r w:rsidRPr="00D025B7">
        <w:t>3.6. Выдача заявителю результата предоставления муниципальной услуги</w:t>
      </w:r>
    </w:p>
    <w:bookmarkEnd w:id="35"/>
    <w:p w:rsidR="00CC1E8C" w:rsidRPr="00D025B7" w:rsidRDefault="00CC1E8C" w:rsidP="00CC1E8C">
      <w:pPr>
        <w:ind w:firstLine="709"/>
        <w:jc w:val="both"/>
      </w:pPr>
      <w:r w:rsidRPr="00D025B7">
        <w:t>Основанием начала административной процедуры является: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поступление </w:t>
      </w:r>
      <w:r w:rsidR="00F15D11">
        <w:t xml:space="preserve">специалисту Отдела </w:t>
      </w:r>
      <w:r w:rsidRPr="00D025B7">
        <w:t>документов, являющихся результатом предоставления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Сведения о должностном лице, ответственном за выполнение административной процедуры: специалист </w:t>
      </w:r>
      <w:r w:rsidR="00F15D11">
        <w:t>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Содержание административных действий, входящих в состав административной процедуры: регистрация и направление (выдача) документов, являющихся результатом предоставления муниципальной услуги (продолжительность </w:t>
      </w:r>
      <w:proofErr w:type="gramStart"/>
      <w:r w:rsidRPr="00D025B7">
        <w:t>и(</w:t>
      </w:r>
      <w:proofErr w:type="gramEnd"/>
      <w:r w:rsidRPr="00D025B7">
        <w:t>или) максимальный срок выполнения административного действия - не позднее чем через 3 рабочих дня со дня поступления документов, являющихся результатом предоставления муниципальной услуги).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Критерий принятия решения: изданное постановление </w:t>
      </w:r>
      <w:r w:rsidR="00EC1A5C">
        <w:t>«</w:t>
      </w:r>
      <w:r w:rsidR="00EC1A5C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C1A5C">
        <w:t>»</w:t>
      </w:r>
      <w:r w:rsidR="00EC1A5C" w:rsidRPr="00D025B7">
        <w:t xml:space="preserve"> или </w:t>
      </w:r>
      <w:r w:rsidR="00EC1A5C">
        <w:t>уведомления о</w:t>
      </w:r>
      <w:r w:rsidR="00EC1A5C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>выданные (направленные) заявителю документы, являющиеся результатом предоставления муниципальной услуги, нарочно или по адресу, указан</w:t>
      </w:r>
      <w:r w:rsidR="00EC1A5C">
        <w:t>ному в заявлении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Способ фиксации:</w:t>
      </w:r>
    </w:p>
    <w:p w:rsidR="00CC1E8C" w:rsidRPr="00D025B7" w:rsidRDefault="00EC1A5C" w:rsidP="00CC1E8C">
      <w:pPr>
        <w:ind w:firstLine="709"/>
        <w:jc w:val="both"/>
      </w:pPr>
      <w:r>
        <w:t>в о</w:t>
      </w:r>
      <w:r w:rsidR="00CC1E8C" w:rsidRPr="00D025B7">
        <w:t xml:space="preserve">тделе </w:t>
      </w:r>
      <w:r>
        <w:t xml:space="preserve">социальной и правовой политики </w:t>
      </w:r>
      <w:r w:rsidR="00CC1E8C" w:rsidRPr="00D025B7">
        <w:t>документы, являющиеся результатом предоставления муниципальной услуги, отображаются в журнале регистрации заявлений и в журнале регистрации постановлений Адми</w:t>
      </w:r>
      <w:r>
        <w:t>нистрации поселения</w:t>
      </w:r>
      <w:r w:rsidR="00CC1E8C" w:rsidRPr="00D025B7">
        <w:t>.</w:t>
      </w:r>
    </w:p>
    <w:p w:rsidR="00CC1E8C" w:rsidRDefault="00CC1E8C" w:rsidP="0056705B">
      <w:pPr>
        <w:ind w:firstLine="708"/>
        <w:jc w:val="both"/>
      </w:pPr>
    </w:p>
    <w:p w:rsidR="0056705B" w:rsidRDefault="00EC1A5C" w:rsidP="00567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705B">
        <w:rPr>
          <w:rFonts w:ascii="Times New Roman" w:hAnsi="Times New Roman" w:cs="Times New Roman"/>
          <w:b/>
          <w:sz w:val="24"/>
          <w:szCs w:val="24"/>
        </w:rPr>
        <w:t>. Формы контроля</w:t>
      </w:r>
    </w:p>
    <w:p w:rsidR="0056705B" w:rsidRDefault="0056705B" w:rsidP="00567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56705B" w:rsidRDefault="0056705B" w:rsidP="00567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jc w:val="both"/>
      </w:pPr>
      <w:r>
        <w:t xml:space="preserve">        </w:t>
      </w:r>
      <w:r w:rsidR="00EC1A5C">
        <w:t>6</w:t>
      </w:r>
      <w:r>
        <w:t xml:space="preserve">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</w:t>
      </w:r>
      <w:r w:rsidR="00EC1A5C">
        <w:t>ствия (бездействия) специалиста</w:t>
      </w:r>
      <w:r>
        <w:t>.</w:t>
      </w:r>
    </w:p>
    <w:p w:rsidR="0056705B" w:rsidRDefault="00EC1A5C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6705B">
        <w:rPr>
          <w:rFonts w:ascii="Times New Roman" w:hAnsi="Times New Roman" w:cs="Times New Roman"/>
          <w:sz w:val="24"/>
          <w:szCs w:val="24"/>
        </w:rPr>
        <w:t>.2. Текущий контроль осуществляется заместителем глав</w:t>
      </w:r>
      <w:r>
        <w:rPr>
          <w:rFonts w:ascii="Times New Roman" w:hAnsi="Times New Roman" w:cs="Times New Roman"/>
          <w:sz w:val="24"/>
          <w:szCs w:val="24"/>
        </w:rPr>
        <w:t>ой администрации</w:t>
      </w:r>
      <w:r w:rsidR="0056705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6705B">
        <w:rPr>
          <w:rFonts w:ascii="Times New Roman" w:hAnsi="Times New Roman" w:cs="Times New Roman"/>
          <w:sz w:val="24"/>
          <w:szCs w:val="24"/>
        </w:rPr>
        <w:t>.</w:t>
      </w:r>
    </w:p>
    <w:p w:rsidR="0056705B" w:rsidRDefault="00EC1A5C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705B">
        <w:rPr>
          <w:rFonts w:ascii="Times New Roman" w:hAnsi="Times New Roman" w:cs="Times New Roman"/>
          <w:sz w:val="24"/>
          <w:szCs w:val="24"/>
        </w:rPr>
        <w:t xml:space="preserve">.3. Контроль осуществляется путем проведения проверок соблюдения и исполнения специалистом  требований законодательства. </w:t>
      </w:r>
    </w:p>
    <w:p w:rsidR="0056705B" w:rsidRDefault="00EC1A5C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705B">
        <w:rPr>
          <w:rFonts w:ascii="Times New Roman" w:hAnsi="Times New Roman" w:cs="Times New Roman"/>
          <w:sz w:val="24"/>
          <w:szCs w:val="24"/>
        </w:rPr>
        <w:t>.4.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Ханты – Мансийского автономного округа - Югры.</w:t>
      </w:r>
    </w:p>
    <w:p w:rsidR="0056705B" w:rsidRDefault="0056705B" w:rsidP="0056705B">
      <w:pPr>
        <w:ind w:firstLine="720"/>
        <w:jc w:val="both"/>
      </w:pPr>
    </w:p>
    <w:p w:rsidR="0056705B" w:rsidRDefault="00EC1A5C" w:rsidP="0056705B">
      <w:pPr>
        <w:tabs>
          <w:tab w:val="left" w:pos="1440"/>
          <w:tab w:val="left" w:pos="9639"/>
        </w:tabs>
        <w:ind w:firstLine="709"/>
        <w:jc w:val="center"/>
      </w:pPr>
      <w:r>
        <w:rPr>
          <w:b/>
        </w:rPr>
        <w:t>7</w:t>
      </w:r>
      <w:r w:rsidR="0056705B">
        <w:rPr>
          <w:b/>
        </w:rPr>
        <w:t>. Досудебный (внесудебный)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56705B" w:rsidRDefault="0056705B" w:rsidP="0056705B">
      <w:pPr>
        <w:autoSpaceDE w:val="0"/>
        <w:ind w:firstLine="709"/>
        <w:jc w:val="center"/>
        <w:rPr>
          <w:rFonts w:eastAsia="Times New Roman CYR"/>
          <w:b/>
          <w:lang w:eastAsia="en-US" w:bidi="en-US"/>
        </w:rPr>
      </w:pPr>
    </w:p>
    <w:p w:rsidR="0056705B" w:rsidRDefault="00EC1A5C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56705B">
        <w:rPr>
          <w:rFonts w:eastAsia="Calibri"/>
        </w:rPr>
        <w:t>.1.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должностными лицами.</w:t>
      </w:r>
    </w:p>
    <w:p w:rsidR="0056705B" w:rsidRDefault="00EC1A5C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56705B">
        <w:rPr>
          <w:rFonts w:eastAsia="Calibri"/>
        </w:rPr>
        <w:t xml:space="preserve">.2. </w:t>
      </w:r>
      <w:proofErr w:type="gramStart"/>
      <w:r w:rsidR="0056705B">
        <w:rPr>
          <w:rFonts w:eastAsia="Calibri"/>
        </w:rPr>
        <w:t>Предметом досудебного (внесудебного) обжалования могут являться действие (бездействие) должностных лиц администрации городского поселения Октябрьское (далее - Администрация поселения),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56705B" w:rsidRDefault="0056705B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нарушения срока предоставления муниципальной услуги;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поселения (далее – нормативные правовые акты);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.3. Жалоба подается в письменной форме на бумажном носителе, в электронной форме в администрацию поселения.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городского поселения Октябрьское, единого портала государственных и муниципальных услуг, а также может быть принята при личном приеме заявителя.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.5. Заявитель в жалобе указывает следующую информацию: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наименование должности, фамилию, имя, отчество должностного лица действия (бездействия) и решения  которого обжалуются;</w:t>
      </w:r>
    </w:p>
    <w:p w:rsidR="0056705B" w:rsidRDefault="0056705B" w:rsidP="0056705B">
      <w:pPr>
        <w:autoSpaceDE w:val="0"/>
        <w:autoSpaceDN w:val="0"/>
        <w:ind w:firstLine="709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705B" w:rsidRDefault="0056705B" w:rsidP="0056705B">
      <w:pPr>
        <w:autoSpaceDE w:val="0"/>
        <w:autoSpaceDN w:val="0"/>
        <w:ind w:firstLine="709"/>
        <w:jc w:val="both"/>
      </w:pPr>
      <w:r>
        <w:t>- сведения об обжалуемых решениях и действиях (бездействии) должностного лица администрации поселения, предоставляющего муниципальную услугу;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доводы, на основании которых заявитель не согласен с решением и действием (бездействием) должностного лица администрации поселения. Заявителем могут быть представлены документы (при наличии), подтверждающие доводы заявителя, либо их копии.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705B" w:rsidRDefault="0056705B" w:rsidP="0056705B">
      <w:pPr>
        <w:ind w:firstLine="709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6705B" w:rsidRDefault="0056705B" w:rsidP="0056705B">
      <w:pPr>
        <w:ind w:firstLine="709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56705B" w:rsidRDefault="0056705B" w:rsidP="0056705B">
      <w:pPr>
        <w:ind w:firstLine="709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56705B" w:rsidRDefault="0056705B" w:rsidP="0056705B">
      <w:pPr>
        <w:ind w:firstLine="709"/>
        <w:jc w:val="both"/>
      </w:pPr>
      <w: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.6. Заявитель имеет право на получение информации и документов, необходимых для обоснования и рассмотрения жалобы.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.7. </w:t>
      </w:r>
      <w:proofErr w:type="gramStart"/>
      <w:r w:rsidR="0056705B">
        <w:t>Жалоба, поступившая от заявителя, подлежит рассмотрению ответственным должностным лицом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="0056705B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.9.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.10. Не позднее дня, следующего за днем принятия решения, указанного в подпункте 5.8.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CE" w:rsidRPr="00D025B7" w:rsidRDefault="00A952CE" w:rsidP="00A952CE">
      <w:pPr>
        <w:ind w:firstLine="698"/>
        <w:jc w:val="right"/>
      </w:pPr>
      <w:r w:rsidRPr="00D025B7">
        <w:rPr>
          <w:rStyle w:val="af0"/>
          <w:b w:val="0"/>
        </w:rPr>
        <w:t>Приложение 1</w:t>
      </w:r>
      <w:r w:rsidRPr="00D025B7">
        <w:rPr>
          <w:rStyle w:val="af0"/>
          <w:b w:val="0"/>
        </w:rPr>
        <w:br/>
        <w:t xml:space="preserve">к </w:t>
      </w:r>
      <w:hyperlink w:anchor="sub_10000" w:history="1">
        <w:r w:rsidRPr="00D025B7">
          <w:rPr>
            <w:rStyle w:val="af"/>
          </w:rPr>
          <w:t>административному регламенту</w:t>
        </w:r>
      </w:hyperlink>
      <w:r w:rsidRPr="00D025B7">
        <w:rPr>
          <w:rStyle w:val="af0"/>
          <w:b w:val="0"/>
        </w:rPr>
        <w:br/>
        <w:t>предо</w:t>
      </w:r>
      <w:r>
        <w:rPr>
          <w:rStyle w:val="af0"/>
          <w:b w:val="0"/>
        </w:rPr>
        <w:t>ставления муниципальной</w:t>
      </w:r>
      <w:r>
        <w:rPr>
          <w:rStyle w:val="af0"/>
          <w:b w:val="0"/>
        </w:rPr>
        <w:br/>
        <w:t>услуги «</w:t>
      </w:r>
      <w:r w:rsidRPr="00D025B7">
        <w:rPr>
          <w:rStyle w:val="af0"/>
          <w:b w:val="0"/>
        </w:rPr>
        <w:t>Предоставление разрешения</w:t>
      </w:r>
      <w:r w:rsidRPr="00D025B7">
        <w:rPr>
          <w:rStyle w:val="af0"/>
          <w:b w:val="0"/>
        </w:rPr>
        <w:br/>
        <w:t>на отклонение от предельных параметров</w:t>
      </w:r>
      <w:r w:rsidRPr="00D025B7">
        <w:rPr>
          <w:rStyle w:val="af0"/>
          <w:b w:val="0"/>
        </w:rPr>
        <w:br/>
        <w:t>разрешенного строительства,</w:t>
      </w:r>
      <w:r w:rsidRPr="00D025B7">
        <w:rPr>
          <w:rStyle w:val="af0"/>
          <w:b w:val="0"/>
        </w:rPr>
        <w:br/>
        <w:t>реконструкции объектов</w:t>
      </w:r>
      <w:r w:rsidRPr="00D025B7">
        <w:rPr>
          <w:rStyle w:val="af0"/>
          <w:b w:val="0"/>
        </w:rPr>
        <w:br/>
        <w:t>капитального строительства</w:t>
      </w:r>
      <w:r>
        <w:rPr>
          <w:rStyle w:val="af0"/>
          <w:b w:val="0"/>
        </w:rPr>
        <w:t>»</w:t>
      </w:r>
    </w:p>
    <w:p w:rsidR="00A952CE" w:rsidRPr="00D025B7" w:rsidRDefault="00A952CE" w:rsidP="00A952CE"/>
    <w:p w:rsidR="00A952CE" w:rsidRPr="00D025B7" w:rsidRDefault="00A952CE" w:rsidP="00A952CE">
      <w:pPr>
        <w:pStyle w:val="1"/>
      </w:pPr>
      <w:r w:rsidRPr="00D025B7">
        <w:t xml:space="preserve">                                                     Блок-схема</w:t>
      </w:r>
      <w:r w:rsidRPr="00D025B7">
        <w:br/>
        <w:t xml:space="preserve">предоставления муниципальной услуги </w:t>
      </w:r>
      <w:r>
        <w:t>«</w:t>
      </w:r>
      <w:r w:rsidRPr="00D025B7">
        <w:t xml:space="preserve">Предоставление разрешения на отклонение от предельных параметров разрешенного строительства, реконструкции объектов   </w:t>
      </w:r>
      <w:r>
        <w:t>капитального строительства»</w:t>
      </w:r>
    </w:p>
    <w:p w:rsidR="00A952CE" w:rsidRPr="00D025B7" w:rsidRDefault="00A952CE" w:rsidP="00A952CE"/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┌──────────────────────────────┐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│      Прием и регистрация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│  заявления о предоставлении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│      муниципальной услуги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└───────────────┬──────────────┘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             ▼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│ Формирование и направление межведомственных запросов в органы 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│ организации, участвующие в предоставлении муниципальной услуги,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│                  формирование личного дела    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└────────────────┬───────────────────────────────────┬─────────────┘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│                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┌─────────────────▼────────────────────┐  ┌───────────▼────────────┐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│  Организация и проведение </w:t>
      </w:r>
      <w:proofErr w:type="gramStart"/>
      <w:r w:rsidRPr="00D025B7">
        <w:rPr>
          <w:sz w:val="22"/>
          <w:szCs w:val="22"/>
        </w:rPr>
        <w:t>публичных</w:t>
      </w:r>
      <w:proofErr w:type="gramEnd"/>
      <w:r w:rsidRPr="00D025B7">
        <w:rPr>
          <w:sz w:val="22"/>
          <w:szCs w:val="22"/>
        </w:rPr>
        <w:t xml:space="preserve">  │  │Уведомление заявителя об│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слушаний и подготовка</w:t>
      </w:r>
      <w:r>
        <w:rPr>
          <w:sz w:val="22"/>
          <w:szCs w:val="22"/>
        </w:rPr>
        <w:t xml:space="preserve"> документов  </w:t>
      </w:r>
      <w:r w:rsidRPr="00D025B7">
        <w:rPr>
          <w:sz w:val="22"/>
          <w:szCs w:val="22"/>
        </w:rPr>
        <w:t xml:space="preserve">  │  │</w:t>
      </w:r>
      <w:proofErr w:type="gramStart"/>
      <w:r w:rsidRPr="00D025B7">
        <w:rPr>
          <w:sz w:val="22"/>
          <w:szCs w:val="22"/>
        </w:rPr>
        <w:t>отказе</w:t>
      </w:r>
      <w:proofErr w:type="gramEnd"/>
      <w:r w:rsidRPr="00D025B7">
        <w:rPr>
          <w:sz w:val="22"/>
          <w:szCs w:val="22"/>
        </w:rPr>
        <w:t xml:space="preserve"> в предоставлении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 w:rsidRPr="00D025B7">
        <w:rPr>
          <w:sz w:val="22"/>
          <w:szCs w:val="22"/>
        </w:rPr>
        <w:t xml:space="preserve"> о предоставлении разрешения</w:t>
      </w:r>
      <w:r>
        <w:rPr>
          <w:sz w:val="22"/>
          <w:szCs w:val="22"/>
        </w:rPr>
        <w:t xml:space="preserve">        </w:t>
      </w:r>
      <w:r w:rsidRPr="00D025B7">
        <w:rPr>
          <w:sz w:val="22"/>
          <w:szCs w:val="22"/>
        </w:rPr>
        <w:t xml:space="preserve"> │  │  муниципальной услуги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│на отклонение от предельных параметров│  └────────────────────────┘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   разрешенного строительства,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│ реконструкции объектов </w:t>
      </w:r>
      <w:proofErr w:type="gramStart"/>
      <w:r w:rsidRPr="00D025B7">
        <w:rPr>
          <w:sz w:val="22"/>
          <w:szCs w:val="22"/>
        </w:rPr>
        <w:t>капитального</w:t>
      </w:r>
      <w:proofErr w:type="gramEnd"/>
      <w:r w:rsidRPr="00D025B7">
        <w:rPr>
          <w:sz w:val="22"/>
          <w:szCs w:val="22"/>
        </w:rPr>
        <w:t xml:space="preserve">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│    строительства или об отказе </w:t>
      </w:r>
      <w:proofErr w:type="gramStart"/>
      <w:r w:rsidRPr="00D025B7">
        <w:rPr>
          <w:sz w:val="22"/>
          <w:szCs w:val="22"/>
        </w:rPr>
        <w:t>в</w:t>
      </w:r>
      <w:proofErr w:type="gramEnd"/>
      <w:r w:rsidRPr="00D025B7">
        <w:rPr>
          <w:sz w:val="22"/>
          <w:szCs w:val="22"/>
        </w:rPr>
        <w:t xml:space="preserve">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│   </w:t>
      </w:r>
      <w:proofErr w:type="gramStart"/>
      <w:r w:rsidRPr="00D025B7">
        <w:rPr>
          <w:sz w:val="22"/>
          <w:szCs w:val="22"/>
        </w:rPr>
        <w:t>предоставлении</w:t>
      </w:r>
      <w:proofErr w:type="gramEnd"/>
      <w:r w:rsidRPr="00D025B7">
        <w:rPr>
          <w:sz w:val="22"/>
          <w:szCs w:val="22"/>
        </w:rPr>
        <w:t xml:space="preserve"> такого разрешения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└──────────────────┬───────────────────┘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┌──────────────────▼────────────────────────────────────────────────┐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Рассмотрение Главой Администрации представленных рекомендаций 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│   принятие решения о предоставлении разрешения на отклонение </w:t>
      </w:r>
      <w:proofErr w:type="gramStart"/>
      <w:r w:rsidRPr="00D025B7">
        <w:rPr>
          <w:sz w:val="22"/>
          <w:szCs w:val="22"/>
        </w:rPr>
        <w:t>от</w:t>
      </w:r>
      <w:proofErr w:type="gramEnd"/>
      <w:r w:rsidRPr="00D025B7">
        <w:rPr>
          <w:sz w:val="22"/>
          <w:szCs w:val="22"/>
        </w:rPr>
        <w:t xml:space="preserve">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предельных параметров разрешенного строительства, реконструкции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│        объектов капитального строительства или об отказе </w:t>
      </w:r>
      <w:proofErr w:type="gramStart"/>
      <w:r w:rsidRPr="00D025B7">
        <w:rPr>
          <w:sz w:val="22"/>
          <w:szCs w:val="22"/>
        </w:rPr>
        <w:t>в</w:t>
      </w:r>
      <w:proofErr w:type="gramEnd"/>
      <w:r w:rsidRPr="00D025B7">
        <w:rPr>
          <w:sz w:val="22"/>
          <w:szCs w:val="22"/>
        </w:rPr>
        <w:t xml:space="preserve">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│                   </w:t>
      </w:r>
      <w:proofErr w:type="gramStart"/>
      <w:r w:rsidRPr="00D025B7">
        <w:rPr>
          <w:sz w:val="22"/>
          <w:szCs w:val="22"/>
        </w:rPr>
        <w:t>предоставлении</w:t>
      </w:r>
      <w:proofErr w:type="gramEnd"/>
      <w:r w:rsidRPr="00D025B7">
        <w:rPr>
          <w:sz w:val="22"/>
          <w:szCs w:val="22"/>
        </w:rPr>
        <w:t xml:space="preserve"> такого разрешения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┌───────────────────────────────▼───────────────────────────────────┐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│Выдача (направление) результата предоставления муниципальной услуги│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A952CE" w:rsidRPr="00D025B7" w:rsidRDefault="00A952CE" w:rsidP="00A952CE"/>
    <w:p w:rsidR="00A952CE" w:rsidRPr="00D025B7" w:rsidRDefault="00A952CE" w:rsidP="00A952CE">
      <w:pPr>
        <w:ind w:firstLine="698"/>
        <w:jc w:val="right"/>
        <w:rPr>
          <w:rStyle w:val="af0"/>
        </w:rPr>
      </w:pPr>
      <w:bookmarkStart w:id="36" w:name="sub_200"/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</w:pPr>
      <w:r w:rsidRPr="00D025B7">
        <w:rPr>
          <w:rStyle w:val="af0"/>
        </w:rPr>
        <w:t>Приложение 2</w:t>
      </w:r>
      <w:r w:rsidRPr="00D025B7">
        <w:rPr>
          <w:rStyle w:val="af0"/>
        </w:rPr>
        <w:br/>
        <w:t xml:space="preserve">к </w:t>
      </w:r>
      <w:hyperlink w:anchor="sub_10000" w:history="1">
        <w:r w:rsidRPr="00D025B7">
          <w:rPr>
            <w:rStyle w:val="af"/>
          </w:rPr>
          <w:t>административному регламенту</w:t>
        </w:r>
      </w:hyperlink>
      <w:r w:rsidRPr="00D025B7">
        <w:rPr>
          <w:rStyle w:val="af0"/>
        </w:rPr>
        <w:br/>
        <w:t>предо</w:t>
      </w:r>
      <w:r>
        <w:rPr>
          <w:rStyle w:val="af0"/>
        </w:rPr>
        <w:t>ставления муниципальной</w:t>
      </w:r>
      <w:r>
        <w:rPr>
          <w:rStyle w:val="af0"/>
        </w:rPr>
        <w:br/>
        <w:t>услуги «</w:t>
      </w:r>
      <w:r w:rsidRPr="00D025B7">
        <w:rPr>
          <w:rStyle w:val="af0"/>
        </w:rPr>
        <w:t>Предоставление разрешения</w:t>
      </w:r>
      <w:r w:rsidRPr="00D025B7">
        <w:rPr>
          <w:rStyle w:val="af0"/>
        </w:rPr>
        <w:br/>
        <w:t>на отклонение от предельных параметров</w:t>
      </w:r>
      <w:r w:rsidRPr="00D025B7">
        <w:rPr>
          <w:rStyle w:val="af0"/>
        </w:rPr>
        <w:br/>
        <w:t>разрешенного строительства,</w:t>
      </w:r>
      <w:r w:rsidRPr="00D025B7">
        <w:rPr>
          <w:rStyle w:val="af0"/>
        </w:rPr>
        <w:br/>
        <w:t>реконструкции объектов</w:t>
      </w:r>
      <w:r w:rsidRPr="00D025B7">
        <w:rPr>
          <w:rStyle w:val="af0"/>
        </w:rPr>
        <w:br/>
        <w:t>капитального строительства</w:t>
      </w:r>
      <w:r>
        <w:rPr>
          <w:rStyle w:val="af0"/>
        </w:rPr>
        <w:t>»</w:t>
      </w:r>
    </w:p>
    <w:bookmarkEnd w:id="36"/>
    <w:p w:rsidR="00A952CE" w:rsidRPr="00D025B7" w:rsidRDefault="00A952CE" w:rsidP="00A952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86"/>
      </w:tblGrid>
      <w:tr w:rsidR="00A952CE" w:rsidRPr="00D025B7" w:rsidTr="001204E6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CE" w:rsidRPr="00D025B7" w:rsidRDefault="00A952CE" w:rsidP="00A952CE">
            <w:pPr>
              <w:pStyle w:val="a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Главе </w:t>
            </w:r>
            <w:r w:rsidRPr="00D025B7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Pr="00D025B7">
              <w:rPr>
                <w:rFonts w:ascii="Times New Roman" w:hAnsi="Times New Roman"/>
              </w:rPr>
              <w:t>г.п</w:t>
            </w:r>
            <w:proofErr w:type="gramStart"/>
            <w:r w:rsidRPr="00D025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ктябрьское</w:t>
            </w:r>
            <w:proofErr w:type="spellEnd"/>
          </w:p>
        </w:tc>
      </w:tr>
      <w:tr w:rsidR="00A952CE" w:rsidRPr="00D025B7" w:rsidTr="001204E6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2CE" w:rsidRPr="00D025B7" w:rsidRDefault="00A952CE" w:rsidP="001204E6">
            <w:pPr>
              <w:pStyle w:val="af2"/>
              <w:jc w:val="right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 xml:space="preserve">(сведения о заявителе) </w:t>
            </w:r>
            <w:hyperlink w:anchor="sub_11" w:history="1">
              <w:r w:rsidRPr="00D025B7">
                <w:rPr>
                  <w:rStyle w:val="af"/>
                  <w:rFonts w:ascii="Times New Roman" w:hAnsi="Times New Roman"/>
                </w:rPr>
                <w:t>&lt;*&gt;</w:t>
              </w:r>
            </w:hyperlink>
          </w:p>
        </w:tc>
      </w:tr>
      <w:tr w:rsidR="00A952CE" w:rsidRPr="00D025B7" w:rsidTr="001204E6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2CE" w:rsidRPr="00D025B7" w:rsidRDefault="00A952CE" w:rsidP="001204E6">
            <w:pPr>
              <w:pStyle w:val="af2"/>
            </w:pPr>
          </w:p>
        </w:tc>
      </w:tr>
      <w:tr w:rsidR="00A952CE" w:rsidRPr="00D025B7" w:rsidTr="001204E6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</w:pPr>
          </w:p>
        </w:tc>
      </w:tr>
    </w:tbl>
    <w:p w:rsidR="00A952CE" w:rsidRPr="00D025B7" w:rsidRDefault="00A952CE" w:rsidP="00A952CE"/>
    <w:p w:rsidR="00A952CE" w:rsidRPr="00D025B7" w:rsidRDefault="00A952CE" w:rsidP="00A952CE">
      <w:pPr>
        <w:pStyle w:val="1"/>
      </w:pPr>
      <w:r w:rsidRPr="00D025B7">
        <w:t xml:space="preserve">                                                           Заявление</w:t>
      </w:r>
    </w:p>
    <w:p w:rsidR="00A952CE" w:rsidRPr="00D025B7" w:rsidRDefault="00A952CE" w:rsidP="00A952CE"/>
    <w:p w:rsidR="00A952CE" w:rsidRPr="00D025B7" w:rsidRDefault="00A952CE" w:rsidP="00A952CE">
      <w:r w:rsidRPr="00D025B7">
        <w:t xml:space="preserve">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hyperlink w:anchor="sub_12" w:history="1">
        <w:r w:rsidRPr="00D025B7">
          <w:rPr>
            <w:rStyle w:val="af"/>
          </w:rPr>
          <w:t>&lt;**&gt;</w:t>
        </w:r>
      </w:hyperlink>
    </w:p>
    <w:p w:rsidR="00A952CE" w:rsidRPr="00D025B7" w:rsidRDefault="00A952CE" w:rsidP="00A952CE">
      <w:r w:rsidRPr="00D025B7">
        <w:t>___________________________________________________</w:t>
      </w:r>
      <w:r>
        <w:t>_________________ __________</w:t>
      </w:r>
    </w:p>
    <w:p w:rsidR="00A952CE" w:rsidRPr="00D025B7" w:rsidRDefault="00A952CE" w:rsidP="00A952CE">
      <w:pPr>
        <w:ind w:firstLine="698"/>
        <w:jc w:val="center"/>
      </w:pPr>
      <w:proofErr w:type="gramStart"/>
      <w:r w:rsidRPr="00D025B7">
        <w:t>(указывается информация о планируемых отклонениях от предельных параметров разрешенного строительства,</w:t>
      </w:r>
      <w:proofErr w:type="gramEnd"/>
    </w:p>
    <w:p w:rsidR="00A952CE" w:rsidRPr="00D025B7" w:rsidRDefault="00A952CE" w:rsidP="00A952CE">
      <w:r w:rsidRPr="00D025B7">
        <w:t>___________________________________________________________________</w:t>
      </w:r>
      <w:r>
        <w:t>_ __________</w:t>
      </w:r>
    </w:p>
    <w:p w:rsidR="00A952CE" w:rsidRPr="00D025B7" w:rsidRDefault="00A952CE" w:rsidP="00A952CE">
      <w:pPr>
        <w:ind w:firstLine="698"/>
        <w:jc w:val="center"/>
      </w:pPr>
      <w:proofErr w:type="gramStart"/>
      <w:r w:rsidRPr="00D025B7">
        <w:t>реконструкции объектов капитального строительства (высоты построек, процента застройки</w:t>
      </w:r>
      <w:proofErr w:type="gramEnd"/>
    </w:p>
    <w:p w:rsidR="00A952CE" w:rsidRPr="00D025B7" w:rsidRDefault="00A952CE" w:rsidP="00A952CE">
      <w:r w:rsidRPr="00D025B7">
        <w:t>__________________________________________________</w:t>
      </w:r>
      <w:r>
        <w:t>__________________ _________</w:t>
      </w:r>
      <w:r w:rsidRPr="00D025B7">
        <w:t>_,</w:t>
      </w:r>
    </w:p>
    <w:p w:rsidR="00A952CE" w:rsidRPr="00D025B7" w:rsidRDefault="00A952CE" w:rsidP="00A952CE">
      <w:pPr>
        <w:ind w:firstLine="698"/>
      </w:pPr>
      <w:r w:rsidRPr="00D025B7">
        <w:t>участка, отступов построек от границ участка и т.п.)</w:t>
      </w:r>
    </w:p>
    <w:p w:rsidR="00A952CE" w:rsidRPr="00D025B7" w:rsidRDefault="00A952CE" w:rsidP="00A952CE">
      <w:proofErr w:type="gramStart"/>
      <w:r w:rsidRPr="00D025B7">
        <w:t>расположенного</w:t>
      </w:r>
      <w:proofErr w:type="gramEnd"/>
      <w:r w:rsidRPr="00D025B7">
        <w:t xml:space="preserve"> по адресу </w:t>
      </w:r>
      <w:hyperlink w:anchor="sub_12" w:history="1">
        <w:r w:rsidRPr="00D025B7">
          <w:rPr>
            <w:rStyle w:val="af"/>
          </w:rPr>
          <w:t>&lt;**&gt;</w:t>
        </w:r>
      </w:hyperlink>
      <w:r w:rsidRPr="00D025B7">
        <w:t>: ______________________________________________________</w:t>
      </w:r>
    </w:p>
    <w:p w:rsidR="00A952CE" w:rsidRPr="00D025B7" w:rsidRDefault="00A952CE" w:rsidP="00A952CE">
      <w:pPr>
        <w:ind w:firstLine="698"/>
        <w:jc w:val="center"/>
      </w:pPr>
      <w:proofErr w:type="gramStart"/>
      <w:r w:rsidRPr="00D025B7">
        <w:t>(область, муниципальное образование, район,</w:t>
      </w:r>
      <w:proofErr w:type="gramEnd"/>
    </w:p>
    <w:p w:rsidR="00A952CE" w:rsidRPr="00D025B7" w:rsidRDefault="00A952CE" w:rsidP="00A952CE">
      <w:r w:rsidRPr="00D025B7">
        <w:t>__________________________________________________</w:t>
      </w:r>
      <w:r>
        <w:t>__________________ _________</w:t>
      </w:r>
      <w:r w:rsidRPr="00D025B7">
        <w:t>_.</w:t>
      </w:r>
    </w:p>
    <w:p w:rsidR="00A952CE" w:rsidRPr="00D025B7" w:rsidRDefault="00A952CE" w:rsidP="00A952CE">
      <w:pPr>
        <w:ind w:firstLine="698"/>
        <w:jc w:val="center"/>
      </w:pPr>
      <w:r w:rsidRPr="00D025B7">
        <w:t>населенный пункт, улица, дом, корпус, строение)</w:t>
      </w:r>
    </w:p>
    <w:p w:rsidR="00A952CE" w:rsidRPr="00D025B7" w:rsidRDefault="00A952CE" w:rsidP="00A952CE"/>
    <w:p w:rsidR="00A952CE" w:rsidRPr="00D025B7" w:rsidRDefault="00A952CE" w:rsidP="00A952CE">
      <w:r w:rsidRPr="00D025B7">
        <w:t xml:space="preserve">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hyperlink w:anchor="sub_12" w:history="1">
        <w:r w:rsidRPr="00D025B7">
          <w:rPr>
            <w:rStyle w:val="af"/>
          </w:rPr>
          <w:t>&lt;**&gt;</w:t>
        </w:r>
      </w:hyperlink>
      <w:r w:rsidRPr="00D025B7">
        <w:t>:</w:t>
      </w:r>
    </w:p>
    <w:p w:rsidR="00A952CE" w:rsidRPr="00D025B7" w:rsidRDefault="00A952CE" w:rsidP="00A952CE">
      <w:r w:rsidRPr="00D025B7">
        <w:t>___________________________________________________</w:t>
      </w:r>
      <w:r>
        <w:t>_________________ _________</w:t>
      </w:r>
    </w:p>
    <w:p w:rsidR="00A952CE" w:rsidRPr="00D025B7" w:rsidRDefault="00A952CE" w:rsidP="00A952CE"/>
    <w:p w:rsidR="00A952CE" w:rsidRPr="00D025B7" w:rsidRDefault="00A952CE" w:rsidP="00A952CE">
      <w:r w:rsidRPr="00D025B7">
        <w:t>___________________________________________________</w:t>
      </w:r>
      <w:r>
        <w:t>_________________ _________</w:t>
      </w:r>
    </w:p>
    <w:p w:rsidR="00A952CE" w:rsidRPr="00D025B7" w:rsidRDefault="00A952CE" w:rsidP="00A952CE"/>
    <w:p w:rsidR="00A952CE" w:rsidRPr="00D025B7" w:rsidRDefault="00A952CE" w:rsidP="00A952CE">
      <w:r w:rsidRPr="00D025B7">
        <w:t xml:space="preserve">информация о негативном воздействии объекта капитального строительства на окружающую среду </w:t>
      </w:r>
      <w:hyperlink w:anchor="sub_12" w:history="1">
        <w:r w:rsidRPr="00D025B7">
          <w:rPr>
            <w:rStyle w:val="af"/>
          </w:rPr>
          <w:t>&lt;**&gt;</w:t>
        </w:r>
      </w:hyperlink>
      <w:r w:rsidRPr="00D025B7">
        <w:t>:</w:t>
      </w:r>
    </w:p>
    <w:p w:rsidR="00A952CE" w:rsidRPr="00D025B7" w:rsidRDefault="00A952CE" w:rsidP="00A952CE">
      <w:r w:rsidRPr="00D025B7">
        <w:t>___________________________________________________</w:t>
      </w:r>
      <w:r>
        <w:t>_________________ __________</w:t>
      </w:r>
    </w:p>
    <w:p w:rsidR="00A952CE" w:rsidRPr="00D025B7" w:rsidRDefault="00A952CE" w:rsidP="00A952CE"/>
    <w:p w:rsidR="00A952CE" w:rsidRPr="00D025B7" w:rsidRDefault="00A952CE" w:rsidP="00A952CE">
      <w:r w:rsidRPr="00D025B7">
        <w:t>___________________________________________________</w:t>
      </w:r>
      <w:r>
        <w:t>_________________ __________</w:t>
      </w:r>
    </w:p>
    <w:p w:rsidR="00A952CE" w:rsidRPr="00D025B7" w:rsidRDefault="00A952CE" w:rsidP="00A952CE"/>
    <w:p w:rsidR="00A952CE" w:rsidRPr="00D025B7" w:rsidRDefault="00A952CE" w:rsidP="00A952CE">
      <w:r w:rsidRPr="00D025B7">
        <w:t>Способ выдачи результата:</w:t>
      </w:r>
    </w:p>
    <w:p w:rsidR="00A952CE" w:rsidRPr="00D025B7" w:rsidRDefault="00A952CE" w:rsidP="00A952CE">
      <w:r w:rsidRPr="00D025B7">
        <w:t>1. Лично</w:t>
      </w:r>
    </w:p>
    <w:p w:rsidR="00A952CE" w:rsidRDefault="00A952CE" w:rsidP="00A952CE">
      <w:r w:rsidRPr="00D025B7">
        <w:t>2. Почтой</w:t>
      </w:r>
    </w:p>
    <w:p w:rsidR="00A952CE" w:rsidRPr="00D025B7" w:rsidRDefault="00A952CE" w:rsidP="00A952CE"/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45"/>
        <w:gridCol w:w="3156"/>
      </w:tblGrid>
      <w:tr w:rsidR="00A952CE" w:rsidRPr="00D025B7" w:rsidTr="00A952C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  <w:bookmarkStart w:id="37" w:name="_GoBack"/>
            <w:bookmarkEnd w:id="37"/>
          </w:p>
        </w:tc>
      </w:tr>
      <w:tr w:rsidR="00A952CE" w:rsidRPr="00D025B7" w:rsidTr="00A952C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дата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подпись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Ф.И.О.</w:t>
            </w:r>
          </w:p>
        </w:tc>
      </w:tr>
    </w:tbl>
    <w:p w:rsidR="00A952CE" w:rsidRPr="00D025B7" w:rsidRDefault="00A952CE" w:rsidP="00A952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5"/>
        <w:gridCol w:w="2596"/>
      </w:tblGrid>
      <w:tr w:rsidR="00A952CE" w:rsidRPr="00D025B7" w:rsidTr="001204E6">
        <w:tblPrEx>
          <w:tblCellMar>
            <w:top w:w="0" w:type="dxa"/>
            <w:bottom w:w="0" w:type="dxa"/>
          </w:tblCellMar>
        </w:tblPrEx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A952CE">
            <w:pPr>
              <w:pStyle w:val="af2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 xml:space="preserve">Принял: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_________________</w:t>
            </w:r>
          </w:p>
        </w:tc>
      </w:tr>
      <w:tr w:rsidR="00A952CE" w:rsidRPr="00D025B7" w:rsidTr="001204E6">
        <w:tblPrEx>
          <w:tblCellMar>
            <w:top w:w="0" w:type="dxa"/>
            <w:bottom w:w="0" w:type="dxa"/>
          </w:tblCellMar>
        </w:tblPrEx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1204E6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(Ф.И.О., подпись)</w:t>
            </w:r>
          </w:p>
        </w:tc>
      </w:tr>
    </w:tbl>
    <w:p w:rsidR="00A952CE" w:rsidRPr="00D025B7" w:rsidRDefault="00A952CE" w:rsidP="00A952CE">
      <w:r w:rsidRPr="00D025B7">
        <w:lastRenderedPageBreak/>
        <w:t>--------------------------</w:t>
      </w:r>
    </w:p>
    <w:p w:rsidR="00A952CE" w:rsidRPr="00D025B7" w:rsidRDefault="00A952CE" w:rsidP="00A952CE">
      <w:bookmarkStart w:id="38" w:name="sub_11"/>
      <w:r w:rsidRPr="00D025B7">
        <w:t>&lt;*&gt; Сведения о заявителе:</w:t>
      </w:r>
    </w:p>
    <w:bookmarkEnd w:id="38"/>
    <w:p w:rsidR="00A952CE" w:rsidRPr="00D025B7" w:rsidRDefault="00A952CE" w:rsidP="00A952CE">
      <w:proofErr w:type="gramStart"/>
      <w:r w:rsidRPr="00D025B7">
        <w:t>Для физических лиц (индивидуальных предпринимателей) указываются: фамилия, имя, отчество,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952CE" w:rsidRPr="00D025B7" w:rsidRDefault="00A952CE" w:rsidP="00A952CE">
      <w:r w:rsidRPr="00D025B7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952CE" w:rsidRPr="00D025B7" w:rsidRDefault="00A952CE" w:rsidP="00A952CE">
      <w:bookmarkStart w:id="39" w:name="sub_12"/>
      <w:r w:rsidRPr="00D025B7">
        <w:t>&lt;**&gt; Поля, обязательные для заполнения.</w:t>
      </w:r>
    </w:p>
    <w:bookmarkEnd w:id="39"/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061" w:rsidRDefault="006F7061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6C" w:rsidRPr="00C802E9" w:rsidRDefault="00A56D6C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sectPr w:rsidR="00A56D6C" w:rsidRPr="00C802E9" w:rsidSect="00C802E9">
      <w:footnotePr>
        <w:pos w:val="beneathText"/>
      </w:footnotePr>
      <w:pgSz w:w="11905" w:h="16837"/>
      <w:pgMar w:top="426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BE41AA"/>
    <w:multiLevelType w:val="multilevel"/>
    <w:tmpl w:val="D0FAC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81350"/>
    <w:multiLevelType w:val="multilevel"/>
    <w:tmpl w:val="C532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32417"/>
    <w:rsid w:val="000446D0"/>
    <w:rsid w:val="00057466"/>
    <w:rsid w:val="00060CBE"/>
    <w:rsid w:val="000678C2"/>
    <w:rsid w:val="00071A8B"/>
    <w:rsid w:val="000854BF"/>
    <w:rsid w:val="000A6C32"/>
    <w:rsid w:val="000C53F2"/>
    <w:rsid w:val="000D5489"/>
    <w:rsid w:val="000E7AFE"/>
    <w:rsid w:val="000F0CBF"/>
    <w:rsid w:val="00123EA3"/>
    <w:rsid w:val="001921A8"/>
    <w:rsid w:val="00201159"/>
    <w:rsid w:val="0021493E"/>
    <w:rsid w:val="00231019"/>
    <w:rsid w:val="00244AC4"/>
    <w:rsid w:val="002574FD"/>
    <w:rsid w:val="002830B2"/>
    <w:rsid w:val="002A2938"/>
    <w:rsid w:val="0033003A"/>
    <w:rsid w:val="00351058"/>
    <w:rsid w:val="003552BA"/>
    <w:rsid w:val="00357D07"/>
    <w:rsid w:val="003611EE"/>
    <w:rsid w:val="00365E1F"/>
    <w:rsid w:val="003B5B66"/>
    <w:rsid w:val="003C3764"/>
    <w:rsid w:val="003E7EAB"/>
    <w:rsid w:val="003F3045"/>
    <w:rsid w:val="003F5632"/>
    <w:rsid w:val="003F6941"/>
    <w:rsid w:val="00410481"/>
    <w:rsid w:val="0041563C"/>
    <w:rsid w:val="00415A1D"/>
    <w:rsid w:val="00425F7C"/>
    <w:rsid w:val="004317DC"/>
    <w:rsid w:val="00434442"/>
    <w:rsid w:val="004409F9"/>
    <w:rsid w:val="00444869"/>
    <w:rsid w:val="00471BEF"/>
    <w:rsid w:val="004A6BC5"/>
    <w:rsid w:val="004B77DB"/>
    <w:rsid w:val="004D0C4A"/>
    <w:rsid w:val="004E59E5"/>
    <w:rsid w:val="00512C4F"/>
    <w:rsid w:val="00533C7B"/>
    <w:rsid w:val="0056705B"/>
    <w:rsid w:val="005B55C7"/>
    <w:rsid w:val="005B69CC"/>
    <w:rsid w:val="005D1750"/>
    <w:rsid w:val="005D43F5"/>
    <w:rsid w:val="005F106D"/>
    <w:rsid w:val="00611497"/>
    <w:rsid w:val="00620DF5"/>
    <w:rsid w:val="00692EB9"/>
    <w:rsid w:val="006A43E4"/>
    <w:rsid w:val="006B19B8"/>
    <w:rsid w:val="006E4567"/>
    <w:rsid w:val="006F1BF2"/>
    <w:rsid w:val="006F7061"/>
    <w:rsid w:val="00701F6E"/>
    <w:rsid w:val="0075690C"/>
    <w:rsid w:val="00765429"/>
    <w:rsid w:val="00771790"/>
    <w:rsid w:val="007800EE"/>
    <w:rsid w:val="007C6BAB"/>
    <w:rsid w:val="007E5411"/>
    <w:rsid w:val="00815CE9"/>
    <w:rsid w:val="0082448D"/>
    <w:rsid w:val="0082469B"/>
    <w:rsid w:val="00831943"/>
    <w:rsid w:val="008434B6"/>
    <w:rsid w:val="00844141"/>
    <w:rsid w:val="00846674"/>
    <w:rsid w:val="0085066A"/>
    <w:rsid w:val="008522B3"/>
    <w:rsid w:val="00865AB3"/>
    <w:rsid w:val="00876BA1"/>
    <w:rsid w:val="008816DA"/>
    <w:rsid w:val="00883844"/>
    <w:rsid w:val="00890D73"/>
    <w:rsid w:val="008A5521"/>
    <w:rsid w:val="008D0957"/>
    <w:rsid w:val="008E0D26"/>
    <w:rsid w:val="008E36AB"/>
    <w:rsid w:val="008F097D"/>
    <w:rsid w:val="009011BD"/>
    <w:rsid w:val="0092617F"/>
    <w:rsid w:val="009436A0"/>
    <w:rsid w:val="00946FEE"/>
    <w:rsid w:val="0094746A"/>
    <w:rsid w:val="00970EA2"/>
    <w:rsid w:val="009B5274"/>
    <w:rsid w:val="009B5A2C"/>
    <w:rsid w:val="009C1332"/>
    <w:rsid w:val="009D6EB2"/>
    <w:rsid w:val="009E5252"/>
    <w:rsid w:val="00A04567"/>
    <w:rsid w:val="00A053DE"/>
    <w:rsid w:val="00A14853"/>
    <w:rsid w:val="00A33B91"/>
    <w:rsid w:val="00A42AAC"/>
    <w:rsid w:val="00A53704"/>
    <w:rsid w:val="00A56D6C"/>
    <w:rsid w:val="00A63374"/>
    <w:rsid w:val="00A64711"/>
    <w:rsid w:val="00A80286"/>
    <w:rsid w:val="00A952CE"/>
    <w:rsid w:val="00A95846"/>
    <w:rsid w:val="00AB6A96"/>
    <w:rsid w:val="00AD1C60"/>
    <w:rsid w:val="00AD23CB"/>
    <w:rsid w:val="00AE56E4"/>
    <w:rsid w:val="00AE71DC"/>
    <w:rsid w:val="00AF3F62"/>
    <w:rsid w:val="00AF6102"/>
    <w:rsid w:val="00B01C14"/>
    <w:rsid w:val="00B20E5B"/>
    <w:rsid w:val="00B23E43"/>
    <w:rsid w:val="00B564F3"/>
    <w:rsid w:val="00B7421B"/>
    <w:rsid w:val="00B80013"/>
    <w:rsid w:val="00BA0306"/>
    <w:rsid w:val="00BF00E5"/>
    <w:rsid w:val="00BF1A41"/>
    <w:rsid w:val="00BF32A4"/>
    <w:rsid w:val="00BF6EF4"/>
    <w:rsid w:val="00BF79A3"/>
    <w:rsid w:val="00C008FF"/>
    <w:rsid w:val="00C01AEF"/>
    <w:rsid w:val="00C161D6"/>
    <w:rsid w:val="00C23306"/>
    <w:rsid w:val="00C23C76"/>
    <w:rsid w:val="00C25902"/>
    <w:rsid w:val="00C802E9"/>
    <w:rsid w:val="00CA6087"/>
    <w:rsid w:val="00CB6A8D"/>
    <w:rsid w:val="00CC1E8C"/>
    <w:rsid w:val="00CE1629"/>
    <w:rsid w:val="00CF164D"/>
    <w:rsid w:val="00D12656"/>
    <w:rsid w:val="00D30210"/>
    <w:rsid w:val="00D63E69"/>
    <w:rsid w:val="00D859CA"/>
    <w:rsid w:val="00D9627E"/>
    <w:rsid w:val="00D96DF3"/>
    <w:rsid w:val="00DA24B5"/>
    <w:rsid w:val="00DF09CE"/>
    <w:rsid w:val="00E152C2"/>
    <w:rsid w:val="00E308EE"/>
    <w:rsid w:val="00E36C7F"/>
    <w:rsid w:val="00E55346"/>
    <w:rsid w:val="00E816E8"/>
    <w:rsid w:val="00E920E3"/>
    <w:rsid w:val="00E92FF2"/>
    <w:rsid w:val="00E9676F"/>
    <w:rsid w:val="00EA3360"/>
    <w:rsid w:val="00EB2773"/>
    <w:rsid w:val="00EC1A5C"/>
    <w:rsid w:val="00EE07FD"/>
    <w:rsid w:val="00EF5458"/>
    <w:rsid w:val="00EF5C19"/>
    <w:rsid w:val="00F070A8"/>
    <w:rsid w:val="00F15D11"/>
    <w:rsid w:val="00F27833"/>
    <w:rsid w:val="00F43C28"/>
    <w:rsid w:val="00F46A59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rsid w:val="00CC1E8C"/>
    <w:rPr>
      <w:color w:val="106BBE"/>
    </w:rPr>
  </w:style>
  <w:style w:type="character" w:customStyle="1" w:styleId="af0">
    <w:name w:val="Цветовое выделение"/>
    <w:rsid w:val="00A952CE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Нормальный (таблица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27" TargetMode="External"/><Relationship Id="rId13" Type="http://schemas.openxmlformats.org/officeDocument/2006/relationships/hyperlink" Target="garantF1://30619466.1000" TargetMode="External"/><Relationship Id="rId18" Type="http://schemas.openxmlformats.org/officeDocument/2006/relationships/hyperlink" Target="garantF1://70549922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8837162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38258.4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220598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ktpos.ru" TargetMode="External"/><Relationship Id="rId24" Type="http://schemas.openxmlformats.org/officeDocument/2006/relationships/hyperlink" Target="garantF1://12077515.70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12077515.101" TargetMode="External"/><Relationship Id="rId10" Type="http://schemas.openxmlformats.org/officeDocument/2006/relationships/hyperlink" Target="http://www.admoktpos.ru" TargetMode="External"/><Relationship Id="rId19" Type="http://schemas.openxmlformats.org/officeDocument/2006/relationships/hyperlink" Target="garantF1://1205847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tterk@oktregion.ru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70289996.1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13B7-EDBB-4249-BE80-4FADB79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8260</Words>
  <Characters>47084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2016-11-02T05:17:00Z</cp:lastPrinted>
  <dcterms:created xsi:type="dcterms:W3CDTF">2016-11-03T11:55:00Z</dcterms:created>
  <dcterms:modified xsi:type="dcterms:W3CDTF">2017-04-19T10:45:00Z</dcterms:modified>
</cp:coreProperties>
</file>