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9F5658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35560</wp:posOffset>
            </wp:positionV>
            <wp:extent cx="586740" cy="733425"/>
            <wp:effectExtent l="0" t="0" r="0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658" w:rsidRPr="009F5658" w:rsidRDefault="009F5658" w:rsidP="009F5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658" w:rsidRPr="009F5658" w:rsidRDefault="009F5658" w:rsidP="009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658" w:rsidRPr="009F5658" w:rsidRDefault="009F5658" w:rsidP="009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2"/>
        <w:tblW w:w="9900" w:type="dxa"/>
        <w:tblLayout w:type="fixed"/>
        <w:tblLook w:val="01E0"/>
      </w:tblPr>
      <w:tblGrid>
        <w:gridCol w:w="9900"/>
      </w:tblGrid>
      <w:tr w:rsidR="009F5658" w:rsidRPr="009F5658" w:rsidTr="009F5658">
        <w:trPr>
          <w:trHeight w:val="1134"/>
        </w:trPr>
        <w:tc>
          <w:tcPr>
            <w:tcW w:w="9896" w:type="dxa"/>
          </w:tcPr>
          <w:p w:rsidR="009F5658" w:rsidRPr="009F5658" w:rsidRDefault="009F5658" w:rsidP="009F565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</w:rPr>
            </w:pPr>
          </w:p>
          <w:p w:rsidR="009F5658" w:rsidRPr="009F5658" w:rsidRDefault="009F5658" w:rsidP="009F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F5658" w:rsidRPr="009F5658" w:rsidRDefault="009F5658" w:rsidP="009F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9F5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9F5658" w:rsidRPr="009F5658" w:rsidRDefault="009F5658" w:rsidP="009F56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0"/>
                <w:sz w:val="26"/>
                <w:szCs w:val="26"/>
              </w:rPr>
            </w:pPr>
            <w:r w:rsidRPr="009F5658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</w:rPr>
              <w:t>Октябрьского района</w:t>
            </w:r>
          </w:p>
          <w:p w:rsidR="009F5658" w:rsidRPr="009F5658" w:rsidRDefault="009F5658" w:rsidP="009F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56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9F5658" w:rsidRPr="009F5658" w:rsidRDefault="009F5658" w:rsidP="009F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5658" w:rsidRPr="009F5658" w:rsidRDefault="009F5658" w:rsidP="009F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F565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9F5658" w:rsidRPr="009F5658" w:rsidRDefault="009F5658" w:rsidP="009F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0441" w:rsidRPr="00BC70F7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  <w:sz w:val="24"/>
          <w:szCs w:val="24"/>
        </w:rPr>
      </w:pPr>
      <w:r w:rsidRPr="00BC70F7">
        <w:rPr>
          <w:rStyle w:val="FontStyle22"/>
          <w:sz w:val="24"/>
          <w:szCs w:val="24"/>
        </w:rPr>
        <w:t>«</w:t>
      </w:r>
      <w:r w:rsidR="004D5C79" w:rsidRPr="00BC70F7">
        <w:rPr>
          <w:rStyle w:val="FontStyle22"/>
          <w:sz w:val="24"/>
          <w:szCs w:val="24"/>
        </w:rPr>
        <w:t xml:space="preserve"> </w:t>
      </w:r>
      <w:r w:rsidR="001C0707" w:rsidRPr="00BC70F7">
        <w:rPr>
          <w:rStyle w:val="FontStyle22"/>
          <w:sz w:val="24"/>
          <w:szCs w:val="24"/>
          <w:u w:val="single"/>
        </w:rPr>
        <w:t xml:space="preserve">     </w:t>
      </w:r>
      <w:r w:rsidR="004D5C79" w:rsidRPr="00BC70F7">
        <w:rPr>
          <w:rStyle w:val="FontStyle22"/>
          <w:sz w:val="24"/>
          <w:szCs w:val="24"/>
          <w:u w:val="single"/>
        </w:rPr>
        <w:t xml:space="preserve"> </w:t>
      </w:r>
      <w:r w:rsidRPr="00BC70F7">
        <w:rPr>
          <w:rStyle w:val="FontStyle22"/>
          <w:sz w:val="24"/>
          <w:szCs w:val="24"/>
        </w:rPr>
        <w:t>»</w:t>
      </w:r>
      <w:r w:rsidR="004D5C79" w:rsidRPr="00BC70F7">
        <w:rPr>
          <w:rStyle w:val="FontStyle22"/>
          <w:sz w:val="24"/>
          <w:szCs w:val="24"/>
        </w:rPr>
        <w:t xml:space="preserve"> </w:t>
      </w:r>
      <w:r w:rsidR="001C0707" w:rsidRPr="00BC70F7">
        <w:rPr>
          <w:rStyle w:val="FontStyle22"/>
          <w:sz w:val="24"/>
          <w:szCs w:val="24"/>
        </w:rPr>
        <w:t>__________</w:t>
      </w:r>
      <w:r w:rsidR="004D5C79" w:rsidRPr="00BC70F7">
        <w:rPr>
          <w:rStyle w:val="FontStyle22"/>
          <w:sz w:val="24"/>
          <w:szCs w:val="24"/>
        </w:rPr>
        <w:t xml:space="preserve">  20</w:t>
      </w:r>
      <w:r w:rsidRPr="00BC70F7">
        <w:rPr>
          <w:rStyle w:val="FontStyle22"/>
          <w:sz w:val="24"/>
          <w:szCs w:val="24"/>
        </w:rPr>
        <w:t>1</w:t>
      </w:r>
      <w:r w:rsidR="001C0707" w:rsidRPr="00BC70F7">
        <w:rPr>
          <w:rStyle w:val="FontStyle22"/>
          <w:sz w:val="24"/>
          <w:szCs w:val="24"/>
        </w:rPr>
        <w:t>6</w:t>
      </w:r>
      <w:r w:rsidRPr="00BC70F7">
        <w:rPr>
          <w:rStyle w:val="FontStyle22"/>
          <w:sz w:val="24"/>
          <w:szCs w:val="24"/>
        </w:rPr>
        <w:t xml:space="preserve"> г. </w:t>
      </w:r>
      <w:r w:rsidRPr="00BC70F7">
        <w:rPr>
          <w:rStyle w:val="FontStyle22"/>
          <w:sz w:val="24"/>
          <w:szCs w:val="24"/>
        </w:rPr>
        <w:tab/>
      </w:r>
      <w:r w:rsidR="0096083F" w:rsidRPr="00BC70F7">
        <w:rPr>
          <w:rStyle w:val="FontStyle22"/>
          <w:sz w:val="24"/>
          <w:szCs w:val="24"/>
        </w:rPr>
        <w:tab/>
      </w:r>
      <w:r w:rsidR="0096083F" w:rsidRPr="00BC70F7">
        <w:rPr>
          <w:rStyle w:val="FontStyle22"/>
          <w:sz w:val="24"/>
          <w:szCs w:val="24"/>
        </w:rPr>
        <w:tab/>
        <w:t xml:space="preserve">                  </w:t>
      </w:r>
      <w:r w:rsidRPr="00BC70F7">
        <w:rPr>
          <w:rStyle w:val="FontStyle22"/>
          <w:sz w:val="24"/>
          <w:szCs w:val="24"/>
        </w:rPr>
        <w:tab/>
      </w:r>
      <w:r w:rsidRPr="00BC70F7">
        <w:rPr>
          <w:rStyle w:val="FontStyle22"/>
          <w:sz w:val="24"/>
          <w:szCs w:val="24"/>
        </w:rPr>
        <w:tab/>
      </w:r>
      <w:r w:rsidR="004D5C79" w:rsidRPr="00BC70F7">
        <w:rPr>
          <w:rStyle w:val="FontStyle22"/>
          <w:sz w:val="24"/>
          <w:szCs w:val="24"/>
        </w:rPr>
        <w:t xml:space="preserve">                          </w:t>
      </w:r>
      <w:r w:rsidR="001C0707" w:rsidRPr="00BC70F7">
        <w:rPr>
          <w:rStyle w:val="FontStyle22"/>
          <w:sz w:val="24"/>
          <w:szCs w:val="24"/>
        </w:rPr>
        <w:t xml:space="preserve"> </w:t>
      </w:r>
      <w:r w:rsidR="00B33521">
        <w:rPr>
          <w:rStyle w:val="FontStyle22"/>
          <w:sz w:val="24"/>
          <w:szCs w:val="24"/>
        </w:rPr>
        <w:t xml:space="preserve">    </w:t>
      </w:r>
      <w:r w:rsidR="001C0707" w:rsidRPr="00BC70F7">
        <w:rPr>
          <w:rStyle w:val="FontStyle22"/>
          <w:sz w:val="24"/>
          <w:szCs w:val="24"/>
        </w:rPr>
        <w:t>№</w:t>
      </w:r>
      <w:r w:rsidR="00655E6B" w:rsidRPr="00BC70F7">
        <w:rPr>
          <w:rStyle w:val="FontStyle22"/>
          <w:sz w:val="24"/>
          <w:szCs w:val="24"/>
        </w:rPr>
        <w:t xml:space="preserve"> </w:t>
      </w:r>
      <w:r w:rsidR="001C0707" w:rsidRPr="00BC70F7">
        <w:rPr>
          <w:rStyle w:val="FontStyle22"/>
          <w:sz w:val="24"/>
          <w:szCs w:val="24"/>
          <w:u w:val="single"/>
        </w:rPr>
        <w:t>___</w:t>
      </w:r>
      <w:r w:rsidR="00B33521">
        <w:rPr>
          <w:rStyle w:val="FontStyle22"/>
          <w:sz w:val="24"/>
          <w:szCs w:val="24"/>
          <w:u w:val="single"/>
        </w:rPr>
        <w:t>___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B33521" w:rsidRPr="00B33521" w:rsidRDefault="00BC219A" w:rsidP="00B33521">
      <w:pPr>
        <w:spacing w:after="0" w:line="240" w:lineRule="auto"/>
        <w:contextualSpacing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</w:t>
      </w:r>
      <w:r w:rsidR="00B33521" w:rsidRPr="00B3352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орядка формирования </w:t>
      </w:r>
    </w:p>
    <w:p w:rsidR="00B33521" w:rsidRPr="00B33521" w:rsidRDefault="00BC219A" w:rsidP="00B33521">
      <w:pPr>
        <w:spacing w:after="0" w:line="240" w:lineRule="auto"/>
        <w:contextualSpacing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и ведения Р</w:t>
      </w:r>
      <w:r w:rsidR="00B33521" w:rsidRPr="00B3352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еестра </w:t>
      </w:r>
      <w:proofErr w:type="gramStart"/>
      <w:r w:rsidR="00B33521" w:rsidRPr="00B3352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proofErr w:type="gramEnd"/>
      <w:r w:rsidR="00B33521" w:rsidRPr="00B3352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33521" w:rsidRPr="00B33521" w:rsidRDefault="00B33521" w:rsidP="00B33521">
      <w:pPr>
        <w:spacing w:after="0" w:line="240" w:lineRule="auto"/>
        <w:contextualSpacing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B3352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  городского поселения </w:t>
      </w:r>
      <w:proofErr w:type="gramStart"/>
      <w:r w:rsidRPr="00B3352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Октябрьское</w:t>
      </w:r>
      <w:proofErr w:type="gramEnd"/>
    </w:p>
    <w:p w:rsidR="00B33521" w:rsidRPr="00B33521" w:rsidRDefault="00B33521" w:rsidP="00B335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521" w:rsidRPr="00B33521" w:rsidRDefault="00B33521" w:rsidP="00B3352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3521" w:rsidRPr="00B33521" w:rsidRDefault="00B33521" w:rsidP="00B3352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B335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352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="009F5658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услуг», </w:t>
      </w:r>
      <w:hyperlink r:id="rId7" w:history="1">
        <w:r w:rsidRPr="00B33521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B3352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в целях совершенствования работы в сфере предоставления муниципальных услуг</w:t>
      </w:r>
      <w:r w:rsidRPr="00B33521">
        <w:rPr>
          <w:rFonts w:ascii="Times New Roman" w:hAnsi="Times New Roman" w:cs="Times New Roman"/>
          <w:bCs/>
          <w:sz w:val="24"/>
          <w:szCs w:val="24"/>
        </w:rPr>
        <w:t>:</w:t>
      </w:r>
    </w:p>
    <w:p w:rsidR="00B33521" w:rsidRPr="00B33521" w:rsidRDefault="00B33521" w:rsidP="00B33521">
      <w:pPr>
        <w:pStyle w:val="ConsPlusNormal"/>
        <w:widowControl/>
        <w:ind w:right="28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521" w:rsidRPr="00B33521" w:rsidRDefault="00B33521" w:rsidP="00B33521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2" w:tooltip="ПОРЯДОК" w:history="1">
        <w:r w:rsidRPr="00B3352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33521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муниципальных услуг городского поселения </w:t>
      </w:r>
      <w:proofErr w:type="gramStart"/>
      <w:r w:rsidRPr="00B33521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B33521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4B0D04" w:rsidRDefault="00B33521" w:rsidP="00B33521">
      <w:pPr>
        <w:tabs>
          <w:tab w:val="left" w:pos="-360"/>
        </w:tabs>
        <w:spacing w:after="0" w:line="240" w:lineRule="auto"/>
        <w:ind w:right="-1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2. </w:t>
      </w:r>
      <w:r w:rsidR="004B0D04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городско</w:t>
      </w:r>
      <w:r w:rsidR="009F5658">
        <w:rPr>
          <w:rFonts w:ascii="Times New Roman" w:hAnsi="Times New Roman" w:cs="Times New Roman"/>
          <w:sz w:val="24"/>
          <w:szCs w:val="24"/>
        </w:rPr>
        <w:t xml:space="preserve">го поселения Октябрьское от 08.07.2011 </w:t>
      </w:r>
      <w:r w:rsidR="004B0D04">
        <w:rPr>
          <w:rFonts w:ascii="Times New Roman" w:hAnsi="Times New Roman" w:cs="Times New Roman"/>
          <w:sz w:val="24"/>
          <w:szCs w:val="24"/>
        </w:rPr>
        <w:t>№ 160 «Об утверждении порядка формирования и ведения реестра муниципальных услуг городского поселения Октябрьское».</w:t>
      </w:r>
    </w:p>
    <w:p w:rsidR="00B33521" w:rsidRPr="00B33521" w:rsidRDefault="004B0D04" w:rsidP="00B33521">
      <w:pPr>
        <w:tabs>
          <w:tab w:val="left" w:pos="-360"/>
        </w:tabs>
        <w:spacing w:after="0" w:line="240" w:lineRule="auto"/>
        <w:ind w:right="-1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3521" w:rsidRPr="00B33521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общедоступных местах, а также  на официальном сайте городского поселения Октябрьское в сети «Интернет»</w:t>
      </w:r>
      <w:r w:rsidR="00B33521" w:rsidRPr="00B335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521" w:rsidRPr="00B33521" w:rsidRDefault="004B0D04" w:rsidP="00B33521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3521" w:rsidRPr="00B335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33521" w:rsidRPr="00B33521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обнародования.</w:t>
      </w:r>
    </w:p>
    <w:p w:rsidR="00B33521" w:rsidRPr="00B33521" w:rsidRDefault="004B0D04" w:rsidP="00B33521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521" w:rsidRPr="00B33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521" w:rsidRPr="00B335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521" w:rsidRPr="00B3352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333653" w:rsidRDefault="0033365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53" w:rsidRDefault="0033365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33365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65C" w:rsidRDefault="0023065C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A47" w:rsidRDefault="00454A47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C79" w:rsidRDefault="004D5C79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C79" w:rsidRDefault="004D5C79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C79" w:rsidRDefault="004D5C79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658" w:rsidRDefault="009F5658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521" w:rsidRDefault="00B3352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D04" w:rsidRDefault="004B0D04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521" w:rsidRDefault="00B3352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521" w:rsidRPr="00B33521" w:rsidRDefault="00B33521" w:rsidP="00B335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3521" w:rsidRPr="00B33521" w:rsidRDefault="00B33521" w:rsidP="00B335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3521" w:rsidRPr="00B33521" w:rsidRDefault="00B33521" w:rsidP="00B335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B33521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B33521" w:rsidRPr="00B33521" w:rsidRDefault="00B33521" w:rsidP="00B335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от «     »  _________ 2016 года № ____</w:t>
      </w:r>
    </w:p>
    <w:p w:rsidR="00B33521" w:rsidRDefault="00B33521" w:rsidP="00B33521">
      <w:pPr>
        <w:rPr>
          <w:rStyle w:val="a7"/>
          <w:b w:val="0"/>
        </w:rPr>
      </w:pPr>
    </w:p>
    <w:p w:rsidR="00B33521" w:rsidRDefault="00B33521" w:rsidP="00B33521">
      <w:pPr>
        <w:pStyle w:val="ConsPlusTitle"/>
        <w:jc w:val="center"/>
      </w:pPr>
      <w:r>
        <w:t>ПОРЯДОК</w:t>
      </w:r>
    </w:p>
    <w:p w:rsidR="00B33521" w:rsidRDefault="00B33521" w:rsidP="00B33521">
      <w:pPr>
        <w:pStyle w:val="ConsPlusTitle"/>
        <w:jc w:val="center"/>
      </w:pPr>
      <w:r>
        <w:t>ФОРМИРОВАНИЯ И ВЕДЕНИЯ РЕЕСТРА МУНИЦИПАЛЬНЫХ УСЛУГ</w:t>
      </w:r>
    </w:p>
    <w:p w:rsidR="00B33521" w:rsidRDefault="00B33521" w:rsidP="00B33521">
      <w:pPr>
        <w:pStyle w:val="ConsPlusTitle"/>
        <w:jc w:val="center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33521" w:rsidRDefault="00B33521" w:rsidP="00B33521">
      <w:pPr>
        <w:pStyle w:val="ConsPlusNormal"/>
        <w:jc w:val="both"/>
      </w:pPr>
    </w:p>
    <w:p w:rsidR="00B33521" w:rsidRPr="00B33521" w:rsidRDefault="00B33521" w:rsidP="00B335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B33521" w:rsidRPr="00B33521" w:rsidRDefault="00B33521" w:rsidP="00B335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3521">
        <w:rPr>
          <w:rFonts w:ascii="Times New Roman" w:hAnsi="Times New Roman" w:cs="Times New Roman"/>
          <w:sz w:val="24"/>
          <w:szCs w:val="24"/>
        </w:rPr>
        <w:t>Настоящий Порядок формирования и ведения Реестра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B33521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целях систематизации данных о муниципальных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B33521">
        <w:rPr>
          <w:rFonts w:ascii="Times New Roman" w:hAnsi="Times New Roman" w:cs="Times New Roman"/>
          <w:sz w:val="24"/>
          <w:szCs w:val="24"/>
        </w:rPr>
        <w:t>, обеспечения информационной открытости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B33521">
        <w:rPr>
          <w:rFonts w:ascii="Times New Roman" w:hAnsi="Times New Roman" w:cs="Times New Roman"/>
          <w:sz w:val="24"/>
          <w:szCs w:val="24"/>
        </w:rPr>
        <w:t xml:space="preserve">, повышения качества и доступности предоставляемых муниципальных услуг, размещения сведений о муниципальных услугах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B3352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  <w:proofErr w:type="gramEnd"/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2. Для целе</w:t>
      </w:r>
      <w:r w:rsidR="0066439D">
        <w:rPr>
          <w:rFonts w:ascii="Times New Roman" w:hAnsi="Times New Roman" w:cs="Times New Roman"/>
          <w:sz w:val="24"/>
          <w:szCs w:val="24"/>
        </w:rPr>
        <w:t xml:space="preserve">й настоящего Положения </w:t>
      </w:r>
      <w:r w:rsidRPr="00B33521">
        <w:rPr>
          <w:rFonts w:ascii="Times New Roman" w:hAnsi="Times New Roman" w:cs="Times New Roman"/>
          <w:sz w:val="24"/>
          <w:szCs w:val="24"/>
        </w:rPr>
        <w:t>используются следующие основные понятия: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1) реестр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B33521">
        <w:rPr>
          <w:rFonts w:ascii="Times New Roman" w:hAnsi="Times New Roman" w:cs="Times New Roman"/>
          <w:sz w:val="24"/>
          <w:szCs w:val="24"/>
        </w:rPr>
        <w:t xml:space="preserve"> (далее - Реестр) - систематизированный свод данных об услугах, оказываемых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B33521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актами;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2) реестр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B33521">
        <w:rPr>
          <w:rFonts w:ascii="Times New Roman" w:hAnsi="Times New Roman" w:cs="Times New Roman"/>
          <w:sz w:val="24"/>
          <w:szCs w:val="24"/>
        </w:rPr>
        <w:t xml:space="preserve">, размещенный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B33521">
        <w:rPr>
          <w:rFonts w:ascii="Times New Roman" w:hAnsi="Times New Roman" w:cs="Times New Roman"/>
          <w:sz w:val="24"/>
          <w:szCs w:val="24"/>
        </w:rPr>
        <w:t xml:space="preserve"> (далее - Реестр на официальном сайте) - актуальные сведения Реестра;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3) уполномоченный орган местного самоуправления на формирование и ведение Реестра (далее </w:t>
      </w:r>
      <w:r w:rsidR="00BC219A">
        <w:rPr>
          <w:rFonts w:ascii="Times New Roman" w:hAnsi="Times New Roman" w:cs="Times New Roman"/>
          <w:sz w:val="24"/>
          <w:szCs w:val="24"/>
        </w:rPr>
        <w:t xml:space="preserve">- </w:t>
      </w:r>
      <w:r w:rsidRPr="00B33521">
        <w:rPr>
          <w:rFonts w:ascii="Times New Roman" w:hAnsi="Times New Roman" w:cs="Times New Roman"/>
          <w:sz w:val="24"/>
          <w:szCs w:val="24"/>
        </w:rPr>
        <w:t xml:space="preserve">Держатель Реестра)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социальной и правовой политики </w:t>
      </w:r>
      <w:r w:rsidRPr="00B3352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B33521">
        <w:rPr>
          <w:rFonts w:ascii="Times New Roman" w:hAnsi="Times New Roman" w:cs="Times New Roman"/>
          <w:sz w:val="24"/>
          <w:szCs w:val="24"/>
        </w:rPr>
        <w:t>.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3. Реестр формируется на принципах: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1) открытости и доступности информации о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B33521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законодательством;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2) достоверности информации о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B33521">
        <w:rPr>
          <w:rFonts w:ascii="Times New Roman" w:hAnsi="Times New Roman" w:cs="Times New Roman"/>
          <w:sz w:val="24"/>
          <w:szCs w:val="24"/>
        </w:rPr>
        <w:t xml:space="preserve"> и своевременности ее предоставления;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3) полноты описания и отражения услуг в Реестре;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4) заявительного порядка обращения за предоставлением услуг;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5) обеспечения возможности получения информации о предоставлении муниципальных услуг в электронной форме, если это не запрещено законодательством;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6) публичности Реестра и доступности содержащихся в нем сведений любым заинтересованным лицам.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4. Ведение Реестра осуществляется на бумажном и электронном </w:t>
      </w:r>
      <w:proofErr w:type="gramStart"/>
      <w:r w:rsidRPr="00B33521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B33521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B3352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5. В Порядке понятия и определения используются в значениях, определяемых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B335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B0D04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="00BC219A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B33521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BC219A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B33521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</w:t>
      </w:r>
      <w:r w:rsidR="009C4347" w:rsidRPr="009C4347">
        <w:rPr>
          <w:rFonts w:ascii="Times New Roman" w:hAnsi="Times New Roman" w:cs="Times New Roman"/>
          <w:sz w:val="24"/>
          <w:szCs w:val="24"/>
        </w:rPr>
        <w:t xml:space="preserve"> </w:t>
      </w:r>
      <w:r w:rsidR="009C434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9C4347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B33521">
        <w:rPr>
          <w:rFonts w:ascii="Times New Roman" w:hAnsi="Times New Roman" w:cs="Times New Roman"/>
          <w:sz w:val="24"/>
          <w:szCs w:val="24"/>
        </w:rPr>
        <w:t>.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6. Сведения, содержащиеся в Реестре, должны быть доступны для заявителей через информационно-телекоммуникационную сеть Интернет для ознакомления без взимания платы.</w:t>
      </w:r>
    </w:p>
    <w:p w:rsidR="0066439D" w:rsidRDefault="0066439D" w:rsidP="00B335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3521" w:rsidRPr="00B33521" w:rsidRDefault="00B33521" w:rsidP="00B335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Статья 2. Формирование и ведение Реестра</w:t>
      </w:r>
    </w:p>
    <w:p w:rsidR="00B33521" w:rsidRPr="00B33521" w:rsidRDefault="00B33521" w:rsidP="00B335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lastRenderedPageBreak/>
        <w:t>1. Держатель Реестра для организации и осуществления деятельности по формированию и ведению Реестра: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1) осуществляет организацию и методическое обеспечение подготовки и предоставления сведений об услугах;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2) контролирует своевременность предоставления сведений о муниципальных услугах для формирования и актуализации Реестра;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3) имеет право запрашивать информацию от структурных подразделений администрации </w:t>
      </w:r>
      <w:r w:rsidR="009C434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9C4347" w:rsidRPr="00B33521">
        <w:rPr>
          <w:rFonts w:ascii="Times New Roman" w:hAnsi="Times New Roman" w:cs="Times New Roman"/>
          <w:sz w:val="24"/>
          <w:szCs w:val="24"/>
        </w:rPr>
        <w:t xml:space="preserve"> </w:t>
      </w:r>
      <w:r w:rsidRPr="00B33521">
        <w:rPr>
          <w:rFonts w:ascii="Times New Roman" w:hAnsi="Times New Roman" w:cs="Times New Roman"/>
          <w:sz w:val="24"/>
          <w:szCs w:val="24"/>
        </w:rPr>
        <w:t>о муниципальных услугах для актуализации Реестра;</w:t>
      </w:r>
    </w:p>
    <w:p w:rsidR="00B33521" w:rsidRPr="00B33521" w:rsidRDefault="009C4347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Реестр ведется по форме</w:t>
      </w:r>
      <w:r w:rsidR="00B33521" w:rsidRPr="00B33521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99" w:tooltip="Муниципальные услуги," w:history="1">
        <w:r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B33521" w:rsidRPr="00B3352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33521" w:rsidRPr="00B3352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3. Реестр утверждается отдельным постановлением администрации</w:t>
      </w:r>
      <w:r w:rsidR="009C4347" w:rsidRPr="009C4347">
        <w:rPr>
          <w:rFonts w:ascii="Times New Roman" w:hAnsi="Times New Roman" w:cs="Times New Roman"/>
          <w:sz w:val="24"/>
          <w:szCs w:val="24"/>
        </w:rPr>
        <w:t xml:space="preserve"> </w:t>
      </w:r>
      <w:r w:rsidR="009C434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9C4347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B33521">
        <w:rPr>
          <w:rFonts w:ascii="Times New Roman" w:hAnsi="Times New Roman" w:cs="Times New Roman"/>
          <w:sz w:val="24"/>
          <w:szCs w:val="24"/>
        </w:rPr>
        <w:t>.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6"/>
      <w:bookmarkEnd w:id="0"/>
      <w:r w:rsidRPr="00B33521">
        <w:rPr>
          <w:rFonts w:ascii="Times New Roman" w:hAnsi="Times New Roman" w:cs="Times New Roman"/>
          <w:sz w:val="24"/>
          <w:szCs w:val="24"/>
        </w:rPr>
        <w:t>4. Реестр содержит сведения: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1) о муниципальных услугах, предоставляемых </w:t>
      </w:r>
      <w:r w:rsidR="009C4347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</w:t>
      </w:r>
      <w:proofErr w:type="gramStart"/>
      <w:r w:rsidR="009C4347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B33521">
        <w:rPr>
          <w:rFonts w:ascii="Times New Roman" w:hAnsi="Times New Roman" w:cs="Times New Roman"/>
          <w:sz w:val="24"/>
          <w:szCs w:val="24"/>
        </w:rPr>
        <w:t>;</w:t>
      </w:r>
    </w:p>
    <w:p w:rsidR="00B33521" w:rsidRDefault="00B33521" w:rsidP="009C43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2) об услугах, которые являются необходимыми и обязательными для предоставления </w:t>
      </w:r>
      <w:r w:rsidR="009C4347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BB0786" w:rsidRPr="00BB0786" w:rsidRDefault="00BB0786" w:rsidP="00BB0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786">
        <w:rPr>
          <w:rFonts w:ascii="Times New Roman" w:hAnsi="Times New Roman" w:cs="Times New Roman"/>
          <w:sz w:val="24"/>
          <w:szCs w:val="24"/>
        </w:rPr>
        <w:t xml:space="preserve">3) об услугах, предоставляемых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бюджета, в том числе услуги, оказываемые с участием </w:t>
      </w:r>
      <w:r w:rsidR="00BC219A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  <w:proofErr w:type="gramEnd"/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33521">
        <w:rPr>
          <w:rFonts w:ascii="Times New Roman" w:hAnsi="Times New Roman" w:cs="Times New Roman"/>
          <w:sz w:val="24"/>
          <w:szCs w:val="24"/>
        </w:rPr>
        <w:t xml:space="preserve">Основанием для включения (исключения) указанных в </w:t>
      </w:r>
      <w:hyperlink w:anchor="Par66" w:tooltip="4. Реестр содержит сведения:" w:history="1">
        <w:r w:rsidRPr="00B33521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B33521">
        <w:rPr>
          <w:rFonts w:ascii="Times New Roman" w:hAnsi="Times New Roman" w:cs="Times New Roman"/>
          <w:sz w:val="24"/>
          <w:szCs w:val="24"/>
        </w:rPr>
        <w:t xml:space="preserve"> настоящего раздела Порядка услуг в Реестр, внесения изменений в Реестр являются нормативные правовые акты Российской Федерации и Ханты-Мансийского автономного округа - Югры, устанавливающие, отменяющие или изменяющие полномочия администрации </w:t>
      </w:r>
      <w:r w:rsidR="009C434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9C4347" w:rsidRPr="00B33521">
        <w:rPr>
          <w:rFonts w:ascii="Times New Roman" w:hAnsi="Times New Roman" w:cs="Times New Roman"/>
          <w:sz w:val="24"/>
          <w:szCs w:val="24"/>
        </w:rPr>
        <w:t xml:space="preserve"> </w:t>
      </w:r>
      <w:r w:rsidRPr="00B33521">
        <w:rPr>
          <w:rFonts w:ascii="Times New Roman" w:hAnsi="Times New Roman" w:cs="Times New Roman"/>
          <w:sz w:val="24"/>
          <w:szCs w:val="24"/>
        </w:rPr>
        <w:t>по решению вопросов местного значения, постановления Правительства Российской Федерации или Правительства Ханты-Мансийского автономного округа - Югры, муниципальные правовые акты</w:t>
      </w:r>
      <w:r w:rsidR="009C4347" w:rsidRPr="009C4347">
        <w:rPr>
          <w:rFonts w:ascii="Times New Roman" w:hAnsi="Times New Roman" w:cs="Times New Roman"/>
          <w:sz w:val="24"/>
          <w:szCs w:val="24"/>
        </w:rPr>
        <w:t xml:space="preserve"> </w:t>
      </w:r>
      <w:r w:rsidR="009C434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BB0786">
        <w:rPr>
          <w:rFonts w:ascii="Times New Roman" w:hAnsi="Times New Roman" w:cs="Times New Roman"/>
          <w:sz w:val="24"/>
          <w:szCs w:val="24"/>
        </w:rPr>
        <w:t>, устанавливающие</w:t>
      </w:r>
      <w:proofErr w:type="gramEnd"/>
      <w:r w:rsidR="00520018">
        <w:rPr>
          <w:rFonts w:ascii="Times New Roman" w:hAnsi="Times New Roman" w:cs="Times New Roman"/>
          <w:sz w:val="24"/>
          <w:szCs w:val="24"/>
        </w:rPr>
        <w:t>, отменяющие или изменяющие</w:t>
      </w:r>
      <w:r w:rsidRPr="00B3352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B0786">
        <w:rPr>
          <w:rFonts w:ascii="Times New Roman" w:hAnsi="Times New Roman" w:cs="Times New Roman"/>
          <w:sz w:val="24"/>
          <w:szCs w:val="24"/>
        </w:rPr>
        <w:t>и</w:t>
      </w:r>
      <w:r w:rsidRPr="00B33521">
        <w:rPr>
          <w:rFonts w:ascii="Times New Roman" w:hAnsi="Times New Roman" w:cs="Times New Roman"/>
          <w:sz w:val="24"/>
          <w:szCs w:val="24"/>
        </w:rPr>
        <w:t>, подлежащи</w:t>
      </w:r>
      <w:r w:rsidR="00BB0786">
        <w:rPr>
          <w:rFonts w:ascii="Times New Roman" w:hAnsi="Times New Roman" w:cs="Times New Roman"/>
          <w:sz w:val="24"/>
          <w:szCs w:val="24"/>
        </w:rPr>
        <w:t>е</w:t>
      </w:r>
      <w:r w:rsidRPr="00B33521">
        <w:rPr>
          <w:rFonts w:ascii="Times New Roman" w:hAnsi="Times New Roman" w:cs="Times New Roman"/>
          <w:sz w:val="24"/>
          <w:szCs w:val="24"/>
        </w:rPr>
        <w:t xml:space="preserve"> включению в Реестр.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B33521">
        <w:rPr>
          <w:rFonts w:ascii="Times New Roman" w:hAnsi="Times New Roman" w:cs="Times New Roman"/>
          <w:sz w:val="24"/>
          <w:szCs w:val="24"/>
        </w:rPr>
        <w:t xml:space="preserve">Внесение изменений в Реестр </w:t>
      </w:r>
      <w:r w:rsidR="00BB078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33521">
        <w:rPr>
          <w:rFonts w:ascii="Times New Roman" w:hAnsi="Times New Roman" w:cs="Times New Roman"/>
          <w:sz w:val="24"/>
          <w:szCs w:val="24"/>
        </w:rPr>
        <w:t>осуществляется в случаях:</w:t>
      </w:r>
    </w:p>
    <w:p w:rsidR="00B33521" w:rsidRPr="00B33521" w:rsidRDefault="00B3352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21">
        <w:rPr>
          <w:rFonts w:ascii="Times New Roman" w:hAnsi="Times New Roman" w:cs="Times New Roman"/>
          <w:sz w:val="24"/>
          <w:szCs w:val="24"/>
        </w:rPr>
        <w:t>1) вступления в силу нормативного правового акта, изменяющего и (или) дополняющего правовой акт, на основании которого услуга была включена в Реестр;</w:t>
      </w:r>
    </w:p>
    <w:p w:rsidR="00B33521" w:rsidRPr="00B33521" w:rsidRDefault="00BB0786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3521" w:rsidRPr="00B33521">
        <w:rPr>
          <w:rFonts w:ascii="Times New Roman" w:hAnsi="Times New Roman" w:cs="Times New Roman"/>
          <w:sz w:val="24"/>
          <w:szCs w:val="24"/>
        </w:rPr>
        <w:t>) изменения наименования структурного подразделения администрации</w:t>
      </w:r>
      <w:r w:rsidR="009C4347" w:rsidRPr="009C4347">
        <w:rPr>
          <w:rFonts w:ascii="Times New Roman" w:hAnsi="Times New Roman" w:cs="Times New Roman"/>
          <w:sz w:val="24"/>
          <w:szCs w:val="24"/>
        </w:rPr>
        <w:t xml:space="preserve"> </w:t>
      </w:r>
      <w:r w:rsidR="009C434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9C4347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9C4347">
        <w:rPr>
          <w:rFonts w:ascii="Times New Roman" w:hAnsi="Times New Roman" w:cs="Times New Roman"/>
          <w:sz w:val="24"/>
          <w:szCs w:val="24"/>
        </w:rPr>
        <w:t>, предоставляющего</w:t>
      </w:r>
      <w:r w:rsidR="00B33521" w:rsidRPr="00B33521">
        <w:rPr>
          <w:rFonts w:ascii="Times New Roman" w:hAnsi="Times New Roman" w:cs="Times New Roman"/>
          <w:sz w:val="24"/>
          <w:szCs w:val="24"/>
        </w:rPr>
        <w:t xml:space="preserve"> услуги, подлежащие включению в Реестр.</w:t>
      </w:r>
    </w:p>
    <w:p w:rsidR="00B33521" w:rsidRPr="00B33521" w:rsidRDefault="00520018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3521" w:rsidRPr="00B33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521" w:rsidRPr="00B33521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</w:t>
      </w:r>
      <w:r w:rsidR="00165351" w:rsidRPr="00165351">
        <w:rPr>
          <w:rFonts w:ascii="Times New Roman" w:hAnsi="Times New Roman" w:cs="Times New Roman"/>
          <w:sz w:val="24"/>
          <w:szCs w:val="24"/>
        </w:rPr>
        <w:t xml:space="preserve"> </w:t>
      </w:r>
      <w:r w:rsidR="00165351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B33521" w:rsidRPr="00B33521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муниципальных услуг, в течение 10 календарных дней с даты вступления в силу нормативного правового акта, наделяющего их новыми полномочиями, прекращающего или изменяющего содержание действующих полномочий, готовят и представляют Держателю Реестра</w:t>
      </w:r>
      <w:r w:rsidR="00165351">
        <w:rPr>
          <w:rFonts w:ascii="Times New Roman" w:hAnsi="Times New Roman" w:cs="Times New Roman"/>
          <w:sz w:val="24"/>
          <w:szCs w:val="24"/>
        </w:rPr>
        <w:t xml:space="preserve"> служебную записку</w:t>
      </w:r>
      <w:r w:rsidR="00B33521" w:rsidRPr="00B33521">
        <w:rPr>
          <w:rFonts w:ascii="Times New Roman" w:hAnsi="Times New Roman" w:cs="Times New Roman"/>
          <w:sz w:val="24"/>
          <w:szCs w:val="24"/>
        </w:rPr>
        <w:t>, для включения услуг в Реестр, исключения услуг из Реестра или внесения соответствующих изменений в Реестр.</w:t>
      </w:r>
      <w:proofErr w:type="gramEnd"/>
    </w:p>
    <w:p w:rsidR="00B33521" w:rsidRPr="00B33521" w:rsidRDefault="00520018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3521" w:rsidRPr="00B33521">
        <w:rPr>
          <w:rFonts w:ascii="Times New Roman" w:hAnsi="Times New Roman" w:cs="Times New Roman"/>
          <w:sz w:val="24"/>
          <w:szCs w:val="24"/>
        </w:rPr>
        <w:t>. Держатель Реестра:</w:t>
      </w:r>
    </w:p>
    <w:p w:rsidR="00B33521" w:rsidRDefault="0016535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течение пятнадцати</w:t>
      </w:r>
      <w:r w:rsidR="00B33521" w:rsidRPr="00B33521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B33521" w:rsidRPr="00B3352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B33521" w:rsidRPr="00B33521">
        <w:rPr>
          <w:rFonts w:ascii="Times New Roman" w:hAnsi="Times New Roman" w:cs="Times New Roman"/>
          <w:sz w:val="24"/>
          <w:szCs w:val="24"/>
        </w:rPr>
        <w:t xml:space="preserve"> соответствующих сведений от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B3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 w:rsidR="00B33521" w:rsidRPr="00B33521">
        <w:rPr>
          <w:rFonts w:ascii="Times New Roman" w:hAnsi="Times New Roman" w:cs="Times New Roman"/>
          <w:sz w:val="24"/>
          <w:szCs w:val="24"/>
        </w:rPr>
        <w:t xml:space="preserve"> изменения в муниципальный пр</w:t>
      </w:r>
      <w:r>
        <w:rPr>
          <w:rFonts w:ascii="Times New Roman" w:hAnsi="Times New Roman" w:cs="Times New Roman"/>
          <w:sz w:val="24"/>
          <w:szCs w:val="24"/>
        </w:rPr>
        <w:t>авовой акт, утверждающий Реестр;</w:t>
      </w:r>
    </w:p>
    <w:p w:rsidR="00165351" w:rsidRPr="00B33521" w:rsidRDefault="00165351" w:rsidP="00B335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течение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акта, утверждающего Реестр, размещает соответствующие сведения на официальном сайте городского поселения Октябрьское. </w:t>
      </w:r>
    </w:p>
    <w:p w:rsidR="00B33521" w:rsidRPr="00A20F91" w:rsidRDefault="00520018" w:rsidP="009F56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521" w:rsidRPr="00B33521">
        <w:rPr>
          <w:rFonts w:ascii="Times New Roman" w:hAnsi="Times New Roman" w:cs="Times New Roman"/>
          <w:sz w:val="24"/>
          <w:szCs w:val="24"/>
        </w:rPr>
        <w:t>. Размещение сведений об услугах, включенных в Реестр, в инф</w:t>
      </w:r>
      <w:r w:rsidR="00BC219A">
        <w:rPr>
          <w:rFonts w:ascii="Times New Roman" w:hAnsi="Times New Roman" w:cs="Times New Roman"/>
          <w:sz w:val="24"/>
          <w:szCs w:val="24"/>
        </w:rPr>
        <w:t>ормационной системе «</w:t>
      </w:r>
      <w:r w:rsidR="00B33521" w:rsidRPr="00B33521">
        <w:rPr>
          <w:rFonts w:ascii="Times New Roman" w:hAnsi="Times New Roman" w:cs="Times New Roman"/>
          <w:sz w:val="24"/>
          <w:szCs w:val="24"/>
        </w:rPr>
        <w:t xml:space="preserve">Реестр государственных </w:t>
      </w:r>
      <w:r w:rsidR="00BC219A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B33521" w:rsidRPr="00B3352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 w:rsidR="00BC219A">
        <w:rPr>
          <w:rFonts w:ascii="Times New Roman" w:hAnsi="Times New Roman" w:cs="Times New Roman"/>
          <w:sz w:val="24"/>
          <w:szCs w:val="24"/>
        </w:rPr>
        <w:t>–</w:t>
      </w:r>
      <w:r w:rsidR="00B33521" w:rsidRPr="00B33521">
        <w:rPr>
          <w:rFonts w:ascii="Times New Roman" w:hAnsi="Times New Roman" w:cs="Times New Roman"/>
          <w:sz w:val="24"/>
          <w:szCs w:val="24"/>
        </w:rPr>
        <w:t xml:space="preserve"> Югры</w:t>
      </w:r>
      <w:r w:rsidR="00BC219A">
        <w:rPr>
          <w:rFonts w:ascii="Times New Roman" w:hAnsi="Times New Roman" w:cs="Times New Roman"/>
          <w:sz w:val="24"/>
          <w:szCs w:val="24"/>
        </w:rPr>
        <w:t>»</w:t>
      </w:r>
      <w:r w:rsidR="00B33521" w:rsidRPr="00B3352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нормативными правовыми актами Российской Федерации, Ханты-Мансийского автономного округа - Югры, муниципальным правовым актом, регламентирующим размещение сведений в региональном реестре государственных и муниципальных функций (услуг).</w:t>
      </w:r>
      <w:bookmarkStart w:id="2" w:name="_GoBack"/>
      <w:bookmarkEnd w:id="2"/>
    </w:p>
    <w:sectPr w:rsidR="00B33521" w:rsidRPr="00A20F91" w:rsidSect="009F56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0441"/>
    <w:rsid w:val="00042491"/>
    <w:rsid w:val="00050CEE"/>
    <w:rsid w:val="00084598"/>
    <w:rsid w:val="000C1480"/>
    <w:rsid w:val="000C7BF4"/>
    <w:rsid w:val="00144354"/>
    <w:rsid w:val="00165351"/>
    <w:rsid w:val="00176A67"/>
    <w:rsid w:val="0018446E"/>
    <w:rsid w:val="00193D76"/>
    <w:rsid w:val="001C0707"/>
    <w:rsid w:val="001C6923"/>
    <w:rsid w:val="001D3F8F"/>
    <w:rsid w:val="001F5BB2"/>
    <w:rsid w:val="00215798"/>
    <w:rsid w:val="0023065C"/>
    <w:rsid w:val="002407EF"/>
    <w:rsid w:val="00242EB6"/>
    <w:rsid w:val="00267D7D"/>
    <w:rsid w:val="0028395F"/>
    <w:rsid w:val="00290273"/>
    <w:rsid w:val="002D63DC"/>
    <w:rsid w:val="002F532C"/>
    <w:rsid w:val="0033146F"/>
    <w:rsid w:val="00333653"/>
    <w:rsid w:val="003851F7"/>
    <w:rsid w:val="004141C3"/>
    <w:rsid w:val="00414987"/>
    <w:rsid w:val="004168F7"/>
    <w:rsid w:val="00424420"/>
    <w:rsid w:val="0043035F"/>
    <w:rsid w:val="00454A47"/>
    <w:rsid w:val="004633DD"/>
    <w:rsid w:val="004A259A"/>
    <w:rsid w:val="004B0D04"/>
    <w:rsid w:val="004C4FC7"/>
    <w:rsid w:val="004D5C79"/>
    <w:rsid w:val="004D6E6D"/>
    <w:rsid w:val="004E34EA"/>
    <w:rsid w:val="004E3B0F"/>
    <w:rsid w:val="004F3C0B"/>
    <w:rsid w:val="00500650"/>
    <w:rsid w:val="00504F66"/>
    <w:rsid w:val="00511EA2"/>
    <w:rsid w:val="00520018"/>
    <w:rsid w:val="00527B47"/>
    <w:rsid w:val="00543188"/>
    <w:rsid w:val="005526C8"/>
    <w:rsid w:val="00554EA4"/>
    <w:rsid w:val="005F611A"/>
    <w:rsid w:val="0060789B"/>
    <w:rsid w:val="0061306E"/>
    <w:rsid w:val="0062080F"/>
    <w:rsid w:val="00646E65"/>
    <w:rsid w:val="00655E6B"/>
    <w:rsid w:val="0066439D"/>
    <w:rsid w:val="006A00CB"/>
    <w:rsid w:val="006A7F78"/>
    <w:rsid w:val="006B6429"/>
    <w:rsid w:val="006D2B30"/>
    <w:rsid w:val="006E63F5"/>
    <w:rsid w:val="006F243A"/>
    <w:rsid w:val="00700932"/>
    <w:rsid w:val="00707BF5"/>
    <w:rsid w:val="00720C83"/>
    <w:rsid w:val="00721BC4"/>
    <w:rsid w:val="00751398"/>
    <w:rsid w:val="0077529B"/>
    <w:rsid w:val="007F422D"/>
    <w:rsid w:val="0082142A"/>
    <w:rsid w:val="00846416"/>
    <w:rsid w:val="008614D2"/>
    <w:rsid w:val="00873637"/>
    <w:rsid w:val="00896528"/>
    <w:rsid w:val="008C706E"/>
    <w:rsid w:val="008D0453"/>
    <w:rsid w:val="008D0847"/>
    <w:rsid w:val="008E5736"/>
    <w:rsid w:val="00901830"/>
    <w:rsid w:val="00930691"/>
    <w:rsid w:val="009363AD"/>
    <w:rsid w:val="009368B6"/>
    <w:rsid w:val="0096083F"/>
    <w:rsid w:val="00963AEF"/>
    <w:rsid w:val="0098045A"/>
    <w:rsid w:val="00984366"/>
    <w:rsid w:val="009C2185"/>
    <w:rsid w:val="009C4347"/>
    <w:rsid w:val="009C72FF"/>
    <w:rsid w:val="009D7B8B"/>
    <w:rsid w:val="009F5658"/>
    <w:rsid w:val="00A20F91"/>
    <w:rsid w:val="00A40556"/>
    <w:rsid w:val="00A671A8"/>
    <w:rsid w:val="00AC3F55"/>
    <w:rsid w:val="00AC6110"/>
    <w:rsid w:val="00AD379E"/>
    <w:rsid w:val="00AD7FA5"/>
    <w:rsid w:val="00B2530F"/>
    <w:rsid w:val="00B33521"/>
    <w:rsid w:val="00BA48AF"/>
    <w:rsid w:val="00BB0786"/>
    <w:rsid w:val="00BC219A"/>
    <w:rsid w:val="00BC70F7"/>
    <w:rsid w:val="00BF426A"/>
    <w:rsid w:val="00C54241"/>
    <w:rsid w:val="00C57D9A"/>
    <w:rsid w:val="00C65953"/>
    <w:rsid w:val="00C95FEE"/>
    <w:rsid w:val="00CC3CC3"/>
    <w:rsid w:val="00CD633E"/>
    <w:rsid w:val="00D160E2"/>
    <w:rsid w:val="00D17D10"/>
    <w:rsid w:val="00D7074A"/>
    <w:rsid w:val="00DA783E"/>
    <w:rsid w:val="00DC2FE7"/>
    <w:rsid w:val="00DE2C88"/>
    <w:rsid w:val="00DE38B3"/>
    <w:rsid w:val="00E00622"/>
    <w:rsid w:val="00E045C0"/>
    <w:rsid w:val="00E26A53"/>
    <w:rsid w:val="00E7599C"/>
    <w:rsid w:val="00E80441"/>
    <w:rsid w:val="00EA78C6"/>
    <w:rsid w:val="00ED4583"/>
    <w:rsid w:val="00EE606F"/>
    <w:rsid w:val="00EF622F"/>
    <w:rsid w:val="00F0367F"/>
    <w:rsid w:val="00F207E5"/>
    <w:rsid w:val="00F271D6"/>
    <w:rsid w:val="00F64B8C"/>
    <w:rsid w:val="00FA2F54"/>
    <w:rsid w:val="00FC38B2"/>
    <w:rsid w:val="00FE27F9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CD63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C3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B33521"/>
    <w:rPr>
      <w:b/>
      <w:bCs/>
      <w:color w:val="008000"/>
    </w:rPr>
  </w:style>
  <w:style w:type="paragraph" w:customStyle="1" w:styleId="ConsPlusNormal">
    <w:name w:val="ConsPlusNormal"/>
    <w:rsid w:val="00B33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Цветовое выделение"/>
    <w:rsid w:val="00B3352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4FDE86B8FBD91175702BC095D3401BB6798E4682B80590419C7B9CD03F9DD77C351E6F8C3AE8AA0f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454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4157-E3C7-4F49-9B45-92280512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2016-11-30T04:52:00Z</cp:lastPrinted>
  <dcterms:created xsi:type="dcterms:W3CDTF">2016-11-30T05:17:00Z</dcterms:created>
  <dcterms:modified xsi:type="dcterms:W3CDTF">2016-11-30T05:17:00Z</dcterms:modified>
</cp:coreProperties>
</file>