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B2" w:rsidRPr="002F078A" w:rsidRDefault="00040DB2" w:rsidP="002F0461">
      <w:pPr>
        <w:rPr>
          <w:sz w:val="18"/>
          <w:szCs w:val="18"/>
          <w:lang w:val="ru-RU"/>
        </w:rPr>
      </w:pPr>
    </w:p>
    <w:p w:rsidR="00040DB2" w:rsidRDefault="00040DB2" w:rsidP="002F0461">
      <w:pPr>
        <w:rPr>
          <w:sz w:val="18"/>
          <w:szCs w:val="18"/>
        </w:rPr>
      </w:pPr>
    </w:p>
    <w:p w:rsidR="00040DB2" w:rsidRDefault="00E95C9B" w:rsidP="002F0461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040DB2" w:rsidTr="002B6785">
        <w:trPr>
          <w:trHeight w:hRule="exact" w:val="284"/>
        </w:trPr>
        <w:tc>
          <w:tcPr>
            <w:tcW w:w="5000" w:type="pct"/>
            <w:gridSpan w:val="10"/>
          </w:tcPr>
          <w:p w:rsidR="00040DB2" w:rsidRPr="00C6640E" w:rsidRDefault="00040DB2" w:rsidP="005D4CA8">
            <w:pPr>
              <w:jc w:val="right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ПРОЕКТ</w:t>
            </w:r>
          </w:p>
        </w:tc>
      </w:tr>
      <w:tr w:rsidR="00040DB2" w:rsidRPr="002D0AA4" w:rsidTr="002B6785">
        <w:trPr>
          <w:trHeight w:hRule="exact" w:val="1955"/>
        </w:trPr>
        <w:tc>
          <w:tcPr>
            <w:tcW w:w="5000" w:type="pct"/>
            <w:gridSpan w:val="10"/>
          </w:tcPr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040DB2" w:rsidRPr="00D12ADA" w:rsidRDefault="00040DB2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040DB2" w:rsidRPr="00D12ADA" w:rsidRDefault="00040DB2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040DB2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DB2" w:rsidRPr="00E97E93" w:rsidRDefault="00040DB2" w:rsidP="002B6785">
            <w:pPr>
              <w:jc w:val="center"/>
              <w:rPr>
                <w:lang w:val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DB2" w:rsidRPr="00E97E93" w:rsidRDefault="00040DB2" w:rsidP="002B6785">
            <w:pPr>
              <w:jc w:val="center"/>
              <w:rPr>
                <w:lang w:val="ru-RU"/>
              </w:rPr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040DB2" w:rsidRPr="00BD21FF" w:rsidRDefault="00040DB2" w:rsidP="00535F3C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  <w:r w:rsidR="00535F3C">
              <w:rPr>
                <w:lang w:val="ru-RU"/>
              </w:rPr>
              <w:t>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040DB2" w:rsidRDefault="00040DB2" w:rsidP="002B6785"/>
        </w:tc>
        <w:tc>
          <w:tcPr>
            <w:tcW w:w="226" w:type="pct"/>
            <w:vAlign w:val="bottom"/>
          </w:tcPr>
          <w:p w:rsidR="00040DB2" w:rsidRDefault="00040DB2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040DB2" w:rsidRPr="00E969AD" w:rsidRDefault="00040DB2" w:rsidP="002B6785">
            <w:pPr>
              <w:jc w:val="center"/>
              <w:rPr>
                <w:lang w:val="ru-RU"/>
              </w:rPr>
            </w:pPr>
          </w:p>
        </w:tc>
      </w:tr>
      <w:tr w:rsidR="00040DB2" w:rsidTr="002B6785">
        <w:trPr>
          <w:trHeight w:hRule="exact" w:val="567"/>
        </w:trPr>
        <w:tc>
          <w:tcPr>
            <w:tcW w:w="5000" w:type="pct"/>
            <w:gridSpan w:val="10"/>
          </w:tcPr>
          <w:p w:rsidR="00040DB2" w:rsidRDefault="00040DB2" w:rsidP="002B6785">
            <w:pPr>
              <w:jc w:val="center"/>
              <w:rPr>
                <w:sz w:val="16"/>
                <w:szCs w:val="16"/>
              </w:rPr>
            </w:pPr>
          </w:p>
          <w:p w:rsidR="00040DB2" w:rsidRDefault="00040DB2" w:rsidP="002B6785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Октябрьское</w:t>
            </w:r>
            <w:proofErr w:type="spellEnd"/>
          </w:p>
        </w:tc>
      </w:tr>
    </w:tbl>
    <w:p w:rsidR="00040DB2" w:rsidRDefault="00040DB2" w:rsidP="002F0461">
      <w:pPr>
        <w:rPr>
          <w:lang w:val="ru-RU"/>
        </w:rPr>
      </w:pPr>
    </w:p>
    <w:p w:rsidR="00A36834" w:rsidRDefault="00040DB2" w:rsidP="00535F3C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</w:t>
      </w:r>
      <w:r w:rsidRPr="00F0176D">
        <w:rPr>
          <w:lang w:val="ru-RU"/>
        </w:rPr>
        <w:t>в решение</w:t>
      </w:r>
      <w:r w:rsidR="00535F3C">
        <w:rPr>
          <w:lang w:val="ru-RU"/>
        </w:rPr>
        <w:t xml:space="preserve"> </w:t>
      </w:r>
    </w:p>
    <w:p w:rsidR="00A36834" w:rsidRDefault="00040DB2" w:rsidP="00621010">
      <w:pPr>
        <w:rPr>
          <w:lang w:val="ru-RU"/>
        </w:rPr>
      </w:pP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поселения</w:t>
      </w:r>
      <w:r w:rsidR="00535F3C">
        <w:rPr>
          <w:lang w:val="ru-RU"/>
        </w:rPr>
        <w:t xml:space="preserve"> </w:t>
      </w:r>
    </w:p>
    <w:p w:rsidR="00621010" w:rsidRDefault="00535F3C" w:rsidP="00621010">
      <w:pPr>
        <w:rPr>
          <w:lang w:val="ru-RU"/>
        </w:rPr>
      </w:pPr>
      <w:r>
        <w:rPr>
          <w:lang w:val="ru-RU"/>
        </w:rPr>
        <w:t xml:space="preserve">Октябрьское </w:t>
      </w:r>
      <w:r w:rsidR="00621010">
        <w:rPr>
          <w:lang w:val="ru-RU"/>
        </w:rPr>
        <w:t xml:space="preserve">от 28.04.2015 № 106 </w:t>
      </w:r>
    </w:p>
    <w:p w:rsidR="00621010" w:rsidRPr="00621010" w:rsidRDefault="00621010" w:rsidP="00621010">
      <w:pPr>
        <w:rPr>
          <w:lang w:val="ru-RU"/>
        </w:rPr>
      </w:pPr>
      <w:r w:rsidRPr="00F0176D">
        <w:rPr>
          <w:lang w:val="ru-RU"/>
        </w:rPr>
        <w:t>«</w:t>
      </w:r>
      <w:r>
        <w:rPr>
          <w:lang w:val="ru-RU"/>
        </w:rPr>
        <w:t xml:space="preserve">Об </w:t>
      </w:r>
      <w:r w:rsidRPr="00621010">
        <w:rPr>
          <w:lang w:val="ru-RU"/>
        </w:rPr>
        <w:t xml:space="preserve">утверждении Положения о порядке </w:t>
      </w:r>
    </w:p>
    <w:p w:rsidR="00621010" w:rsidRPr="00621010" w:rsidRDefault="00621010" w:rsidP="00621010">
      <w:pPr>
        <w:rPr>
          <w:lang w:val="ru-RU"/>
        </w:rPr>
      </w:pPr>
      <w:r w:rsidRPr="00621010">
        <w:rPr>
          <w:lang w:val="ru-RU"/>
        </w:rPr>
        <w:t>создания, реорганизации и ликвидации</w:t>
      </w:r>
    </w:p>
    <w:p w:rsidR="00621010" w:rsidRPr="00621010" w:rsidRDefault="00621010" w:rsidP="00621010">
      <w:pPr>
        <w:rPr>
          <w:lang w:val="ru-RU"/>
        </w:rPr>
      </w:pPr>
      <w:r w:rsidRPr="00621010">
        <w:rPr>
          <w:lang w:val="ru-RU"/>
        </w:rPr>
        <w:t xml:space="preserve">муниципальных предприятий и учреждений </w:t>
      </w:r>
    </w:p>
    <w:p w:rsidR="00621010" w:rsidRPr="00621010" w:rsidRDefault="00621010" w:rsidP="00621010">
      <w:pPr>
        <w:rPr>
          <w:lang w:val="ru-RU"/>
        </w:rPr>
      </w:pPr>
      <w:r w:rsidRPr="00621010">
        <w:rPr>
          <w:lang w:val="ru-RU"/>
        </w:rPr>
        <w:t>в муниципальном образовании</w:t>
      </w:r>
    </w:p>
    <w:p w:rsidR="00040DB2" w:rsidRPr="00F0176D" w:rsidRDefault="00621010" w:rsidP="00621010">
      <w:pPr>
        <w:rPr>
          <w:lang w:val="ru-RU"/>
        </w:rPr>
      </w:pPr>
      <w:r w:rsidRPr="00A36834">
        <w:rPr>
          <w:lang w:val="ru-RU"/>
        </w:rPr>
        <w:t>городское поселение Октябрьск</w:t>
      </w:r>
      <w:r>
        <w:rPr>
          <w:lang w:val="ru-RU"/>
        </w:rPr>
        <w:t>ое</w:t>
      </w:r>
      <w:r w:rsidR="00040DB2" w:rsidRPr="00F0176D">
        <w:rPr>
          <w:lang w:val="ru-RU"/>
        </w:rPr>
        <w:t>»</w:t>
      </w:r>
    </w:p>
    <w:p w:rsidR="00040DB2" w:rsidRPr="00F0176D" w:rsidRDefault="00040DB2" w:rsidP="00F0176D">
      <w:pPr>
        <w:rPr>
          <w:lang w:val="ru-RU"/>
        </w:rPr>
      </w:pPr>
    </w:p>
    <w:p w:rsidR="00040DB2" w:rsidRPr="00F0176D" w:rsidRDefault="00040DB2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040DB2" w:rsidRPr="00916FE4" w:rsidRDefault="00535F3C" w:rsidP="007F3E03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</w:t>
      </w:r>
      <w:r w:rsidR="00040DB2">
        <w:rPr>
          <w:lang w:val="ru-RU"/>
        </w:rPr>
        <w:t xml:space="preserve"> </w:t>
      </w:r>
      <w:r w:rsidRPr="00535F3C">
        <w:rPr>
          <w:lang w:val="ru-RU"/>
        </w:rPr>
        <w:t>Федеральны</w:t>
      </w:r>
      <w:r>
        <w:rPr>
          <w:lang w:val="ru-RU"/>
        </w:rPr>
        <w:t>м</w:t>
      </w:r>
      <w:r w:rsidRPr="00535F3C">
        <w:rPr>
          <w:lang w:val="ru-RU"/>
        </w:rPr>
        <w:t xml:space="preserve"> закон</w:t>
      </w:r>
      <w:r w:rsidR="00A36834">
        <w:rPr>
          <w:lang w:val="ru-RU"/>
        </w:rPr>
        <w:t>о</w:t>
      </w:r>
      <w:r>
        <w:rPr>
          <w:lang w:val="ru-RU"/>
        </w:rPr>
        <w:t>м</w:t>
      </w:r>
      <w:r w:rsidR="00A36834">
        <w:rPr>
          <w:lang w:val="ru-RU"/>
        </w:rPr>
        <w:t xml:space="preserve"> </w:t>
      </w:r>
      <w:r w:rsidR="00A36834" w:rsidRPr="00A36834">
        <w:rPr>
          <w:lang w:val="ru-RU"/>
        </w:rPr>
        <w:t xml:space="preserve">от 14.11.2002 </w:t>
      </w:r>
      <w:r w:rsidR="00A36834">
        <w:rPr>
          <w:lang w:val="ru-RU"/>
        </w:rPr>
        <w:t>№</w:t>
      </w:r>
      <w:r w:rsidR="00A36834" w:rsidRPr="00A36834">
        <w:rPr>
          <w:lang w:val="ru-RU"/>
        </w:rPr>
        <w:t xml:space="preserve"> 161-ФЗ </w:t>
      </w:r>
      <w:r w:rsidR="00A36834">
        <w:rPr>
          <w:lang w:val="ru-RU"/>
        </w:rPr>
        <w:t>«</w:t>
      </w:r>
      <w:r w:rsidR="00A36834" w:rsidRPr="00A36834">
        <w:rPr>
          <w:lang w:val="ru-RU"/>
        </w:rPr>
        <w:t>О государственных и муниципальных унитарных предприятиях</w:t>
      </w:r>
      <w:r w:rsidR="00FF4D31">
        <w:rPr>
          <w:lang w:val="ru-RU"/>
        </w:rPr>
        <w:t xml:space="preserve">», </w:t>
      </w:r>
      <w:r w:rsidRPr="00535F3C">
        <w:rPr>
          <w:rFonts w:cs="Calibri"/>
          <w:lang w:val="ru-RU"/>
        </w:rPr>
        <w:t>в целях приведения муниципального правового акта в соответствие с действующим законодательством</w:t>
      </w:r>
      <w:r w:rsidRPr="00535F3C">
        <w:rPr>
          <w:lang w:val="ru-RU"/>
        </w:rPr>
        <w:t xml:space="preserve"> </w:t>
      </w:r>
      <w:r w:rsidR="00040DB2" w:rsidRPr="00916FE4">
        <w:rPr>
          <w:lang w:val="ru-RU"/>
        </w:rPr>
        <w:t>Совет депутатов городского поселения Октябрьское РЕШИЛ:</w:t>
      </w:r>
    </w:p>
    <w:p w:rsidR="00040DB2" w:rsidRPr="00F0176D" w:rsidRDefault="00040DB2" w:rsidP="00F0176D">
      <w:pPr>
        <w:rPr>
          <w:lang w:val="ru-RU"/>
        </w:rPr>
      </w:pPr>
    </w:p>
    <w:p w:rsidR="00040DB2" w:rsidRPr="00535F3C" w:rsidRDefault="00A36834" w:rsidP="00A36834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="00040DB2" w:rsidRPr="00535F3C">
        <w:rPr>
          <w:lang w:val="ru-RU"/>
        </w:rPr>
        <w:t>Внести в</w:t>
      </w:r>
      <w:r>
        <w:rPr>
          <w:lang w:val="ru-RU"/>
        </w:rPr>
        <w:t xml:space="preserve"> </w:t>
      </w:r>
      <w:r w:rsidRPr="00621010">
        <w:rPr>
          <w:lang w:val="ru-RU"/>
        </w:rPr>
        <w:t>Положени</w:t>
      </w:r>
      <w:r>
        <w:rPr>
          <w:lang w:val="ru-RU"/>
        </w:rPr>
        <w:t>е</w:t>
      </w:r>
      <w:r w:rsidRPr="00621010">
        <w:rPr>
          <w:lang w:val="ru-RU"/>
        </w:rPr>
        <w:t xml:space="preserve"> о порядке</w:t>
      </w:r>
      <w:r>
        <w:rPr>
          <w:lang w:val="ru-RU"/>
        </w:rPr>
        <w:t xml:space="preserve"> </w:t>
      </w:r>
      <w:r w:rsidRPr="00621010">
        <w:rPr>
          <w:lang w:val="ru-RU"/>
        </w:rPr>
        <w:t>создания, реорганизации и ликвидации</w:t>
      </w:r>
      <w:r>
        <w:rPr>
          <w:lang w:val="ru-RU"/>
        </w:rPr>
        <w:t xml:space="preserve"> </w:t>
      </w:r>
      <w:r w:rsidRPr="00621010">
        <w:rPr>
          <w:lang w:val="ru-RU"/>
        </w:rPr>
        <w:t>муниципальных предприятий и учреждений в муниципальном образовании</w:t>
      </w:r>
      <w:r>
        <w:rPr>
          <w:lang w:val="ru-RU"/>
        </w:rPr>
        <w:t xml:space="preserve"> </w:t>
      </w:r>
      <w:r w:rsidRPr="00A36834">
        <w:rPr>
          <w:lang w:val="ru-RU"/>
        </w:rPr>
        <w:t>городское поселение Октябрьск</w:t>
      </w:r>
      <w:r>
        <w:rPr>
          <w:lang w:val="ru-RU"/>
        </w:rPr>
        <w:t>ое</w:t>
      </w:r>
      <w:r w:rsidR="005C1C1E">
        <w:rPr>
          <w:lang w:val="ru-RU"/>
        </w:rPr>
        <w:t>, утвержденное</w:t>
      </w:r>
      <w:r w:rsidR="00FB079E">
        <w:rPr>
          <w:lang w:val="ru-RU"/>
        </w:rPr>
        <w:t xml:space="preserve"> </w:t>
      </w:r>
      <w:r w:rsidR="00FB079E" w:rsidRPr="00535F3C">
        <w:rPr>
          <w:lang w:val="ru-RU"/>
        </w:rPr>
        <w:t>решение</w:t>
      </w:r>
      <w:r w:rsidR="00FB079E">
        <w:rPr>
          <w:lang w:val="ru-RU"/>
        </w:rPr>
        <w:t>м</w:t>
      </w:r>
      <w:r w:rsidR="00FB079E" w:rsidRPr="00535F3C">
        <w:rPr>
          <w:lang w:val="ru-RU"/>
        </w:rPr>
        <w:t xml:space="preserve"> Совета депутатов городского поселения Октя</w:t>
      </w:r>
      <w:r w:rsidR="00FB079E">
        <w:rPr>
          <w:lang w:val="ru-RU"/>
        </w:rPr>
        <w:t xml:space="preserve">брьское от </w:t>
      </w:r>
      <w:r w:rsidR="005C1C1E">
        <w:rPr>
          <w:lang w:val="ru-RU"/>
        </w:rPr>
        <w:t>28</w:t>
      </w:r>
      <w:r w:rsidR="00FB079E" w:rsidRPr="00535F3C">
        <w:rPr>
          <w:lang w:val="ru-RU"/>
        </w:rPr>
        <w:t>.0</w:t>
      </w:r>
      <w:r w:rsidR="005C1C1E">
        <w:rPr>
          <w:lang w:val="ru-RU"/>
        </w:rPr>
        <w:t>4</w:t>
      </w:r>
      <w:r w:rsidR="00FB079E" w:rsidRPr="00535F3C">
        <w:rPr>
          <w:lang w:val="ru-RU"/>
        </w:rPr>
        <w:t>.201</w:t>
      </w:r>
      <w:r w:rsidR="005C1C1E">
        <w:rPr>
          <w:lang w:val="ru-RU"/>
        </w:rPr>
        <w:t>5</w:t>
      </w:r>
      <w:r w:rsidR="00FB079E" w:rsidRPr="00535F3C">
        <w:rPr>
          <w:lang w:val="ru-RU"/>
        </w:rPr>
        <w:t xml:space="preserve"> № 1</w:t>
      </w:r>
      <w:r w:rsidR="005C1C1E">
        <w:rPr>
          <w:lang w:val="ru-RU"/>
        </w:rPr>
        <w:t>06</w:t>
      </w:r>
      <w:r w:rsidR="00FB079E">
        <w:rPr>
          <w:lang w:val="ru-RU"/>
        </w:rPr>
        <w:t>,</w:t>
      </w:r>
      <w:r w:rsidR="00040DB2" w:rsidRPr="00535F3C">
        <w:rPr>
          <w:lang w:val="ru-RU"/>
        </w:rPr>
        <w:t xml:space="preserve"> следующие изменения:</w:t>
      </w:r>
    </w:p>
    <w:p w:rsidR="00040DB2" w:rsidRPr="005C1C1E" w:rsidRDefault="00535F3C" w:rsidP="00AA6F72">
      <w:pPr>
        <w:numPr>
          <w:ilvl w:val="1"/>
          <w:numId w:val="21"/>
        </w:numPr>
        <w:jc w:val="both"/>
        <w:rPr>
          <w:lang w:val="ru-RU"/>
        </w:rPr>
      </w:pPr>
      <w:r w:rsidRPr="005C1C1E">
        <w:rPr>
          <w:lang w:val="ru-RU"/>
        </w:rPr>
        <w:t>А</w:t>
      </w:r>
      <w:r w:rsidR="00040DB2" w:rsidRPr="005C1C1E">
        <w:rPr>
          <w:lang w:val="ru-RU"/>
        </w:rPr>
        <w:t xml:space="preserve">бзац </w:t>
      </w:r>
      <w:r w:rsidR="005C1C1E" w:rsidRPr="005C1C1E">
        <w:rPr>
          <w:lang w:val="ru-RU"/>
        </w:rPr>
        <w:t>1</w:t>
      </w:r>
      <w:r w:rsidR="00040DB2" w:rsidRPr="005C1C1E">
        <w:rPr>
          <w:lang w:val="ru-RU"/>
        </w:rPr>
        <w:t xml:space="preserve"> пункта </w:t>
      </w:r>
      <w:r w:rsidR="005C1C1E" w:rsidRPr="005C1C1E">
        <w:rPr>
          <w:lang w:val="ru-RU"/>
        </w:rPr>
        <w:t xml:space="preserve">1.4. </w:t>
      </w:r>
      <w:r w:rsidR="005C1C1E">
        <w:rPr>
          <w:lang w:val="ru-RU"/>
        </w:rPr>
        <w:t xml:space="preserve"> </w:t>
      </w:r>
      <w:r w:rsidR="00040DB2" w:rsidRPr="005C1C1E">
        <w:rPr>
          <w:lang w:val="ru-RU"/>
        </w:rPr>
        <w:t xml:space="preserve">изложить в новой редакции: </w:t>
      </w:r>
    </w:p>
    <w:p w:rsidR="00040DB2" w:rsidRPr="00B85593" w:rsidRDefault="004B081B" w:rsidP="00456E5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5593">
        <w:rPr>
          <w:lang w:val="ru-RU"/>
        </w:rPr>
        <w:t>«</w:t>
      </w:r>
      <w:r w:rsidR="00456E5F" w:rsidRPr="00B85593">
        <w:rPr>
          <w:lang w:val="ru-RU"/>
        </w:rPr>
        <w:t xml:space="preserve">Предприятие может быть образовано путем учреждения (создания) либо путем реорганизации </w:t>
      </w:r>
      <w:r w:rsidR="00456E5F" w:rsidRPr="00B85593">
        <w:rPr>
          <w:rFonts w:eastAsia="Calibri"/>
          <w:lang w:val="ru-RU" w:eastAsia="ru-RU"/>
        </w:rPr>
        <w:t xml:space="preserve">в порядке, предусмотренном Гражданским </w:t>
      </w:r>
      <w:hyperlink r:id="rId6" w:history="1">
        <w:r w:rsidR="00456E5F" w:rsidRPr="00B85593">
          <w:rPr>
            <w:rFonts w:eastAsia="Calibri"/>
            <w:lang w:val="ru-RU" w:eastAsia="ru-RU"/>
          </w:rPr>
          <w:t>кодексом</w:t>
        </w:r>
      </w:hyperlink>
      <w:r w:rsidR="00456E5F" w:rsidRPr="00B85593">
        <w:rPr>
          <w:rFonts w:eastAsia="Calibri"/>
          <w:lang w:val="ru-RU" w:eastAsia="ru-RU"/>
        </w:rPr>
        <w:t xml:space="preserve"> Российской Федерации, настоящим Федеральным законом и иными федеральными законами</w:t>
      </w:r>
      <w:r w:rsidR="001B3DC5" w:rsidRPr="00B85593">
        <w:rPr>
          <w:rFonts w:eastAsia="Calibri"/>
          <w:lang w:val="ru-RU" w:eastAsia="ru-RU"/>
        </w:rPr>
        <w:t>.</w:t>
      </w:r>
      <w:r w:rsidR="00040DB2" w:rsidRPr="00B85593">
        <w:rPr>
          <w:lang w:val="ru-RU"/>
        </w:rPr>
        <w:t>».</w:t>
      </w:r>
    </w:p>
    <w:p w:rsidR="00FB079E" w:rsidRPr="00153771" w:rsidRDefault="00040DB2" w:rsidP="00FB079E">
      <w:pPr>
        <w:pStyle w:val="aa"/>
        <w:tabs>
          <w:tab w:val="left" w:pos="0"/>
        </w:tabs>
        <w:ind w:firstLine="709"/>
        <w:jc w:val="both"/>
        <w:rPr>
          <w:sz w:val="24"/>
        </w:rPr>
      </w:pPr>
      <w:r w:rsidRPr="00FB079E">
        <w:rPr>
          <w:sz w:val="24"/>
          <w:szCs w:val="24"/>
        </w:rPr>
        <w:t>2.</w:t>
      </w:r>
      <w:r w:rsidR="00FB079E" w:rsidRPr="00FB079E">
        <w:t xml:space="preserve"> </w:t>
      </w:r>
      <w:r w:rsidR="00FB079E" w:rsidRPr="00153771">
        <w:rPr>
          <w:sz w:val="24"/>
        </w:rPr>
        <w:t xml:space="preserve">Обнародовать настоящее </w:t>
      </w:r>
      <w:r w:rsidR="00FB079E">
        <w:rPr>
          <w:sz w:val="24"/>
        </w:rPr>
        <w:t>решение</w:t>
      </w:r>
      <w:r w:rsidR="00FB079E" w:rsidRPr="00153771">
        <w:rPr>
          <w:sz w:val="24"/>
        </w:rPr>
        <w:t xml:space="preserve"> путем размещения в </w:t>
      </w:r>
      <w:r w:rsidR="00FB079E">
        <w:rPr>
          <w:sz w:val="24"/>
        </w:rPr>
        <w:t xml:space="preserve">общедоступных местах, а также на </w:t>
      </w:r>
      <w:r w:rsidR="00FB079E" w:rsidRPr="00153771">
        <w:rPr>
          <w:sz w:val="24"/>
        </w:rPr>
        <w:t>официальном сайте городского поселения Октябрьское</w:t>
      </w:r>
      <w:r w:rsidR="00FB079E">
        <w:rPr>
          <w:sz w:val="24"/>
        </w:rPr>
        <w:t xml:space="preserve"> в сети Интернет</w:t>
      </w:r>
      <w:r w:rsidR="00FB079E" w:rsidRPr="00153771">
        <w:rPr>
          <w:sz w:val="24"/>
        </w:rPr>
        <w:t xml:space="preserve">. </w:t>
      </w:r>
    </w:p>
    <w:p w:rsidR="00FB079E" w:rsidRPr="00FB079E" w:rsidRDefault="00FB079E" w:rsidP="00FB079E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Pr="00FB079E">
        <w:rPr>
          <w:lang w:val="ru-RU"/>
        </w:rPr>
        <w:t>. Настоящее решение вступает в силу после его официального обнародования</w:t>
      </w:r>
    </w:p>
    <w:p w:rsidR="00040DB2" w:rsidRPr="00F0176D" w:rsidRDefault="00040DB2" w:rsidP="00094F98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Pr="00F0176D">
        <w:rPr>
          <w:lang w:val="ru-RU" w:eastAsia="ru-RU"/>
        </w:rPr>
        <w:t xml:space="preserve">. </w:t>
      </w:r>
      <w:r w:rsidRPr="000F0860">
        <w:rPr>
          <w:lang w:val="ru-RU" w:eastAsia="ru-RU"/>
        </w:rPr>
        <w:t xml:space="preserve">Контроль за исполнением настоящего решения возложить на </w:t>
      </w:r>
      <w:r>
        <w:rPr>
          <w:lang w:val="ru-RU" w:eastAsia="ru-RU"/>
        </w:rPr>
        <w:t xml:space="preserve">постоянную </w:t>
      </w:r>
      <w:r w:rsidRPr="000F0860">
        <w:rPr>
          <w:lang w:val="ru-RU" w:eastAsia="ru-RU"/>
        </w:rPr>
        <w:t>комиссию по экономике и природопользованию</w:t>
      </w:r>
      <w:r>
        <w:rPr>
          <w:lang w:val="ru-RU" w:eastAsia="ru-RU"/>
        </w:rPr>
        <w:t xml:space="preserve"> Совета депутатов городского поселения Октябрьское (</w:t>
      </w:r>
      <w:r w:rsidR="00B85593">
        <w:rPr>
          <w:lang w:val="ru-RU"/>
        </w:rPr>
        <w:t>Медведев А.А</w:t>
      </w:r>
      <w:r w:rsidRPr="001845D0">
        <w:rPr>
          <w:lang w:val="ru-RU"/>
        </w:rPr>
        <w:t>.</w:t>
      </w:r>
      <w:r>
        <w:rPr>
          <w:lang w:val="ru-RU" w:eastAsia="ru-RU"/>
        </w:rPr>
        <w:t>).</w:t>
      </w:r>
    </w:p>
    <w:p w:rsidR="00040DB2" w:rsidRPr="00F0176D" w:rsidRDefault="00040DB2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040DB2" w:rsidRPr="00F0176D" w:rsidRDefault="00040DB2" w:rsidP="00167C2A">
      <w:pPr>
        <w:jc w:val="both"/>
        <w:rPr>
          <w:lang w:val="ru-RU"/>
        </w:rPr>
      </w:pPr>
    </w:p>
    <w:p w:rsidR="00040DB2" w:rsidRDefault="00040DB2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040DB2" w:rsidRPr="003E4259" w:rsidRDefault="00040DB2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40DB2" w:rsidRPr="003E4259" w:rsidRDefault="00040DB2" w:rsidP="00167C2A">
      <w:pPr>
        <w:jc w:val="center"/>
        <w:rPr>
          <w:lang w:val="ru-RU"/>
        </w:rPr>
      </w:pPr>
    </w:p>
    <w:p w:rsidR="00040DB2" w:rsidRPr="003E4259" w:rsidRDefault="00040DB2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 В.В. Сенченков                                          </w:t>
      </w:r>
      <w:r w:rsidRPr="003E4259">
        <w:rPr>
          <w:lang w:val="ru-RU"/>
        </w:rPr>
        <w:t>_______________ Л.Н. Черкасова</w:t>
      </w:r>
    </w:p>
    <w:p w:rsidR="00040DB2" w:rsidRPr="003E4259" w:rsidRDefault="00040DB2" w:rsidP="00167C2A">
      <w:pPr>
        <w:rPr>
          <w:lang w:val="ru-RU"/>
        </w:rPr>
      </w:pPr>
      <w:r>
        <w:rPr>
          <w:lang w:val="ru-RU"/>
        </w:rPr>
        <w:t>«___»_________ 201</w:t>
      </w:r>
      <w:r w:rsidR="00FF4D31">
        <w:rPr>
          <w:lang w:val="ru-RU"/>
        </w:rPr>
        <w:t>8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«___»_____________ 201</w:t>
      </w:r>
      <w:r w:rsidR="00FF4D31">
        <w:rPr>
          <w:lang w:val="ru-RU"/>
        </w:rPr>
        <w:t>8</w:t>
      </w:r>
      <w:r w:rsidRPr="003E4259">
        <w:rPr>
          <w:lang w:val="ru-RU"/>
        </w:rPr>
        <w:t xml:space="preserve"> года</w:t>
      </w:r>
    </w:p>
    <w:p w:rsidR="005D0902" w:rsidRDefault="005D0902" w:rsidP="001845D0">
      <w:pPr>
        <w:jc w:val="both"/>
        <w:rPr>
          <w:lang w:val="ru-RU"/>
        </w:rPr>
      </w:pPr>
      <w:bookmarkStart w:id="0" w:name="_GoBack"/>
      <w:bookmarkEnd w:id="0"/>
    </w:p>
    <w:sectPr w:rsidR="005D0902" w:rsidSect="002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1AE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6D426B2"/>
    <w:multiLevelType w:val="hybridMultilevel"/>
    <w:tmpl w:val="A4A02DF4"/>
    <w:lvl w:ilvl="0" w:tplc="78B0950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1DCA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06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8A3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DA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745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929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A4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7E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B484B5F"/>
    <w:multiLevelType w:val="multilevel"/>
    <w:tmpl w:val="97203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 w15:restartNumberingAfterBreak="0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6" w15:restartNumberingAfterBreak="0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3"/>
  </w:num>
  <w:num w:numId="18">
    <w:abstractNumId w:val="6"/>
  </w:num>
  <w:num w:numId="19">
    <w:abstractNumId w:val="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1"/>
    <w:rsid w:val="00006EA6"/>
    <w:rsid w:val="00013E37"/>
    <w:rsid w:val="00016D41"/>
    <w:rsid w:val="00040DB2"/>
    <w:rsid w:val="00046D19"/>
    <w:rsid w:val="00065F4A"/>
    <w:rsid w:val="000734E7"/>
    <w:rsid w:val="0007492A"/>
    <w:rsid w:val="00085D4E"/>
    <w:rsid w:val="000929BC"/>
    <w:rsid w:val="00094F98"/>
    <w:rsid w:val="000A02DD"/>
    <w:rsid w:val="000A252F"/>
    <w:rsid w:val="000B5BC2"/>
    <w:rsid w:val="000B74DA"/>
    <w:rsid w:val="000F0860"/>
    <w:rsid w:val="0010787D"/>
    <w:rsid w:val="001466C0"/>
    <w:rsid w:val="00161A7C"/>
    <w:rsid w:val="00167C2A"/>
    <w:rsid w:val="001845D0"/>
    <w:rsid w:val="001916CF"/>
    <w:rsid w:val="001A2850"/>
    <w:rsid w:val="001A6F26"/>
    <w:rsid w:val="001B3DC5"/>
    <w:rsid w:val="001B5E3C"/>
    <w:rsid w:val="001C7111"/>
    <w:rsid w:val="001D492A"/>
    <w:rsid w:val="00216F5B"/>
    <w:rsid w:val="00227CA1"/>
    <w:rsid w:val="00245CCF"/>
    <w:rsid w:val="00245ED3"/>
    <w:rsid w:val="002509B4"/>
    <w:rsid w:val="00253E34"/>
    <w:rsid w:val="0025457F"/>
    <w:rsid w:val="00265F1B"/>
    <w:rsid w:val="0029117D"/>
    <w:rsid w:val="002A19F0"/>
    <w:rsid w:val="002A281E"/>
    <w:rsid w:val="002A66A9"/>
    <w:rsid w:val="002B2B3E"/>
    <w:rsid w:val="002B6785"/>
    <w:rsid w:val="002B753C"/>
    <w:rsid w:val="002D0AA4"/>
    <w:rsid w:val="002D6263"/>
    <w:rsid w:val="002F0461"/>
    <w:rsid w:val="002F078A"/>
    <w:rsid w:val="002F1856"/>
    <w:rsid w:val="002F2F58"/>
    <w:rsid w:val="002F4C22"/>
    <w:rsid w:val="003119E5"/>
    <w:rsid w:val="003144AF"/>
    <w:rsid w:val="003367DE"/>
    <w:rsid w:val="00376E2A"/>
    <w:rsid w:val="0038101B"/>
    <w:rsid w:val="003845E4"/>
    <w:rsid w:val="00392670"/>
    <w:rsid w:val="003C3452"/>
    <w:rsid w:val="003E2E86"/>
    <w:rsid w:val="003E4259"/>
    <w:rsid w:val="003E6869"/>
    <w:rsid w:val="004021BE"/>
    <w:rsid w:val="00406171"/>
    <w:rsid w:val="0041752C"/>
    <w:rsid w:val="004350B1"/>
    <w:rsid w:val="0043518B"/>
    <w:rsid w:val="00456E5F"/>
    <w:rsid w:val="00486F26"/>
    <w:rsid w:val="004875A5"/>
    <w:rsid w:val="00490452"/>
    <w:rsid w:val="00492235"/>
    <w:rsid w:val="004945CF"/>
    <w:rsid w:val="004972B1"/>
    <w:rsid w:val="004A0CF1"/>
    <w:rsid w:val="004B081B"/>
    <w:rsid w:val="004C35DE"/>
    <w:rsid w:val="004D31A9"/>
    <w:rsid w:val="004F4C4C"/>
    <w:rsid w:val="005016F4"/>
    <w:rsid w:val="005120E2"/>
    <w:rsid w:val="00515656"/>
    <w:rsid w:val="00521DE8"/>
    <w:rsid w:val="0052770E"/>
    <w:rsid w:val="00535F3C"/>
    <w:rsid w:val="0054177F"/>
    <w:rsid w:val="00555E2F"/>
    <w:rsid w:val="005579BC"/>
    <w:rsid w:val="00573D17"/>
    <w:rsid w:val="00586849"/>
    <w:rsid w:val="0059361D"/>
    <w:rsid w:val="005A3CE3"/>
    <w:rsid w:val="005A613A"/>
    <w:rsid w:val="005C1C1E"/>
    <w:rsid w:val="005D0902"/>
    <w:rsid w:val="005D27A7"/>
    <w:rsid w:val="005D4CA8"/>
    <w:rsid w:val="005E6E3F"/>
    <w:rsid w:val="00621010"/>
    <w:rsid w:val="006246C9"/>
    <w:rsid w:val="00636C5F"/>
    <w:rsid w:val="00654268"/>
    <w:rsid w:val="00671705"/>
    <w:rsid w:val="0068429D"/>
    <w:rsid w:val="006B0AB8"/>
    <w:rsid w:val="006C578C"/>
    <w:rsid w:val="007038FD"/>
    <w:rsid w:val="00736823"/>
    <w:rsid w:val="00787392"/>
    <w:rsid w:val="00787F68"/>
    <w:rsid w:val="00794FE6"/>
    <w:rsid w:val="007A0294"/>
    <w:rsid w:val="007D6770"/>
    <w:rsid w:val="007F3E03"/>
    <w:rsid w:val="008217CA"/>
    <w:rsid w:val="00822EA6"/>
    <w:rsid w:val="008354F5"/>
    <w:rsid w:val="00856C8C"/>
    <w:rsid w:val="00862F17"/>
    <w:rsid w:val="00876F7B"/>
    <w:rsid w:val="008A49FC"/>
    <w:rsid w:val="008B25F0"/>
    <w:rsid w:val="008B435C"/>
    <w:rsid w:val="008C78E4"/>
    <w:rsid w:val="008F4792"/>
    <w:rsid w:val="00910F63"/>
    <w:rsid w:val="00913375"/>
    <w:rsid w:val="00916FE4"/>
    <w:rsid w:val="00935B18"/>
    <w:rsid w:val="00940334"/>
    <w:rsid w:val="00947813"/>
    <w:rsid w:val="00957B28"/>
    <w:rsid w:val="009757B8"/>
    <w:rsid w:val="009B026F"/>
    <w:rsid w:val="009B0FF6"/>
    <w:rsid w:val="009B3E13"/>
    <w:rsid w:val="009B4088"/>
    <w:rsid w:val="009D1ED1"/>
    <w:rsid w:val="009D2042"/>
    <w:rsid w:val="009D36D6"/>
    <w:rsid w:val="00A17DE1"/>
    <w:rsid w:val="00A27CD9"/>
    <w:rsid w:val="00A36834"/>
    <w:rsid w:val="00A43F0C"/>
    <w:rsid w:val="00A52E43"/>
    <w:rsid w:val="00A53E84"/>
    <w:rsid w:val="00A57C0E"/>
    <w:rsid w:val="00A57D4B"/>
    <w:rsid w:val="00A7601B"/>
    <w:rsid w:val="00A80C7E"/>
    <w:rsid w:val="00A83FE4"/>
    <w:rsid w:val="00A93E4D"/>
    <w:rsid w:val="00AA63CE"/>
    <w:rsid w:val="00AA6F72"/>
    <w:rsid w:val="00AB4E4F"/>
    <w:rsid w:val="00AB5373"/>
    <w:rsid w:val="00B27379"/>
    <w:rsid w:val="00B3530D"/>
    <w:rsid w:val="00B363EC"/>
    <w:rsid w:val="00B47C9A"/>
    <w:rsid w:val="00B62E55"/>
    <w:rsid w:val="00B72F4D"/>
    <w:rsid w:val="00B74590"/>
    <w:rsid w:val="00B8542F"/>
    <w:rsid w:val="00B85593"/>
    <w:rsid w:val="00BD21FF"/>
    <w:rsid w:val="00C148DA"/>
    <w:rsid w:val="00C179FB"/>
    <w:rsid w:val="00C22C7B"/>
    <w:rsid w:val="00C2450A"/>
    <w:rsid w:val="00C2647C"/>
    <w:rsid w:val="00C40FF3"/>
    <w:rsid w:val="00C60AA1"/>
    <w:rsid w:val="00C6640E"/>
    <w:rsid w:val="00C97A52"/>
    <w:rsid w:val="00D07DC0"/>
    <w:rsid w:val="00D12ADA"/>
    <w:rsid w:val="00D13A06"/>
    <w:rsid w:val="00D20FE5"/>
    <w:rsid w:val="00D26C4F"/>
    <w:rsid w:val="00D71604"/>
    <w:rsid w:val="00D81332"/>
    <w:rsid w:val="00D86DD5"/>
    <w:rsid w:val="00D90D40"/>
    <w:rsid w:val="00DB5CD7"/>
    <w:rsid w:val="00DF256C"/>
    <w:rsid w:val="00E04A5D"/>
    <w:rsid w:val="00E36A42"/>
    <w:rsid w:val="00E72B86"/>
    <w:rsid w:val="00E75C94"/>
    <w:rsid w:val="00E801D0"/>
    <w:rsid w:val="00E95C9B"/>
    <w:rsid w:val="00E969AD"/>
    <w:rsid w:val="00E97E93"/>
    <w:rsid w:val="00EA2413"/>
    <w:rsid w:val="00EC35F3"/>
    <w:rsid w:val="00EC4F0E"/>
    <w:rsid w:val="00ED140D"/>
    <w:rsid w:val="00ED7E79"/>
    <w:rsid w:val="00EF33FD"/>
    <w:rsid w:val="00F0176D"/>
    <w:rsid w:val="00F04749"/>
    <w:rsid w:val="00F22CF8"/>
    <w:rsid w:val="00F7031E"/>
    <w:rsid w:val="00F7789D"/>
    <w:rsid w:val="00FA2ECA"/>
    <w:rsid w:val="00FA769D"/>
    <w:rsid w:val="00FB079E"/>
    <w:rsid w:val="00FD470B"/>
    <w:rsid w:val="00FF3EE1"/>
    <w:rsid w:val="00FF3F14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BB1BE"/>
  <w15:docId w15:val="{91C56A07-F3AD-49DA-A0D9-97B0DDC5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Bullet"/>
    <w:basedOn w:val="a"/>
    <w:uiPriority w:val="99"/>
    <w:rsid w:val="002F0461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1"/>
    <w:uiPriority w:val="99"/>
    <w:rsid w:val="005868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535F3C"/>
    <w:pPr>
      <w:spacing w:before="100" w:beforeAutospacing="1" w:after="100" w:afterAutospacing="1"/>
    </w:pPr>
    <w:rPr>
      <w:lang w:val="ru-RU" w:eastAsia="ru-RU"/>
    </w:rPr>
  </w:style>
  <w:style w:type="character" w:styleId="ae">
    <w:name w:val="Strong"/>
    <w:qFormat/>
    <w:locked/>
    <w:rsid w:val="00EF33FD"/>
    <w:rPr>
      <w:b/>
      <w:bCs/>
    </w:rPr>
  </w:style>
  <w:style w:type="table" w:customStyle="1" w:styleId="11">
    <w:name w:val="Сетка таблицы1"/>
    <w:basedOn w:val="a1"/>
    <w:next w:val="ac"/>
    <w:uiPriority w:val="59"/>
    <w:rsid w:val="0068429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8559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59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D61AB9F5CCAC48DECFA670FA753144BEE6159A7B61089E02F345C737DE7ED385D7522AD23688FFHC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2018-04-18T11:42:00Z</cp:lastPrinted>
  <dcterms:created xsi:type="dcterms:W3CDTF">2017-08-31T12:11:00Z</dcterms:created>
  <dcterms:modified xsi:type="dcterms:W3CDTF">2018-04-27T05:30:00Z</dcterms:modified>
</cp:coreProperties>
</file>