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C020D" w:rsidRDefault="002C020D" w:rsidP="002C020D">
      <w:pPr>
        <w:jc w:val="right"/>
        <w:rPr>
          <w:lang w:val="ru-RU"/>
        </w:rPr>
      </w:pPr>
    </w:p>
    <w:p w:rsidR="002C020D" w:rsidRDefault="002C020D" w:rsidP="002C020D">
      <w:pPr>
        <w:jc w:val="right"/>
        <w:rPr>
          <w:lang w:val="ru-RU"/>
        </w:rPr>
      </w:pP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92150C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2E1C6E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886DAE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886DAE">
              <w:rPr>
                <w:lang w:val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Default="002F0461" w:rsidP="0092150C">
            <w:pPr>
              <w:jc w:val="center"/>
            </w:pPr>
          </w:p>
        </w:tc>
      </w:tr>
      <w:tr w:rsidR="002F0461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538D5" w:rsidP="0092150C">
            <w:proofErr w:type="gramStart"/>
            <w:r>
              <w:t>пг</w:t>
            </w:r>
            <w:r w:rsidR="002F0461">
              <w:t>т</w:t>
            </w:r>
            <w:proofErr w:type="gramEnd"/>
            <w:r w:rsidR="002F0461">
              <w:t>. Октябрьское</w:t>
            </w:r>
          </w:p>
        </w:tc>
      </w:tr>
    </w:tbl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8515D2">
        <w:rPr>
          <w:color w:val="000000"/>
          <w:shd w:val="clear" w:color="auto" w:fill="FFFFFF"/>
        </w:rPr>
        <w:t xml:space="preserve">Об установлении порядка определения </w:t>
      </w:r>
    </w:p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цены земельных участков,</w:t>
      </w:r>
      <w:r>
        <w:rPr>
          <w:color w:val="000000"/>
          <w:shd w:val="clear" w:color="auto" w:fill="FFFFFF"/>
          <w:lang w:val="ru-RU"/>
        </w:rPr>
        <w:t xml:space="preserve"> </w:t>
      </w:r>
      <w:r w:rsidRPr="002538D5">
        <w:rPr>
          <w:color w:val="000000"/>
          <w:shd w:val="clear" w:color="auto" w:fill="FFFFFF"/>
          <w:lang w:val="ru-RU"/>
        </w:rPr>
        <w:t>находящихся</w:t>
      </w:r>
    </w:p>
    <w:p w:rsid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в муниципальной собственности,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2538D5">
        <w:rPr>
          <w:color w:val="000000"/>
          <w:shd w:val="clear" w:color="auto" w:fill="FFFFFF"/>
          <w:lang w:val="ru-RU"/>
        </w:rPr>
        <w:t>при</w:t>
      </w:r>
      <w:proofErr w:type="gramEnd"/>
      <w:r w:rsidRPr="002538D5">
        <w:rPr>
          <w:color w:val="000000"/>
          <w:shd w:val="clear" w:color="auto" w:fill="FFFFFF"/>
          <w:lang w:val="ru-RU"/>
        </w:rPr>
        <w:t xml:space="preserve"> </w:t>
      </w:r>
    </w:p>
    <w:p w:rsidR="002538D5" w:rsidRPr="002538D5" w:rsidRDefault="002538D5" w:rsidP="002538D5">
      <w:pPr>
        <w:jc w:val="both"/>
        <w:rPr>
          <w:color w:val="000000"/>
          <w:shd w:val="clear" w:color="auto" w:fill="FFFFFF"/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их продаже собственникам расположенных</w:t>
      </w:r>
    </w:p>
    <w:p w:rsidR="002538D5" w:rsidRPr="00AA7AF0" w:rsidRDefault="002538D5" w:rsidP="002538D5">
      <w:pPr>
        <w:rPr>
          <w:lang w:val="ru-RU"/>
        </w:rPr>
      </w:pPr>
      <w:r w:rsidRPr="002538D5">
        <w:rPr>
          <w:color w:val="000000"/>
          <w:shd w:val="clear" w:color="auto" w:fill="FFFFFF"/>
          <w:lang w:val="ru-RU"/>
        </w:rPr>
        <w:t>на них зданий, строений, сооружений</w:t>
      </w:r>
    </w:p>
    <w:p w:rsidR="002538D5" w:rsidRDefault="002538D5" w:rsidP="002538D5">
      <w:pPr>
        <w:jc w:val="both"/>
        <w:rPr>
          <w:lang w:val="ru-RU"/>
        </w:rPr>
      </w:pPr>
    </w:p>
    <w:p w:rsidR="002538D5" w:rsidRPr="00D2194D" w:rsidRDefault="002538D5" w:rsidP="002538D5">
      <w:pPr>
        <w:jc w:val="both"/>
        <w:rPr>
          <w:lang w:val="ru-RU"/>
        </w:rPr>
      </w:pPr>
    </w:p>
    <w:p w:rsidR="002538D5" w:rsidRPr="005D44CE" w:rsidRDefault="002538D5" w:rsidP="002538D5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F0471B">
        <w:rPr>
          <w:lang w:val="ru-RU"/>
        </w:rPr>
        <w:t>В соответствии с</w:t>
      </w:r>
      <w:r>
        <w:rPr>
          <w:lang w:val="ru-RU"/>
        </w:rPr>
        <w:t xml:space="preserve"> Земельным  кодексом</w:t>
      </w:r>
      <w:r w:rsidRPr="00F0471B">
        <w:rPr>
          <w:lang w:val="ru-RU"/>
        </w:rPr>
        <w:t xml:space="preserve"> Российской Федерации, </w:t>
      </w:r>
      <w:hyperlink r:id="rId9" w:history="1">
        <w:r w:rsidRPr="00F0471B">
          <w:rPr>
            <w:lang w:val="ru-RU"/>
          </w:rPr>
          <w:t>статьей 1</w:t>
        </w:r>
      </w:hyperlink>
      <w:r w:rsidRPr="00F0471B">
        <w:rPr>
          <w:lang w:val="ru-RU"/>
        </w:rPr>
        <w:t xml:space="preserve"> Закона Ханты-Мансийского автономного округа - Югры от 19 декабря 2005 года № 132-оз «О цене земельных участков в Ханты</w:t>
      </w:r>
      <w:r>
        <w:rPr>
          <w:lang w:val="ru-RU"/>
        </w:rPr>
        <w:t xml:space="preserve"> </w:t>
      </w:r>
      <w:r w:rsidRPr="00F0471B">
        <w:rPr>
          <w:lang w:val="ru-RU"/>
        </w:rPr>
        <w:t>-</w:t>
      </w:r>
      <w:r>
        <w:rPr>
          <w:lang w:val="ru-RU"/>
        </w:rPr>
        <w:t xml:space="preserve"> </w:t>
      </w:r>
      <w:r w:rsidRPr="00F0471B">
        <w:rPr>
          <w:lang w:val="ru-RU"/>
        </w:rPr>
        <w:t>Мансийском автономном округе – Югре»</w:t>
      </w:r>
      <w:r w:rsidRPr="005D44CE">
        <w:rPr>
          <w:lang w:val="ru-RU"/>
        </w:rPr>
        <w:t>,</w:t>
      </w:r>
      <w:r w:rsidRPr="008C220A">
        <w:rPr>
          <w:b/>
          <w:bCs/>
          <w:lang w:val="ru-RU"/>
        </w:rPr>
        <w:t xml:space="preserve"> </w:t>
      </w:r>
      <w:r w:rsidRPr="002538D5">
        <w:rPr>
          <w:lang w:val="ru-RU"/>
        </w:rPr>
        <w:t>постановлениями  Правительства Ханты-Мансийского автономного округа – Югры от 16.12.2010  № 343-п «Об утверждении результатов государственной кадастровой оценки земель населенных пунктов ХМАО-Югры»</w:t>
      </w:r>
      <w:r>
        <w:rPr>
          <w:lang w:val="ru-RU"/>
        </w:rPr>
        <w:t>, от 02.04.2008 № 70-п «О Порядке определения цены земельных участков и их</w:t>
      </w:r>
      <w:proofErr w:type="gramEnd"/>
      <w:r>
        <w:rPr>
          <w:lang w:val="ru-RU"/>
        </w:rPr>
        <w:t xml:space="preserve"> оплаты»</w:t>
      </w:r>
      <w:r>
        <w:rPr>
          <w:b/>
          <w:bCs/>
          <w:lang w:val="ru-RU"/>
        </w:rPr>
        <w:t>,</w:t>
      </w:r>
      <w:r>
        <w:rPr>
          <w:lang w:val="ru-RU"/>
        </w:rPr>
        <w:t xml:space="preserve"> </w:t>
      </w:r>
      <w:r w:rsidRPr="005D44CE">
        <w:rPr>
          <w:lang w:val="ru-RU"/>
        </w:rPr>
        <w:t>Совет депутатов городского поселения Октябрьское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13288B" w:rsidRDefault="00886DAE" w:rsidP="002538D5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2538D5" w:rsidRPr="002538D5">
        <w:rPr>
          <w:lang w:val="ru-RU"/>
        </w:rPr>
        <w:t>Установить порядок определения цены земельных участков, находящихся  в муниципальной собственности, при их продаже собственникам расположенных на них зданий, строений, сооружений в соответствии с порядком определения цены земельных участков и их оплатой, утвержденным постановлением  Правительства Ханты-Мансийского автономного округа – Югры от 02.04.2008 №</w:t>
      </w:r>
      <w:r w:rsidR="002538D5">
        <w:rPr>
          <w:lang w:val="ru-RU"/>
        </w:rPr>
        <w:t xml:space="preserve"> </w:t>
      </w:r>
      <w:r w:rsidR="002538D5" w:rsidRPr="002538D5">
        <w:rPr>
          <w:lang w:val="ru-RU"/>
        </w:rPr>
        <w:t>70-п «О порядке определения цены земельных участков  и их оплаты»</w:t>
      </w:r>
      <w:r w:rsidR="002538D5">
        <w:rPr>
          <w:lang w:val="ru-RU"/>
        </w:rPr>
        <w:t>.</w:t>
      </w:r>
    </w:p>
    <w:p w:rsidR="002538D5" w:rsidRPr="002538D5" w:rsidRDefault="002538D5" w:rsidP="002538D5">
      <w:pPr>
        <w:ind w:firstLine="708"/>
        <w:jc w:val="both"/>
        <w:rPr>
          <w:lang w:val="ru-RU"/>
        </w:rPr>
      </w:pPr>
      <w:r>
        <w:rPr>
          <w:lang w:val="ru-RU"/>
        </w:rPr>
        <w:t xml:space="preserve">2.  Признать утратившим силу решение Совета </w:t>
      </w:r>
      <w:r w:rsidRPr="005D44CE">
        <w:rPr>
          <w:lang w:val="ru-RU"/>
        </w:rPr>
        <w:t>депутатов городского поселения Октябрьское</w:t>
      </w:r>
      <w:r>
        <w:rPr>
          <w:lang w:val="ru-RU"/>
        </w:rPr>
        <w:t xml:space="preserve"> от 17.03.2015</w:t>
      </w:r>
      <w:r w:rsidR="002E1C6E">
        <w:rPr>
          <w:lang w:val="ru-RU"/>
        </w:rPr>
        <w:t xml:space="preserve"> № 94</w:t>
      </w:r>
      <w:r>
        <w:rPr>
          <w:lang w:val="ru-RU"/>
        </w:rPr>
        <w:t xml:space="preserve"> «</w:t>
      </w:r>
      <w:r w:rsidRPr="00D37D88">
        <w:rPr>
          <w:lang w:val="ru-RU"/>
        </w:rPr>
        <w:t>Об установлении цены земельных участков,</w:t>
      </w:r>
      <w:r>
        <w:rPr>
          <w:lang w:val="ru-RU"/>
        </w:rPr>
        <w:t xml:space="preserve"> </w:t>
      </w:r>
      <w:r w:rsidRPr="00E671F7">
        <w:rPr>
          <w:lang w:val="ru-RU"/>
        </w:rPr>
        <w:t>находящихся в муниципальной собственности</w:t>
      </w:r>
      <w:r>
        <w:rPr>
          <w:lang w:val="ru-RU"/>
        </w:rPr>
        <w:t xml:space="preserve"> городского</w:t>
      </w:r>
      <w:r w:rsidRPr="00E671F7">
        <w:rPr>
          <w:lang w:val="ru-RU"/>
        </w:rPr>
        <w:t xml:space="preserve"> поселения </w:t>
      </w:r>
      <w:r>
        <w:rPr>
          <w:lang w:val="ru-RU"/>
        </w:rPr>
        <w:t>Октябрьское»</w:t>
      </w:r>
      <w:r w:rsidR="002E1C6E">
        <w:rPr>
          <w:lang w:val="ru-RU"/>
        </w:rPr>
        <w:t>.</w:t>
      </w:r>
    </w:p>
    <w:p w:rsidR="00AB5EE2" w:rsidRPr="00AB5EE2" w:rsidRDefault="002538D5" w:rsidP="0013288B">
      <w:pPr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AB5EE2" w:rsidRPr="00AB5EE2">
        <w:rPr>
          <w:lang w:val="ru-RU"/>
        </w:rPr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AB5EE2" w:rsidRPr="00AB5EE2" w:rsidRDefault="002538D5" w:rsidP="00AB5EE2">
      <w:pPr>
        <w:ind w:right="73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AB5EE2" w:rsidRPr="00AB5EE2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 xml:space="preserve"> </w:t>
      </w:r>
      <w:r w:rsidR="00AB5EE2" w:rsidRPr="00AB5EE2">
        <w:rPr>
          <w:color w:val="000000"/>
          <w:lang w:val="ru-RU"/>
        </w:rPr>
        <w:t>Постановление  вступает  в  силу  после  его  официального обнародования.</w:t>
      </w:r>
    </w:p>
    <w:p w:rsidR="00886DAE" w:rsidRPr="00F0176D" w:rsidRDefault="002538D5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886DAE" w:rsidRPr="00F0176D">
        <w:rPr>
          <w:lang w:val="ru-RU" w:eastAsia="ru-RU"/>
        </w:rPr>
        <w:t xml:space="preserve">. </w:t>
      </w:r>
      <w:proofErr w:type="gramStart"/>
      <w:r w:rsidR="00886DAE" w:rsidRPr="000F0860">
        <w:rPr>
          <w:lang w:val="ru-RU" w:eastAsia="ru-RU"/>
        </w:rPr>
        <w:t>Контроль за</w:t>
      </w:r>
      <w:proofErr w:type="gramEnd"/>
      <w:r w:rsidR="00886DAE"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 w:rsidR="00886DAE">
        <w:rPr>
          <w:lang w:val="ru-RU" w:eastAsia="ru-RU"/>
        </w:rPr>
        <w:t xml:space="preserve"> (Медведева А.А.).</w:t>
      </w: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886DAE" w:rsidRPr="003E4259" w:rsidRDefault="00886DAE" w:rsidP="00886DAE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886DAE" w:rsidRPr="003E4259" w:rsidRDefault="00886DAE" w:rsidP="00886DAE">
      <w:pPr>
        <w:rPr>
          <w:lang w:val="ru-RU"/>
        </w:rPr>
      </w:pPr>
      <w:r>
        <w:rPr>
          <w:lang w:val="ru-RU"/>
        </w:rPr>
        <w:t>«___»_________2016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«___»_____________2016</w:t>
      </w:r>
      <w:r w:rsidRPr="003E4259">
        <w:rPr>
          <w:lang w:val="ru-RU"/>
        </w:rPr>
        <w:t xml:space="preserve"> года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sectPr w:rsidR="00886DAE" w:rsidSect="005B53C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9D" w:rsidRDefault="001C119D" w:rsidP="00100D61">
      <w:r>
        <w:separator/>
      </w:r>
    </w:p>
  </w:endnote>
  <w:endnote w:type="continuationSeparator" w:id="0">
    <w:p w:rsidR="001C119D" w:rsidRDefault="001C119D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9D" w:rsidRDefault="001C119D" w:rsidP="00100D61">
      <w:r>
        <w:separator/>
      </w:r>
    </w:p>
  </w:footnote>
  <w:footnote w:type="continuationSeparator" w:id="0">
    <w:p w:rsidR="001C119D" w:rsidRDefault="001C119D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1"/>
    <w:rsid w:val="00002479"/>
    <w:rsid w:val="0001557A"/>
    <w:rsid w:val="00041A75"/>
    <w:rsid w:val="000576E5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C119D"/>
    <w:rsid w:val="001C7111"/>
    <w:rsid w:val="001D492A"/>
    <w:rsid w:val="001E4E5C"/>
    <w:rsid w:val="00201DF4"/>
    <w:rsid w:val="00206553"/>
    <w:rsid w:val="002106D6"/>
    <w:rsid w:val="00217302"/>
    <w:rsid w:val="002335D4"/>
    <w:rsid w:val="002345AA"/>
    <w:rsid w:val="00237916"/>
    <w:rsid w:val="00243838"/>
    <w:rsid w:val="002509B4"/>
    <w:rsid w:val="0025242B"/>
    <w:rsid w:val="00252CC7"/>
    <w:rsid w:val="002538D5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E1C6E"/>
    <w:rsid w:val="002F0461"/>
    <w:rsid w:val="002F1856"/>
    <w:rsid w:val="002F4C22"/>
    <w:rsid w:val="002F661B"/>
    <w:rsid w:val="003131C5"/>
    <w:rsid w:val="00342E3E"/>
    <w:rsid w:val="00354806"/>
    <w:rsid w:val="00371D6E"/>
    <w:rsid w:val="00374D3C"/>
    <w:rsid w:val="00376E2A"/>
    <w:rsid w:val="00380908"/>
    <w:rsid w:val="0038101B"/>
    <w:rsid w:val="003845E4"/>
    <w:rsid w:val="00395C0E"/>
    <w:rsid w:val="003A4B0F"/>
    <w:rsid w:val="003C577F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400C7"/>
    <w:rsid w:val="0045245A"/>
    <w:rsid w:val="00452BC8"/>
    <w:rsid w:val="00474384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216DD"/>
    <w:rsid w:val="00545DAA"/>
    <w:rsid w:val="00556CF8"/>
    <w:rsid w:val="005675BD"/>
    <w:rsid w:val="00576CFE"/>
    <w:rsid w:val="00580C84"/>
    <w:rsid w:val="0059584F"/>
    <w:rsid w:val="005958AA"/>
    <w:rsid w:val="005A1F12"/>
    <w:rsid w:val="005A4B61"/>
    <w:rsid w:val="005A613A"/>
    <w:rsid w:val="005B0B8D"/>
    <w:rsid w:val="005B53CE"/>
    <w:rsid w:val="005B787C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46C9"/>
    <w:rsid w:val="00626BD8"/>
    <w:rsid w:val="00643FEE"/>
    <w:rsid w:val="00652476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3210"/>
    <w:rsid w:val="0077038D"/>
    <w:rsid w:val="00773F53"/>
    <w:rsid w:val="007821FF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067E"/>
    <w:rsid w:val="0088342C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8F70C9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21955"/>
    <w:rsid w:val="00A27CD9"/>
    <w:rsid w:val="00A547D2"/>
    <w:rsid w:val="00A57571"/>
    <w:rsid w:val="00A82F92"/>
    <w:rsid w:val="00A87C9F"/>
    <w:rsid w:val="00A94C5B"/>
    <w:rsid w:val="00A97A02"/>
    <w:rsid w:val="00AA4748"/>
    <w:rsid w:val="00AA63CE"/>
    <w:rsid w:val="00AB0756"/>
    <w:rsid w:val="00AB5EE2"/>
    <w:rsid w:val="00AB7F81"/>
    <w:rsid w:val="00AE1801"/>
    <w:rsid w:val="00AE2BAE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21DEB"/>
    <w:rsid w:val="00C34DB9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936F4"/>
    <w:rsid w:val="00CA0904"/>
    <w:rsid w:val="00CB500F"/>
    <w:rsid w:val="00CC4CCB"/>
    <w:rsid w:val="00CD6B8A"/>
    <w:rsid w:val="00CE5970"/>
    <w:rsid w:val="00D042CB"/>
    <w:rsid w:val="00D07DC0"/>
    <w:rsid w:val="00D2194D"/>
    <w:rsid w:val="00D22E22"/>
    <w:rsid w:val="00D244BB"/>
    <w:rsid w:val="00D25127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71604"/>
    <w:rsid w:val="00D7467F"/>
    <w:rsid w:val="00D76323"/>
    <w:rsid w:val="00D90D40"/>
    <w:rsid w:val="00DA5781"/>
    <w:rsid w:val="00DB18BC"/>
    <w:rsid w:val="00DC537B"/>
    <w:rsid w:val="00DD169A"/>
    <w:rsid w:val="00DD547F"/>
    <w:rsid w:val="00DE0A44"/>
    <w:rsid w:val="00DF0B68"/>
    <w:rsid w:val="00DF256C"/>
    <w:rsid w:val="00DF6730"/>
    <w:rsid w:val="00E06D77"/>
    <w:rsid w:val="00E20C43"/>
    <w:rsid w:val="00E422C7"/>
    <w:rsid w:val="00E456CB"/>
    <w:rsid w:val="00E514A2"/>
    <w:rsid w:val="00E74D5A"/>
    <w:rsid w:val="00E96F76"/>
    <w:rsid w:val="00EA0DCD"/>
    <w:rsid w:val="00EA5B18"/>
    <w:rsid w:val="00EC103E"/>
    <w:rsid w:val="00EC6913"/>
    <w:rsid w:val="00ED5080"/>
    <w:rsid w:val="00ED7DBD"/>
    <w:rsid w:val="00ED7E79"/>
    <w:rsid w:val="00EF57E3"/>
    <w:rsid w:val="00F0176D"/>
    <w:rsid w:val="00F0412C"/>
    <w:rsid w:val="00F04749"/>
    <w:rsid w:val="00F05062"/>
    <w:rsid w:val="00F05F90"/>
    <w:rsid w:val="00F47A4B"/>
    <w:rsid w:val="00F51639"/>
    <w:rsid w:val="00F54509"/>
    <w:rsid w:val="00F72040"/>
    <w:rsid w:val="00F7789D"/>
    <w:rsid w:val="00F819B0"/>
    <w:rsid w:val="00F94BA4"/>
    <w:rsid w:val="00FA4C25"/>
    <w:rsid w:val="00FB0108"/>
    <w:rsid w:val="00FC00A4"/>
    <w:rsid w:val="00FD470B"/>
    <w:rsid w:val="00FD5C93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10B731327C12AD65A1C5867F24724EA0354669B3305C32B94F0167D8A512E914DBCEA4CD59E4636DD89g2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AC2E-10D5-4CAE-84F6-1CCEB438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2016-04-21T11:33:00Z</cp:lastPrinted>
  <dcterms:created xsi:type="dcterms:W3CDTF">2016-04-21T11:20:00Z</dcterms:created>
  <dcterms:modified xsi:type="dcterms:W3CDTF">2016-04-21T11:34:00Z</dcterms:modified>
</cp:coreProperties>
</file>