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0481" w:rsidRDefault="004D7E95" w:rsidP="00410481">
      <w:pPr>
        <w:suppressAutoHyphens w:val="0"/>
        <w:ind w:right="281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4A391A6B" wp14:editId="0BB761D3">
            <wp:simplePos x="0" y="0"/>
            <wp:positionH relativeFrom="column">
              <wp:posOffset>2444115</wp:posOffset>
            </wp:positionH>
            <wp:positionV relativeFrom="paragraph">
              <wp:posOffset>82550</wp:posOffset>
            </wp:positionV>
            <wp:extent cx="586740" cy="733425"/>
            <wp:effectExtent l="0" t="0" r="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0481" w:rsidRDefault="00410481" w:rsidP="00410481">
      <w:pPr>
        <w:suppressAutoHyphens w:val="0"/>
        <w:ind w:right="281"/>
      </w:pPr>
    </w:p>
    <w:tbl>
      <w:tblPr>
        <w:tblpPr w:leftFromText="180" w:rightFromText="180" w:horzAnchor="margin" w:tblpY="1350"/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410481" w:rsidRPr="001921A8" w:rsidTr="001B55C5">
        <w:trPr>
          <w:trHeight w:val="1134"/>
        </w:trPr>
        <w:tc>
          <w:tcPr>
            <w:tcW w:w="10053" w:type="dxa"/>
          </w:tcPr>
          <w:p w:rsidR="00410481" w:rsidRDefault="001B55C5" w:rsidP="001B55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</w:p>
          <w:p w:rsidR="00410481" w:rsidRDefault="001B55C5" w:rsidP="001B55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410481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="00410481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1B55C5" w:rsidP="001B55C5">
            <w:pPr>
              <w:pStyle w:val="1"/>
              <w:tabs>
                <w:tab w:val="left" w:pos="0"/>
              </w:tabs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 xml:space="preserve">                                  </w:t>
            </w:r>
            <w:r w:rsidR="00410481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1B55C5" w:rsidP="001B55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</w:t>
            </w:r>
            <w:r w:rsidR="00410481"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1B55C5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1B55C5" w:rsidP="001B55C5">
            <w:pPr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 xml:space="preserve">                               </w:t>
            </w:r>
            <w:r w:rsidR="00410481"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RPr="004D7E95" w:rsidTr="001B55C5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RPr="004D7E95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Pr="004D7E95" w:rsidRDefault="00410481" w:rsidP="00225733">
                  <w:pPr>
                    <w:framePr w:hSpace="180" w:wrap="around" w:hAnchor="margin" w:y="1350"/>
                    <w:ind w:left="-108"/>
                    <w:rPr>
                      <w:sz w:val="22"/>
                      <w:szCs w:val="22"/>
                    </w:rPr>
                  </w:pPr>
                  <w:r w:rsidRPr="004D7E95">
                    <w:rPr>
                      <w:sz w:val="22"/>
                      <w:szCs w:val="22"/>
                    </w:rP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Pr="004D7E95" w:rsidRDefault="007C6FAA" w:rsidP="001B55C5">
                  <w:pPr>
                    <w:framePr w:hSpace="180" w:wrap="around" w:hAnchor="margin" w:y="135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Pr="004D7E95" w:rsidRDefault="00410481" w:rsidP="001B55C5">
                  <w:pPr>
                    <w:framePr w:hSpace="180" w:wrap="around" w:hAnchor="margin" w:y="1350"/>
                    <w:ind w:left="-103"/>
                    <w:rPr>
                      <w:sz w:val="22"/>
                      <w:szCs w:val="22"/>
                    </w:rPr>
                  </w:pPr>
                  <w:r w:rsidRPr="004D7E95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Pr="004D7E95" w:rsidRDefault="00260437" w:rsidP="001B55C5">
                  <w:pPr>
                    <w:framePr w:hSpace="180" w:wrap="around" w:hAnchor="margin" w:y="135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марта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Pr="004D7E95" w:rsidRDefault="00410481" w:rsidP="001B55C5">
                  <w:pPr>
                    <w:framePr w:hSpace="180" w:wrap="around" w:hAnchor="margin" w:y="1350"/>
                    <w:ind w:right="-108"/>
                    <w:jc w:val="right"/>
                    <w:rPr>
                      <w:sz w:val="22"/>
                      <w:szCs w:val="22"/>
                    </w:rPr>
                  </w:pPr>
                  <w:r w:rsidRPr="004D7E95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Pr="004D7E95" w:rsidRDefault="00EB5CE1" w:rsidP="00260437">
                  <w:pPr>
                    <w:framePr w:hSpace="180" w:wrap="around" w:hAnchor="margin" w:y="1350"/>
                    <w:rPr>
                      <w:sz w:val="22"/>
                      <w:szCs w:val="22"/>
                    </w:rPr>
                  </w:pPr>
                  <w:r w:rsidRPr="004D7E95">
                    <w:rPr>
                      <w:sz w:val="22"/>
                      <w:szCs w:val="22"/>
                    </w:rPr>
                    <w:t>2</w:t>
                  </w:r>
                  <w:r w:rsidR="00260437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Pr="004D7E95" w:rsidRDefault="00410481" w:rsidP="001B55C5">
                  <w:pPr>
                    <w:framePr w:hSpace="180" w:wrap="around" w:hAnchor="margin" w:y="1350"/>
                    <w:rPr>
                      <w:sz w:val="22"/>
                      <w:szCs w:val="22"/>
                    </w:rPr>
                  </w:pPr>
                  <w:proofErr w:type="gramStart"/>
                  <w:r w:rsidRPr="004D7E95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4D7E95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Pr="004D7E95" w:rsidRDefault="00410481" w:rsidP="001B55C5">
                  <w:pPr>
                    <w:framePr w:hSpace="180" w:wrap="around" w:hAnchor="margin" w:y="13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vAlign w:val="bottom"/>
                </w:tcPr>
                <w:p w:rsidR="00410481" w:rsidRPr="004D7E95" w:rsidRDefault="00410481" w:rsidP="001B55C5">
                  <w:pPr>
                    <w:framePr w:hSpace="180" w:wrap="around" w:hAnchor="margin" w:y="1350"/>
                    <w:jc w:val="center"/>
                    <w:rPr>
                      <w:sz w:val="22"/>
                      <w:szCs w:val="22"/>
                    </w:rPr>
                  </w:pPr>
                  <w:r w:rsidRPr="004D7E95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Pr="004D7E95" w:rsidRDefault="007C6FAA" w:rsidP="004D7E95">
                  <w:pPr>
                    <w:framePr w:hSpace="180" w:wrap="around" w:hAnchor="margin" w:y="135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</w:t>
                  </w:r>
                </w:p>
              </w:tc>
            </w:tr>
          </w:tbl>
          <w:p w:rsidR="00410481" w:rsidRPr="004D7E95" w:rsidRDefault="00410481" w:rsidP="001B55C5">
            <w:pPr>
              <w:snapToGrid w:val="0"/>
              <w:rPr>
                <w:sz w:val="22"/>
                <w:szCs w:val="22"/>
              </w:rPr>
            </w:pPr>
          </w:p>
          <w:p w:rsidR="00410481" w:rsidRDefault="001B55C5" w:rsidP="001B55C5">
            <w:pPr>
              <w:snapToGrid w:val="0"/>
            </w:pPr>
            <w:r w:rsidRPr="00753330">
              <w:t>пг</w:t>
            </w:r>
            <w:r w:rsidR="00410481" w:rsidRPr="00753330">
              <w:t>т. Октябрьское</w:t>
            </w:r>
          </w:p>
          <w:p w:rsidR="00753330" w:rsidRPr="00753330" w:rsidRDefault="00753330" w:rsidP="001B55C5">
            <w:pPr>
              <w:snapToGrid w:val="0"/>
            </w:pPr>
          </w:p>
        </w:tc>
      </w:tr>
    </w:tbl>
    <w:p w:rsidR="00410481" w:rsidRPr="004D7E95" w:rsidRDefault="00410481" w:rsidP="00410481">
      <w:pPr>
        <w:suppressAutoHyphens w:val="0"/>
        <w:ind w:right="281"/>
        <w:rPr>
          <w:sz w:val="22"/>
          <w:szCs w:val="22"/>
        </w:rPr>
      </w:pPr>
    </w:p>
    <w:p w:rsidR="00C73400" w:rsidRPr="004D7E95" w:rsidRDefault="00C73400" w:rsidP="001B55C5">
      <w:pPr>
        <w:rPr>
          <w:sz w:val="22"/>
          <w:szCs w:val="22"/>
        </w:rPr>
      </w:pPr>
    </w:p>
    <w:p w:rsidR="00747EFB" w:rsidRDefault="00747EFB" w:rsidP="00E67260">
      <w:pPr>
        <w:jc w:val="both"/>
        <w:rPr>
          <w:sz w:val="22"/>
          <w:szCs w:val="22"/>
        </w:rPr>
      </w:pPr>
    </w:p>
    <w:p w:rsidR="00E67260" w:rsidRPr="00753330" w:rsidRDefault="00E67260" w:rsidP="00E67260">
      <w:pPr>
        <w:jc w:val="both"/>
      </w:pPr>
      <w:r w:rsidRPr="00753330">
        <w:t>О назначении публичных слушаний</w:t>
      </w:r>
    </w:p>
    <w:p w:rsidR="00753330" w:rsidRDefault="00753330" w:rsidP="00753330">
      <w:r w:rsidRPr="00700CD3">
        <w:t xml:space="preserve">по </w:t>
      </w:r>
      <w:r w:rsidRPr="00404FEC">
        <w:t>проекту</w:t>
      </w:r>
      <w:r>
        <w:t xml:space="preserve"> решения Совета депутатов </w:t>
      </w:r>
    </w:p>
    <w:p w:rsidR="00753330" w:rsidRDefault="00753330" w:rsidP="00753330"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</w:t>
      </w:r>
    </w:p>
    <w:p w:rsidR="00753330" w:rsidRDefault="00753330" w:rsidP="00753330">
      <w:pPr>
        <w:jc w:val="both"/>
      </w:pPr>
      <w:r>
        <w:t xml:space="preserve">«Об утверждении </w:t>
      </w:r>
      <w:r w:rsidRPr="00753330">
        <w:t>генерального плана</w:t>
      </w:r>
    </w:p>
    <w:p w:rsidR="00753330" w:rsidRDefault="00753330" w:rsidP="00753330">
      <w:pPr>
        <w:jc w:val="both"/>
      </w:pPr>
      <w:r w:rsidRPr="008B1123">
        <w:t>городско</w:t>
      </w:r>
      <w:r>
        <w:t>го</w:t>
      </w:r>
      <w:r w:rsidRPr="008B1123">
        <w:t xml:space="preserve"> поселени</w:t>
      </w:r>
      <w:r>
        <w:t>я</w:t>
      </w:r>
      <w:r w:rsidRPr="008B1123">
        <w:t xml:space="preserve"> </w:t>
      </w:r>
      <w:proofErr w:type="gramStart"/>
      <w:r>
        <w:t>Октябрьское</w:t>
      </w:r>
      <w:proofErr w:type="gramEnd"/>
      <w:r>
        <w:t>»</w:t>
      </w:r>
    </w:p>
    <w:p w:rsidR="00D37547" w:rsidRDefault="008B7F29" w:rsidP="00753330">
      <w:pPr>
        <w:tabs>
          <w:tab w:val="left" w:pos="3828"/>
        </w:tabs>
        <w:jc w:val="both"/>
      </w:pPr>
      <w:r w:rsidRPr="00753330">
        <w:t xml:space="preserve">                                       </w:t>
      </w:r>
      <w:r w:rsidR="00753330">
        <w:tab/>
      </w:r>
    </w:p>
    <w:p w:rsidR="00753330" w:rsidRPr="00753330" w:rsidRDefault="00753330" w:rsidP="00753330">
      <w:pPr>
        <w:tabs>
          <w:tab w:val="left" w:pos="3828"/>
        </w:tabs>
        <w:jc w:val="both"/>
      </w:pPr>
    </w:p>
    <w:p w:rsidR="00E67260" w:rsidRDefault="00E67260" w:rsidP="00E67260">
      <w:pPr>
        <w:ind w:firstLine="720"/>
        <w:jc w:val="both"/>
      </w:pPr>
      <w:proofErr w:type="gramStart"/>
      <w:r w:rsidRPr="00753330">
        <w:t xml:space="preserve">В соответствии со статьями 28, 31 Градостроительного кодекса Российской Федерации, решением Совета депутатов городского поселения Октябрьское от </w:t>
      </w:r>
      <w:r w:rsidR="00D37547" w:rsidRPr="00753330">
        <w:t>24.02.2016</w:t>
      </w:r>
      <w:r w:rsidR="000D6775" w:rsidRPr="00753330">
        <w:t xml:space="preserve"> № </w:t>
      </w:r>
      <w:r w:rsidR="00D37547" w:rsidRPr="00753330">
        <w:t>157</w:t>
      </w:r>
      <w:r w:rsidRPr="00753330">
        <w:t xml:space="preserve"> «О порядке организации и проведени</w:t>
      </w:r>
      <w:r w:rsidR="00D37547" w:rsidRPr="00753330">
        <w:t>и</w:t>
      </w:r>
      <w:r w:rsidRPr="00753330">
        <w:t xml:space="preserve"> публичных слушаний»,</w:t>
      </w:r>
      <w:r w:rsidR="00953227" w:rsidRPr="00753330">
        <w:t xml:space="preserve"> </w:t>
      </w:r>
      <w:r w:rsidRPr="00753330">
        <w:t>постановлением администрации городского поселения Октябрьское от 15.05.2013 № 150 «О комиссии по рассмотрению проектов о внесении изменений в генеральный план или правила землепользования и застройки муниципального образования городское поселение Октябрьское»:</w:t>
      </w:r>
      <w:proofErr w:type="gramEnd"/>
    </w:p>
    <w:p w:rsidR="00753330" w:rsidRPr="00753330" w:rsidRDefault="00753330" w:rsidP="00E67260">
      <w:pPr>
        <w:ind w:firstLine="720"/>
        <w:jc w:val="both"/>
      </w:pPr>
    </w:p>
    <w:p w:rsidR="00E67260" w:rsidRPr="00753330" w:rsidRDefault="00E67260" w:rsidP="00753330">
      <w:pPr>
        <w:ind w:firstLine="708"/>
        <w:jc w:val="both"/>
      </w:pPr>
      <w:r w:rsidRPr="00753330">
        <w:t xml:space="preserve">1. </w:t>
      </w:r>
      <w:r w:rsidR="009A750E" w:rsidRPr="00753330">
        <w:t xml:space="preserve">Провести публичные слушания по </w:t>
      </w:r>
      <w:r w:rsidRPr="00753330">
        <w:t xml:space="preserve">проекту </w:t>
      </w:r>
      <w:r w:rsidR="00753330">
        <w:t xml:space="preserve">решения Совета депутатов городского поселения Октябрьское «Об утверждении </w:t>
      </w:r>
      <w:r w:rsidR="00753330" w:rsidRPr="00753330">
        <w:t>генерального плана</w:t>
      </w:r>
      <w:r w:rsidR="00753330">
        <w:t xml:space="preserve"> </w:t>
      </w:r>
      <w:r w:rsidR="00753330" w:rsidRPr="008B1123">
        <w:t>городско</w:t>
      </w:r>
      <w:r w:rsidR="00753330">
        <w:t>го</w:t>
      </w:r>
      <w:r w:rsidR="00753330" w:rsidRPr="008B1123">
        <w:t xml:space="preserve"> поселени</w:t>
      </w:r>
      <w:r w:rsidR="00753330">
        <w:t>я</w:t>
      </w:r>
      <w:r w:rsidR="00753330" w:rsidRPr="008B1123">
        <w:t xml:space="preserve"> </w:t>
      </w:r>
      <w:r w:rsidR="00753330">
        <w:t>Октябрьское»</w:t>
      </w:r>
      <w:r w:rsidR="00753330" w:rsidRPr="00753330">
        <w:t xml:space="preserve"> </w:t>
      </w:r>
      <w:proofErr w:type="gramStart"/>
      <w:r w:rsidR="00753330" w:rsidRPr="00753330">
        <w:t>согласно приложения</w:t>
      </w:r>
      <w:proofErr w:type="gramEnd"/>
      <w:r w:rsidR="00753330" w:rsidRPr="00753330">
        <w:t xml:space="preserve"> № 1.</w:t>
      </w:r>
    </w:p>
    <w:p w:rsidR="00753330" w:rsidRPr="00753330" w:rsidRDefault="00E67260" w:rsidP="00753330">
      <w:pPr>
        <w:ind w:firstLine="708"/>
        <w:jc w:val="both"/>
      </w:pPr>
      <w:r w:rsidRPr="00753330">
        <w:t xml:space="preserve">2. </w:t>
      </w:r>
      <w:r w:rsidR="00753330" w:rsidRPr="00753330">
        <w:t xml:space="preserve">Срок проведения публичных слушаний с </w:t>
      </w:r>
      <w:r w:rsidR="00753330">
        <w:t>14</w:t>
      </w:r>
      <w:r w:rsidR="00753330" w:rsidRPr="00753330">
        <w:t>.0</w:t>
      </w:r>
      <w:r w:rsidR="00753330">
        <w:t>3</w:t>
      </w:r>
      <w:r w:rsidR="00753330" w:rsidRPr="00753330">
        <w:t>.202</w:t>
      </w:r>
      <w:r w:rsidR="00753330">
        <w:t xml:space="preserve">2 </w:t>
      </w:r>
      <w:r w:rsidR="00753330" w:rsidRPr="00753330">
        <w:t xml:space="preserve">по </w:t>
      </w:r>
      <w:r w:rsidR="00753330">
        <w:t>14</w:t>
      </w:r>
      <w:r w:rsidR="00753330" w:rsidRPr="00753330">
        <w:t>.0</w:t>
      </w:r>
      <w:r w:rsidR="00753330">
        <w:t>4</w:t>
      </w:r>
      <w:r w:rsidR="00753330" w:rsidRPr="00753330">
        <w:t>.202</w:t>
      </w:r>
      <w:r w:rsidR="00753330">
        <w:t>2</w:t>
      </w:r>
      <w:r w:rsidR="00753330" w:rsidRPr="00753330">
        <w:t xml:space="preserve">, итоговое собрание участников публичных слушаний провести </w:t>
      </w:r>
      <w:r w:rsidR="00753330">
        <w:t>15</w:t>
      </w:r>
      <w:r w:rsidR="00753330" w:rsidRPr="00753330">
        <w:t>.0</w:t>
      </w:r>
      <w:r w:rsidR="00753330">
        <w:t>4</w:t>
      </w:r>
      <w:r w:rsidR="00753330" w:rsidRPr="00753330">
        <w:t>.202</w:t>
      </w:r>
      <w:r w:rsidR="00753330">
        <w:t>2</w:t>
      </w:r>
      <w:r w:rsidR="00753330" w:rsidRPr="00753330">
        <w:t xml:space="preserve"> года. Место проведения                                    – </w:t>
      </w:r>
      <w:proofErr w:type="spellStart"/>
      <w:r w:rsidR="00753330" w:rsidRPr="00753330">
        <w:t>пгт</w:t>
      </w:r>
      <w:proofErr w:type="spellEnd"/>
      <w:r w:rsidR="00753330" w:rsidRPr="00753330">
        <w:t xml:space="preserve">. </w:t>
      </w:r>
      <w:proofErr w:type="gramStart"/>
      <w:r w:rsidR="00753330" w:rsidRPr="00753330">
        <w:t>Октябрьское</w:t>
      </w:r>
      <w:proofErr w:type="gramEnd"/>
      <w:r w:rsidR="00753330" w:rsidRPr="00753330">
        <w:t>, ул. Калинина, 32, актовый зал. Время начала итогового собрания участников публичных слушаний – 17 часов 00 минут по местному времени.</w:t>
      </w:r>
    </w:p>
    <w:p w:rsidR="00753330" w:rsidRPr="00753330" w:rsidRDefault="00753330" w:rsidP="00753330">
      <w:pPr>
        <w:tabs>
          <w:tab w:val="left" w:pos="851"/>
        </w:tabs>
        <w:ind w:firstLine="709"/>
        <w:jc w:val="both"/>
        <w:rPr>
          <w:b/>
        </w:rPr>
      </w:pPr>
      <w:r w:rsidRPr="00753330">
        <w:t>3. Определить местом размещения демонстрационных материалов - о</w:t>
      </w:r>
      <w:r w:rsidRPr="00753330">
        <w:rPr>
          <w:color w:val="000000"/>
        </w:rPr>
        <w:t xml:space="preserve">фициальный сайт городского поселения Октябрьское раздел </w:t>
      </w:r>
      <w:r w:rsidRPr="00753330">
        <w:rPr>
          <w:bCs/>
        </w:rPr>
        <w:t xml:space="preserve">«ЖКХ, инфраструктура, среда проживания». </w:t>
      </w:r>
      <w:r w:rsidRPr="00753330">
        <w:rPr>
          <w:color w:val="000000"/>
        </w:rPr>
        <w:t>Время ознакомления – круглосуточно.</w:t>
      </w:r>
    </w:p>
    <w:p w:rsidR="00753330" w:rsidRPr="00753330" w:rsidRDefault="00753330" w:rsidP="00753330">
      <w:pPr>
        <w:tabs>
          <w:tab w:val="left" w:pos="993"/>
          <w:tab w:val="left" w:pos="1134"/>
        </w:tabs>
        <w:ind w:firstLine="709"/>
        <w:jc w:val="both"/>
        <w:rPr>
          <w:rFonts w:eastAsia="Calibri"/>
        </w:rPr>
      </w:pPr>
      <w:r w:rsidRPr="00753330">
        <w:rPr>
          <w:rFonts w:eastAsia="Calibri"/>
        </w:rPr>
        <w:t xml:space="preserve">4. Опубликовать проект </w:t>
      </w:r>
      <w:r w:rsidRPr="00753330">
        <w:t>решения Совета депутатов городского поселения Октябрьское «</w:t>
      </w:r>
      <w:r>
        <w:t xml:space="preserve">Об утверждении </w:t>
      </w:r>
      <w:r w:rsidRPr="00753330">
        <w:t>генерального плана</w:t>
      </w:r>
      <w:r>
        <w:t xml:space="preserve"> </w:t>
      </w:r>
      <w:r w:rsidRPr="008B1123">
        <w:t>городско</w:t>
      </w:r>
      <w:r>
        <w:t>го</w:t>
      </w:r>
      <w:r w:rsidRPr="008B1123">
        <w:t xml:space="preserve"> поселени</w:t>
      </w:r>
      <w:r>
        <w:t>я</w:t>
      </w:r>
      <w:r w:rsidRPr="008B1123">
        <w:t xml:space="preserve"> </w:t>
      </w:r>
      <w:r>
        <w:t>Октябрьское</w:t>
      </w:r>
      <w:r w:rsidRPr="00753330">
        <w:t>»</w:t>
      </w:r>
      <w:r w:rsidRPr="00753330">
        <w:rPr>
          <w:rFonts w:eastAsia="Calibri"/>
        </w:rPr>
        <w:t>.</w:t>
      </w:r>
    </w:p>
    <w:p w:rsidR="00E67260" w:rsidRPr="00753330" w:rsidRDefault="00753330" w:rsidP="00753330">
      <w:pPr>
        <w:ind w:firstLine="709"/>
        <w:jc w:val="both"/>
      </w:pPr>
      <w:r w:rsidRPr="00753330">
        <w:rPr>
          <w:rFonts w:eastAsia="Calibri"/>
        </w:rPr>
        <w:t xml:space="preserve">5. Утвердить состав организационного комитета по проведению публичных слушаний по проекту  </w:t>
      </w:r>
      <w:r w:rsidRPr="00753330">
        <w:t>постановления администрации Октябрьского района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согласно приложению № 2</w:t>
      </w:r>
      <w:r w:rsidR="00017AF7" w:rsidRPr="00753330">
        <w:t>.</w:t>
      </w:r>
    </w:p>
    <w:p w:rsidR="00E67260" w:rsidRPr="00753330" w:rsidRDefault="00753330" w:rsidP="00D37547">
      <w:pPr>
        <w:ind w:firstLine="709"/>
        <w:jc w:val="both"/>
      </w:pPr>
      <w:r w:rsidRPr="00753330">
        <w:t>6</w:t>
      </w:r>
      <w:r w:rsidR="00E67260" w:rsidRPr="00753330">
        <w:t xml:space="preserve">. </w:t>
      </w:r>
      <w:r w:rsidR="00D37547" w:rsidRPr="00753330">
        <w:t xml:space="preserve">Обнародовать настоящее постановление путем размещения в общедоступных местах, </w:t>
      </w:r>
      <w:r w:rsidR="00126FD8" w:rsidRPr="00753330">
        <w:t xml:space="preserve">а также </w:t>
      </w:r>
      <w:r w:rsidR="00D37547" w:rsidRPr="00753330">
        <w:t>на официальном сайте городского поселения Октябрьское в сети «Интернет».</w:t>
      </w:r>
    </w:p>
    <w:p w:rsidR="00E67260" w:rsidRPr="00753330" w:rsidRDefault="00753330" w:rsidP="00D37547">
      <w:pPr>
        <w:ind w:firstLine="709"/>
        <w:jc w:val="both"/>
      </w:pPr>
      <w:r w:rsidRPr="00753330">
        <w:t>7</w:t>
      </w:r>
      <w:r w:rsidR="00E67260" w:rsidRPr="00753330">
        <w:t xml:space="preserve">. </w:t>
      </w:r>
      <w:r w:rsidR="008978D1" w:rsidRPr="00753330">
        <w:rPr>
          <w:color w:val="000000"/>
        </w:rPr>
        <w:t>Постановление вступает в</w:t>
      </w:r>
      <w:r w:rsidR="00C37AB7" w:rsidRPr="00753330">
        <w:rPr>
          <w:color w:val="000000"/>
        </w:rPr>
        <w:t xml:space="preserve"> силу после его официального обнародования.</w:t>
      </w:r>
    </w:p>
    <w:p w:rsidR="00E67260" w:rsidRPr="00753330" w:rsidRDefault="00753330" w:rsidP="00457C8F">
      <w:pPr>
        <w:tabs>
          <w:tab w:val="left" w:pos="0"/>
          <w:tab w:val="left" w:pos="567"/>
          <w:tab w:val="left" w:pos="851"/>
          <w:tab w:val="left" w:pos="3795"/>
        </w:tabs>
        <w:ind w:firstLine="709"/>
        <w:jc w:val="both"/>
      </w:pPr>
      <w:r w:rsidRPr="00753330">
        <w:t>8</w:t>
      </w:r>
      <w:r w:rsidR="00E67260" w:rsidRPr="00753330">
        <w:t xml:space="preserve">. </w:t>
      </w:r>
      <w:proofErr w:type="gramStart"/>
      <w:r w:rsidR="00E67260" w:rsidRPr="00753330">
        <w:t>Контроль за</w:t>
      </w:r>
      <w:proofErr w:type="gramEnd"/>
      <w:r w:rsidR="00E67260" w:rsidRPr="00753330">
        <w:t xml:space="preserve"> выполнением постановления оставляю за собой.</w:t>
      </w:r>
    </w:p>
    <w:p w:rsidR="00753330" w:rsidRDefault="00753330" w:rsidP="00CF2648"/>
    <w:p w:rsidR="00753330" w:rsidRDefault="00753330" w:rsidP="00CF2648"/>
    <w:p w:rsidR="00DF1C25" w:rsidRDefault="00753330" w:rsidP="00CF2648">
      <w:r>
        <w:t xml:space="preserve">Глава городского поселения </w:t>
      </w:r>
      <w:proofErr w:type="gramStart"/>
      <w:r>
        <w:t>Октябрьское</w:t>
      </w:r>
      <w:proofErr w:type="gramEnd"/>
      <w:r>
        <w:t xml:space="preserve">                                                          В.В. </w:t>
      </w:r>
      <w:proofErr w:type="spellStart"/>
      <w:r>
        <w:t>Сенченков</w:t>
      </w:r>
      <w:proofErr w:type="spellEnd"/>
    </w:p>
    <w:p w:rsidR="00753330" w:rsidRDefault="00753330" w:rsidP="00CF2648"/>
    <w:p w:rsidR="00753330" w:rsidRDefault="00753330" w:rsidP="00753330">
      <w:pPr>
        <w:suppressAutoHyphens w:val="0"/>
      </w:pPr>
    </w:p>
    <w:p w:rsidR="00753330" w:rsidRDefault="00753330" w:rsidP="00753330">
      <w:pPr>
        <w:ind w:firstLine="5529"/>
        <w:jc w:val="right"/>
      </w:pPr>
      <w:r w:rsidRPr="00AF25E9">
        <w:t>Приложение</w:t>
      </w:r>
      <w:r>
        <w:t xml:space="preserve"> № 1 </w:t>
      </w:r>
    </w:p>
    <w:p w:rsidR="00753330" w:rsidRPr="00AF25E9" w:rsidRDefault="00753330" w:rsidP="00753330">
      <w:pPr>
        <w:ind w:firstLine="5529"/>
        <w:jc w:val="right"/>
      </w:pPr>
      <w:r w:rsidRPr="00AF25E9">
        <w:t xml:space="preserve">к постановлению </w:t>
      </w:r>
      <w:r>
        <w:t xml:space="preserve">администрации городского поселения </w:t>
      </w:r>
      <w:proofErr w:type="gramStart"/>
      <w:r>
        <w:t>Октябрьское</w:t>
      </w:r>
      <w:proofErr w:type="gramEnd"/>
      <w:r w:rsidRPr="00AF25E9">
        <w:t xml:space="preserve"> </w:t>
      </w:r>
    </w:p>
    <w:p w:rsidR="00753330" w:rsidRDefault="007C6FAA" w:rsidP="00753330">
      <w:pPr>
        <w:jc w:val="right"/>
      </w:pPr>
      <w:r>
        <w:t>от «11</w:t>
      </w:r>
      <w:r w:rsidR="00753330" w:rsidRPr="00AF25E9">
        <w:t xml:space="preserve">» </w:t>
      </w:r>
      <w:r w:rsidR="00753330">
        <w:t xml:space="preserve">марта </w:t>
      </w:r>
      <w:r w:rsidR="00753330" w:rsidRPr="00AF25E9">
        <w:t>20</w:t>
      </w:r>
      <w:r w:rsidR="00753330">
        <w:t>22</w:t>
      </w:r>
      <w:r w:rsidR="00753330" w:rsidRPr="00AF25E9">
        <w:t xml:space="preserve"> года № </w:t>
      </w:r>
      <w:r>
        <w:t>31</w:t>
      </w:r>
    </w:p>
    <w:p w:rsidR="00753330" w:rsidRDefault="00753330" w:rsidP="00753330">
      <w:pPr>
        <w:jc w:val="right"/>
      </w:pPr>
    </w:p>
    <w:p w:rsidR="00753330" w:rsidRPr="00710188" w:rsidRDefault="00753330" w:rsidP="00753330">
      <w:pPr>
        <w:tabs>
          <w:tab w:val="left" w:pos="7635"/>
        </w:tabs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5FC82901" wp14:editId="1CD9E80D">
            <wp:simplePos x="0" y="0"/>
            <wp:positionH relativeFrom="column">
              <wp:posOffset>2634615</wp:posOffset>
            </wp:positionH>
            <wp:positionV relativeFrom="paragraph">
              <wp:posOffset>-7620</wp:posOffset>
            </wp:positionV>
            <wp:extent cx="495300" cy="619125"/>
            <wp:effectExtent l="0" t="0" r="0" b="9525"/>
            <wp:wrapNone/>
            <wp:docPr id="18" name="Рисунок 18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89C">
        <w:t xml:space="preserve">                                                                                                  </w:t>
      </w:r>
      <w:r>
        <w:t xml:space="preserve">                            </w:t>
      </w:r>
      <w:r w:rsidRPr="00710188">
        <w:rPr>
          <w:b/>
          <w:bCs/>
        </w:rPr>
        <w:t xml:space="preserve"> </w:t>
      </w:r>
    </w:p>
    <w:p w:rsidR="00753330" w:rsidRDefault="00753330" w:rsidP="00753330">
      <w:pPr>
        <w:tabs>
          <w:tab w:val="left" w:pos="7635"/>
        </w:tabs>
      </w:pPr>
    </w:p>
    <w:p w:rsidR="00753330" w:rsidRPr="002A1D8B" w:rsidRDefault="00753330" w:rsidP="00753330">
      <w:pPr>
        <w:tabs>
          <w:tab w:val="left" w:pos="7635"/>
        </w:tabs>
        <w:rPr>
          <w:b/>
        </w:rPr>
      </w:pPr>
      <w:r>
        <w:tab/>
      </w:r>
    </w:p>
    <w:tbl>
      <w:tblPr>
        <w:tblW w:w="4857" w:type="pct"/>
        <w:tblLook w:val="01E0" w:firstRow="1" w:lastRow="1" w:firstColumn="1" w:lastColumn="1" w:noHBand="0" w:noVBand="0"/>
      </w:tblPr>
      <w:tblGrid>
        <w:gridCol w:w="9298"/>
      </w:tblGrid>
      <w:tr w:rsidR="00753330" w:rsidRPr="0064689C" w:rsidTr="00193856">
        <w:trPr>
          <w:trHeight w:hRule="exact" w:val="284"/>
        </w:trPr>
        <w:tc>
          <w:tcPr>
            <w:tcW w:w="5000" w:type="pct"/>
          </w:tcPr>
          <w:p w:rsidR="00753330" w:rsidRPr="0064689C" w:rsidRDefault="00753330" w:rsidP="00193856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753330" w:rsidRPr="0064689C" w:rsidTr="00193856">
        <w:trPr>
          <w:trHeight w:hRule="exact" w:val="1955"/>
        </w:trPr>
        <w:tc>
          <w:tcPr>
            <w:tcW w:w="5000" w:type="pct"/>
          </w:tcPr>
          <w:p w:rsidR="00753330" w:rsidRDefault="00753330" w:rsidP="00193856">
            <w:pPr>
              <w:jc w:val="center"/>
              <w:rPr>
                <w:rFonts w:ascii="Georgia" w:hAnsi="Georgia"/>
                <w:b/>
              </w:rPr>
            </w:pPr>
          </w:p>
          <w:p w:rsidR="00753330" w:rsidRPr="0064689C" w:rsidRDefault="00753330" w:rsidP="00193856">
            <w:pPr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>СОВЕТ ДЕПУТАТОВ</w:t>
            </w:r>
          </w:p>
          <w:p w:rsidR="00753330" w:rsidRPr="0064689C" w:rsidRDefault="00753330" w:rsidP="00193856">
            <w:pPr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753330" w:rsidRPr="0064689C" w:rsidRDefault="00753330" w:rsidP="00193856">
            <w:pPr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>Октябрьского района</w:t>
            </w:r>
          </w:p>
          <w:p w:rsidR="00753330" w:rsidRPr="0064689C" w:rsidRDefault="00753330" w:rsidP="00193856">
            <w:pPr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753330" w:rsidRPr="0064689C" w:rsidRDefault="00753330" w:rsidP="00193856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753330" w:rsidRPr="0064689C" w:rsidRDefault="00753330" w:rsidP="00193856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753330" w:rsidRPr="0064689C" w:rsidRDefault="00753330" w:rsidP="00193856">
            <w:pPr>
              <w:jc w:val="center"/>
              <w:rPr>
                <w:b/>
                <w:spacing w:val="40"/>
                <w:sz w:val="26"/>
                <w:szCs w:val="26"/>
              </w:rPr>
            </w:pPr>
            <w:r w:rsidRPr="0064689C"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</w:tbl>
    <w:p w:rsidR="00753330" w:rsidRPr="0064689C" w:rsidRDefault="00753330" w:rsidP="00753330">
      <w:pPr>
        <w:rPr>
          <w:b/>
          <w:caps/>
        </w:rPr>
      </w:pPr>
    </w:p>
    <w:tbl>
      <w:tblPr>
        <w:tblW w:w="5150" w:type="pct"/>
        <w:tblInd w:w="-108" w:type="dxa"/>
        <w:tblLook w:val="01E0" w:firstRow="1" w:lastRow="1" w:firstColumn="1" w:lastColumn="1" w:noHBand="0" w:noVBand="0"/>
      </w:tblPr>
      <w:tblGrid>
        <w:gridCol w:w="191"/>
        <w:gridCol w:w="558"/>
        <w:gridCol w:w="205"/>
        <w:gridCol w:w="1495"/>
        <w:gridCol w:w="236"/>
        <w:gridCol w:w="542"/>
        <w:gridCol w:w="207"/>
        <w:gridCol w:w="3854"/>
        <w:gridCol w:w="446"/>
        <w:gridCol w:w="2014"/>
      </w:tblGrid>
      <w:tr w:rsidR="00753330" w:rsidRPr="0064689C" w:rsidTr="007C6FAA">
        <w:trPr>
          <w:trHeight w:hRule="exact" w:val="454"/>
        </w:trPr>
        <w:tc>
          <w:tcPr>
            <w:tcW w:w="98" w:type="pct"/>
            <w:tcMar>
              <w:left w:w="0" w:type="dxa"/>
              <w:right w:w="0" w:type="dxa"/>
            </w:tcMar>
            <w:vAlign w:val="bottom"/>
          </w:tcPr>
          <w:p w:rsidR="00753330" w:rsidRPr="0064689C" w:rsidRDefault="00753330" w:rsidP="00193856">
            <w:pPr>
              <w:jc w:val="right"/>
            </w:pPr>
          </w:p>
          <w:p w:rsidR="00753330" w:rsidRPr="0064689C" w:rsidRDefault="00753330" w:rsidP="00193856">
            <w:pPr>
              <w:jc w:val="right"/>
            </w:pPr>
          </w:p>
          <w:p w:rsidR="00753330" w:rsidRPr="0064689C" w:rsidRDefault="00753330" w:rsidP="00193856">
            <w:pPr>
              <w:jc w:val="right"/>
            </w:pPr>
          </w:p>
          <w:p w:rsidR="00753330" w:rsidRPr="0064689C" w:rsidRDefault="00753330" w:rsidP="00193856">
            <w:pPr>
              <w:jc w:val="right"/>
            </w:pPr>
          </w:p>
          <w:p w:rsidR="00753330" w:rsidRPr="0064689C" w:rsidRDefault="00753330" w:rsidP="00193856">
            <w:pPr>
              <w:jc w:val="right"/>
            </w:pPr>
            <w:r w:rsidRPr="0064689C">
              <w:t xml:space="preserve"> «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330" w:rsidRPr="0064689C" w:rsidRDefault="00753330" w:rsidP="00193856">
            <w:r>
              <w:t>«</w:t>
            </w:r>
            <w:r>
              <w:rPr>
                <w:lang w:val="en-US"/>
              </w:rPr>
              <w:t xml:space="preserve">     </w:t>
            </w:r>
            <w:r>
              <w:t>»</w:t>
            </w:r>
          </w:p>
        </w:tc>
        <w:tc>
          <w:tcPr>
            <w:tcW w:w="105" w:type="pct"/>
            <w:tcMar>
              <w:left w:w="0" w:type="dxa"/>
              <w:right w:w="0" w:type="dxa"/>
            </w:tcMar>
            <w:vAlign w:val="bottom"/>
          </w:tcPr>
          <w:p w:rsidR="00753330" w:rsidRPr="0064689C" w:rsidRDefault="00753330" w:rsidP="00193856"/>
        </w:tc>
        <w:tc>
          <w:tcPr>
            <w:tcW w:w="76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330" w:rsidRPr="0064689C" w:rsidRDefault="00753330" w:rsidP="00193856">
            <w:pPr>
              <w:jc w:val="center"/>
            </w:pPr>
          </w:p>
        </w:tc>
        <w:tc>
          <w:tcPr>
            <w:tcW w:w="121" w:type="pct"/>
            <w:tcMar>
              <w:left w:w="0" w:type="dxa"/>
              <w:right w:w="0" w:type="dxa"/>
            </w:tcMar>
            <w:vAlign w:val="bottom"/>
          </w:tcPr>
          <w:p w:rsidR="00753330" w:rsidRPr="0064689C" w:rsidRDefault="00753330" w:rsidP="00193856">
            <w:pPr>
              <w:ind w:right="-108"/>
              <w:jc w:val="right"/>
            </w:pPr>
          </w:p>
        </w:tc>
        <w:tc>
          <w:tcPr>
            <w:tcW w:w="278" w:type="pct"/>
            <w:tcMar>
              <w:left w:w="0" w:type="dxa"/>
              <w:right w:w="0" w:type="dxa"/>
            </w:tcMar>
            <w:vAlign w:val="bottom"/>
          </w:tcPr>
          <w:p w:rsidR="00753330" w:rsidRPr="0064689C" w:rsidRDefault="00753330" w:rsidP="007C6FAA">
            <w:r>
              <w:t>2</w:t>
            </w:r>
            <w:r w:rsidRPr="0064689C">
              <w:t>0</w:t>
            </w:r>
            <w:r>
              <w:t>2</w:t>
            </w:r>
            <w:r w:rsidR="007C6FAA">
              <w:t>2</w:t>
            </w:r>
            <w:r>
              <w:t xml:space="preserve"> </w:t>
            </w:r>
          </w:p>
        </w:tc>
        <w:tc>
          <w:tcPr>
            <w:tcW w:w="106" w:type="pct"/>
            <w:tcMar>
              <w:left w:w="0" w:type="dxa"/>
              <w:right w:w="0" w:type="dxa"/>
            </w:tcMar>
            <w:vAlign w:val="bottom"/>
          </w:tcPr>
          <w:p w:rsidR="00753330" w:rsidRPr="0064689C" w:rsidRDefault="00753330" w:rsidP="00193856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77" w:type="pct"/>
            <w:vAlign w:val="bottom"/>
          </w:tcPr>
          <w:p w:rsidR="00753330" w:rsidRPr="0064689C" w:rsidRDefault="00753330" w:rsidP="00193856"/>
        </w:tc>
        <w:tc>
          <w:tcPr>
            <w:tcW w:w="229" w:type="pct"/>
            <w:vAlign w:val="bottom"/>
          </w:tcPr>
          <w:p w:rsidR="00753330" w:rsidRPr="0064689C" w:rsidRDefault="00753330" w:rsidP="00193856">
            <w:pPr>
              <w:jc w:val="center"/>
            </w:pPr>
            <w:r w:rsidRPr="0064689C">
              <w:t>№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vAlign w:val="bottom"/>
          </w:tcPr>
          <w:p w:rsidR="00753330" w:rsidRPr="0064689C" w:rsidRDefault="00753330" w:rsidP="00193856">
            <w:pPr>
              <w:jc w:val="center"/>
            </w:pPr>
          </w:p>
        </w:tc>
      </w:tr>
      <w:tr w:rsidR="00753330" w:rsidRPr="0064689C" w:rsidTr="00193856">
        <w:trPr>
          <w:trHeight w:hRule="exact" w:val="750"/>
        </w:trPr>
        <w:tc>
          <w:tcPr>
            <w:tcW w:w="5000" w:type="pct"/>
            <w:gridSpan w:val="10"/>
          </w:tcPr>
          <w:p w:rsidR="00753330" w:rsidRPr="0064689C" w:rsidRDefault="00753330" w:rsidP="00193856">
            <w:pPr>
              <w:jc w:val="center"/>
              <w:rPr>
                <w:sz w:val="16"/>
                <w:szCs w:val="16"/>
              </w:rPr>
            </w:pPr>
          </w:p>
          <w:p w:rsidR="00753330" w:rsidRPr="0064689C" w:rsidRDefault="00753330" w:rsidP="00193856">
            <w:proofErr w:type="spellStart"/>
            <w:r>
              <w:t>пг</w:t>
            </w:r>
            <w:r w:rsidRPr="0064689C">
              <w:t>т</w:t>
            </w:r>
            <w:proofErr w:type="spellEnd"/>
            <w:r w:rsidRPr="0064689C">
              <w:t>. Октябрьское</w:t>
            </w:r>
          </w:p>
        </w:tc>
      </w:tr>
    </w:tbl>
    <w:p w:rsidR="007C6FAA" w:rsidRDefault="007C6FAA" w:rsidP="007C6FAA">
      <w:pPr>
        <w:jc w:val="both"/>
      </w:pPr>
      <w:r>
        <w:t xml:space="preserve">Об утверждении </w:t>
      </w:r>
      <w:r w:rsidRPr="00753330">
        <w:t>генерального плана</w:t>
      </w:r>
    </w:p>
    <w:p w:rsidR="00753330" w:rsidRPr="008B1123" w:rsidRDefault="007C6FAA" w:rsidP="007C6FAA">
      <w:pPr>
        <w:jc w:val="both"/>
      </w:pPr>
      <w:r w:rsidRPr="008B1123">
        <w:t>городско</w:t>
      </w:r>
      <w:r>
        <w:t>го</w:t>
      </w:r>
      <w:r w:rsidRPr="008B1123">
        <w:t xml:space="preserve"> поселени</w:t>
      </w:r>
      <w:r>
        <w:t>я</w:t>
      </w:r>
      <w:r w:rsidRPr="008B1123">
        <w:t xml:space="preserve"> </w:t>
      </w:r>
      <w:proofErr w:type="gramStart"/>
      <w:r>
        <w:t>Октябрьское</w:t>
      </w:r>
      <w:proofErr w:type="gramEnd"/>
    </w:p>
    <w:p w:rsidR="00753330" w:rsidRPr="002230CA" w:rsidRDefault="00753330" w:rsidP="00753330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  <w:r w:rsidRPr="008B1123">
        <w:rPr>
          <w:rFonts w:ascii="Times New Roman" w:hAnsi="Times New Roman" w:cs="Times New Roman"/>
          <w:bCs w:val="0"/>
          <w:sz w:val="24"/>
          <w:szCs w:val="24"/>
          <w:lang w:eastAsia="ru-RU"/>
        </w:rPr>
        <w:tab/>
      </w:r>
    </w:p>
    <w:p w:rsidR="00753330" w:rsidRPr="002230CA" w:rsidRDefault="00753330" w:rsidP="00753330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</w:p>
    <w:p w:rsidR="00753330" w:rsidRPr="008B1123" w:rsidRDefault="00EA1366" w:rsidP="00753330">
      <w:pPr>
        <w:pStyle w:val="ConsTitle"/>
        <w:widowControl/>
        <w:ind w:right="-1" w:firstLine="709"/>
        <w:jc w:val="both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статьями </w:t>
      </w:r>
      <w:r w:rsidR="007C6FAA" w:rsidRPr="007C6FAA">
        <w:rPr>
          <w:rFonts w:ascii="Times New Roman" w:hAnsi="Times New Roman" w:cs="Times New Roman"/>
          <w:b w:val="0"/>
          <w:sz w:val="24"/>
          <w:szCs w:val="24"/>
        </w:rPr>
        <w:t xml:space="preserve">8, </w:t>
      </w:r>
      <w:r>
        <w:rPr>
          <w:rFonts w:ascii="Times New Roman" w:hAnsi="Times New Roman" w:cs="Times New Roman"/>
          <w:b w:val="0"/>
          <w:sz w:val="24"/>
          <w:szCs w:val="24"/>
        </w:rPr>
        <w:t>24</w:t>
      </w:r>
      <w:r w:rsidR="007C6FAA" w:rsidRPr="007C6FAA">
        <w:rPr>
          <w:rFonts w:ascii="Times New Roman" w:hAnsi="Times New Roman" w:cs="Times New Roman"/>
          <w:b w:val="0"/>
          <w:sz w:val="24"/>
          <w:szCs w:val="24"/>
        </w:rPr>
        <w:t xml:space="preserve"> Градостроительного кодекса Российской Федерации</w:t>
      </w:r>
      <w:r w:rsidR="00753330" w:rsidRPr="007C6FAA">
        <w:rPr>
          <w:rFonts w:ascii="Times New Roman" w:eastAsia="Courier New" w:hAnsi="Times New Roman" w:cs="Times New Roman"/>
          <w:b w:val="0"/>
          <w:sz w:val="24"/>
          <w:szCs w:val="24"/>
        </w:rPr>
        <w:t>,</w:t>
      </w:r>
      <w:r w:rsidR="00753330" w:rsidRPr="008B1123">
        <w:rPr>
          <w:rFonts w:ascii="Times New Roman" w:hAnsi="Times New Roman" w:cs="Times New Roman"/>
          <w:b w:val="0"/>
          <w:sz w:val="24"/>
          <w:szCs w:val="24"/>
        </w:rPr>
        <w:t xml:space="preserve"> Совет депутатов городского поселения </w:t>
      </w:r>
      <w:proofErr w:type="gramStart"/>
      <w:r w:rsidR="00753330" w:rsidRPr="008B1123">
        <w:rPr>
          <w:rFonts w:ascii="Times New Roman" w:hAnsi="Times New Roman" w:cs="Times New Roman"/>
          <w:b w:val="0"/>
          <w:sz w:val="24"/>
          <w:szCs w:val="24"/>
        </w:rPr>
        <w:t>Октябрьское</w:t>
      </w:r>
      <w:proofErr w:type="gramEnd"/>
      <w:r w:rsidR="00753330" w:rsidRPr="008B1123">
        <w:rPr>
          <w:rFonts w:ascii="Times New Roman" w:hAnsi="Times New Roman" w:cs="Times New Roman"/>
          <w:b w:val="0"/>
          <w:sz w:val="24"/>
          <w:szCs w:val="24"/>
        </w:rPr>
        <w:t xml:space="preserve"> РЕШИЛ:</w:t>
      </w:r>
    </w:p>
    <w:p w:rsidR="00753330" w:rsidRPr="008B1123" w:rsidRDefault="00753330" w:rsidP="00753330">
      <w:pPr>
        <w:pStyle w:val="ConsTitle"/>
        <w:widowControl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53330" w:rsidRDefault="00753330" w:rsidP="0043132D">
      <w:pPr>
        <w:ind w:right="-1" w:firstLine="708"/>
        <w:jc w:val="both"/>
        <w:rPr>
          <w:color w:val="000000"/>
        </w:rPr>
      </w:pPr>
      <w:r>
        <w:t xml:space="preserve">1. </w:t>
      </w:r>
      <w:r w:rsidR="0043132D">
        <w:t>Утвердить генеральный план муниципального образования городское поселение Октябрьское согласно приложен</w:t>
      </w:r>
      <w:r>
        <w:rPr>
          <w:color w:val="000000"/>
        </w:rPr>
        <w:t>ию.</w:t>
      </w:r>
    </w:p>
    <w:p w:rsidR="00753330" w:rsidRDefault="00753330" w:rsidP="00753330">
      <w:pPr>
        <w:ind w:right="-1" w:firstLine="709"/>
        <w:jc w:val="both"/>
      </w:pPr>
      <w:r w:rsidRPr="00C7330C">
        <w:t>2.</w:t>
      </w:r>
      <w:r w:rsidRPr="008B1123">
        <w:t xml:space="preserve"> </w:t>
      </w:r>
      <w:r>
        <w:t>Обнародовать</w:t>
      </w:r>
      <w:r w:rsidRPr="008B1123">
        <w:t xml:space="preserve"> решение путем размещения в общедоступных местах, а также </w:t>
      </w:r>
      <w:r>
        <w:t xml:space="preserve">разместить </w:t>
      </w:r>
      <w:r w:rsidRPr="008B1123">
        <w:t xml:space="preserve">на официальном сайте городского поселения Октябрьское сети «Интернет». </w:t>
      </w:r>
    </w:p>
    <w:p w:rsidR="00A920ED" w:rsidRDefault="00753330" w:rsidP="00753330">
      <w:pPr>
        <w:tabs>
          <w:tab w:val="left" w:pos="709"/>
          <w:tab w:val="left" w:pos="993"/>
          <w:tab w:val="left" w:pos="1276"/>
        </w:tabs>
        <w:ind w:right="-1" w:firstLine="709"/>
        <w:jc w:val="both"/>
      </w:pPr>
      <w:r>
        <w:t>3</w:t>
      </w:r>
      <w:r w:rsidRPr="00C7330C">
        <w:t>.</w:t>
      </w:r>
      <w:r w:rsidRPr="008B1123">
        <w:t xml:space="preserve">  </w:t>
      </w:r>
      <w:r w:rsidR="00A920ED">
        <w:t>Признать утратившим силу решение Совета депутатов городского поселения Октябрьское от08.12.2011 № 175 «</w:t>
      </w:r>
      <w:r w:rsidR="00A920ED" w:rsidRPr="00A920ED">
        <w:t>Об утверждении генерального плана муниципального образования городское поселение Октябрьское</w:t>
      </w:r>
      <w:r w:rsidR="00A920ED">
        <w:t>».</w:t>
      </w:r>
    </w:p>
    <w:p w:rsidR="00753330" w:rsidRDefault="00A920ED" w:rsidP="00753330">
      <w:pPr>
        <w:tabs>
          <w:tab w:val="left" w:pos="709"/>
          <w:tab w:val="left" w:pos="993"/>
          <w:tab w:val="left" w:pos="1276"/>
        </w:tabs>
        <w:ind w:right="-1" w:firstLine="709"/>
        <w:jc w:val="both"/>
      </w:pPr>
      <w:r>
        <w:t xml:space="preserve">4. </w:t>
      </w:r>
      <w:r w:rsidR="00753330" w:rsidRPr="008B1123">
        <w:t xml:space="preserve">Решение вступает в силу после его официального обнародования. </w:t>
      </w:r>
    </w:p>
    <w:p w:rsidR="00753330" w:rsidRPr="008B1123" w:rsidRDefault="00A920ED" w:rsidP="00753330">
      <w:pPr>
        <w:tabs>
          <w:tab w:val="left" w:pos="709"/>
          <w:tab w:val="left" w:pos="993"/>
          <w:tab w:val="left" w:pos="1276"/>
        </w:tabs>
        <w:ind w:right="-1" w:firstLine="709"/>
        <w:jc w:val="both"/>
      </w:pPr>
      <w:r>
        <w:t>5</w:t>
      </w:r>
      <w:r w:rsidR="00753330" w:rsidRPr="00C7330C">
        <w:t>.</w:t>
      </w:r>
      <w:r w:rsidR="00753330" w:rsidRPr="008B1123">
        <w:rPr>
          <w:b/>
        </w:rPr>
        <w:t xml:space="preserve"> </w:t>
      </w:r>
      <w:r w:rsidR="00753330" w:rsidRPr="008B1123">
        <w:t xml:space="preserve">Контроль за исполнением решения возложить на  </w:t>
      </w:r>
      <w:r w:rsidR="0043132D">
        <w:t>постоянную</w:t>
      </w:r>
      <w:r w:rsidR="00753330" w:rsidRPr="008B1123">
        <w:t xml:space="preserve"> комиссию Совета депутатов городского поселения </w:t>
      </w:r>
      <w:proofErr w:type="gramStart"/>
      <w:r w:rsidR="00753330" w:rsidRPr="008B1123">
        <w:t>Октябрьское</w:t>
      </w:r>
      <w:proofErr w:type="gramEnd"/>
      <w:r w:rsidR="0043132D">
        <w:t xml:space="preserve"> по экономике и природопользованию</w:t>
      </w:r>
      <w:r w:rsidR="00753330" w:rsidRPr="008B1123">
        <w:t>.</w:t>
      </w:r>
    </w:p>
    <w:p w:rsidR="00753330" w:rsidRPr="008B1123" w:rsidRDefault="00753330" w:rsidP="00753330">
      <w:pPr>
        <w:ind w:right="-284" w:firstLine="567"/>
        <w:jc w:val="both"/>
      </w:pPr>
    </w:p>
    <w:p w:rsidR="00753330" w:rsidRPr="008B1123" w:rsidRDefault="00753330" w:rsidP="00753330">
      <w:pPr>
        <w:pStyle w:val="ConsTitle"/>
        <w:widowControl/>
        <w:ind w:right="-284" w:firstLine="567"/>
        <w:jc w:val="both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</w:p>
    <w:p w:rsidR="00753330" w:rsidRPr="008B1123" w:rsidRDefault="00753330" w:rsidP="00753330">
      <w:pPr>
        <w:pStyle w:val="ConsNormal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123">
        <w:rPr>
          <w:rFonts w:ascii="Times New Roman" w:hAnsi="Times New Roman" w:cs="Times New Roman"/>
          <w:sz w:val="24"/>
          <w:szCs w:val="24"/>
        </w:rPr>
        <w:t>Глава городского                                                                 Председатель Совета депутатов</w:t>
      </w:r>
    </w:p>
    <w:p w:rsidR="00753330" w:rsidRPr="008B1123" w:rsidRDefault="00753330" w:rsidP="00753330">
      <w:pPr>
        <w:pStyle w:val="ConsNormal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123">
        <w:rPr>
          <w:rFonts w:ascii="Times New Roman" w:hAnsi="Times New Roman" w:cs="Times New Roman"/>
          <w:sz w:val="24"/>
          <w:szCs w:val="24"/>
        </w:rPr>
        <w:t>поселения Октябрьское</w:t>
      </w:r>
      <w:r w:rsidRPr="008B112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городского поселения Октябрьское   </w:t>
      </w:r>
    </w:p>
    <w:p w:rsidR="00753330" w:rsidRPr="008B1123" w:rsidRDefault="00753330" w:rsidP="00753330">
      <w:pPr>
        <w:pStyle w:val="ConsNormal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123">
        <w:rPr>
          <w:rFonts w:ascii="Times New Roman" w:hAnsi="Times New Roman" w:cs="Times New Roman"/>
          <w:sz w:val="24"/>
          <w:szCs w:val="24"/>
        </w:rPr>
        <w:t>________________</w:t>
      </w:r>
      <w:proofErr w:type="spellStart"/>
      <w:r w:rsidRPr="008B1123">
        <w:rPr>
          <w:rFonts w:ascii="Times New Roman" w:hAnsi="Times New Roman" w:cs="Times New Roman"/>
          <w:sz w:val="24"/>
          <w:szCs w:val="24"/>
        </w:rPr>
        <w:t>В.В.Сенченков</w:t>
      </w:r>
      <w:proofErr w:type="spellEnd"/>
      <w:r w:rsidRPr="008B1123">
        <w:rPr>
          <w:rFonts w:ascii="Times New Roman" w:hAnsi="Times New Roman" w:cs="Times New Roman"/>
          <w:sz w:val="24"/>
          <w:szCs w:val="24"/>
        </w:rPr>
        <w:tab/>
      </w:r>
      <w:r w:rsidRPr="008B1123">
        <w:rPr>
          <w:rFonts w:ascii="Times New Roman" w:hAnsi="Times New Roman" w:cs="Times New Roman"/>
          <w:sz w:val="24"/>
          <w:szCs w:val="24"/>
        </w:rPr>
        <w:tab/>
      </w:r>
      <w:r w:rsidRPr="008B1123">
        <w:rPr>
          <w:rFonts w:ascii="Times New Roman" w:hAnsi="Times New Roman" w:cs="Times New Roman"/>
          <w:sz w:val="24"/>
          <w:szCs w:val="24"/>
        </w:rPr>
        <w:tab/>
      </w:r>
      <w:r w:rsidRPr="008B1123">
        <w:rPr>
          <w:rFonts w:ascii="Times New Roman" w:hAnsi="Times New Roman" w:cs="Times New Roman"/>
          <w:sz w:val="24"/>
          <w:szCs w:val="24"/>
        </w:rPr>
        <w:tab/>
        <w:t xml:space="preserve"> _______________</w:t>
      </w:r>
      <w:proofErr w:type="spellStart"/>
      <w:r w:rsidRPr="008B1123">
        <w:rPr>
          <w:rFonts w:ascii="Times New Roman" w:hAnsi="Times New Roman" w:cs="Times New Roman"/>
          <w:sz w:val="24"/>
          <w:szCs w:val="24"/>
        </w:rPr>
        <w:t>Н.В.Хайдукова</w:t>
      </w:r>
      <w:proofErr w:type="spellEnd"/>
      <w:r w:rsidRPr="008B1123">
        <w:rPr>
          <w:rFonts w:ascii="Times New Roman" w:hAnsi="Times New Roman" w:cs="Times New Roman"/>
          <w:sz w:val="24"/>
          <w:szCs w:val="24"/>
        </w:rPr>
        <w:tab/>
      </w:r>
    </w:p>
    <w:p w:rsidR="00753330" w:rsidRPr="0064689C" w:rsidRDefault="00753330" w:rsidP="00753330">
      <w:pPr>
        <w:ind w:right="-284"/>
        <w:jc w:val="both"/>
        <w:rPr>
          <w:color w:val="000000"/>
        </w:rPr>
      </w:pPr>
      <w:r w:rsidRPr="008B1123">
        <w:rPr>
          <w:color w:val="000000"/>
        </w:rPr>
        <w:t>«_____» _____</w:t>
      </w:r>
      <w:r w:rsidR="0043132D">
        <w:rPr>
          <w:color w:val="000000"/>
        </w:rPr>
        <w:t>__________ 2022</w:t>
      </w:r>
      <w:r w:rsidRPr="008B1123">
        <w:rPr>
          <w:color w:val="000000"/>
        </w:rPr>
        <w:t>г.                                       «_____»</w:t>
      </w:r>
      <w:r>
        <w:rPr>
          <w:color w:val="000000"/>
        </w:rPr>
        <w:t xml:space="preserve"> </w:t>
      </w:r>
      <w:r w:rsidRPr="008B1123">
        <w:rPr>
          <w:color w:val="000000"/>
        </w:rPr>
        <w:t>______________</w:t>
      </w:r>
      <w:r>
        <w:rPr>
          <w:color w:val="000000"/>
        </w:rPr>
        <w:t>_202</w:t>
      </w:r>
      <w:r w:rsidR="0043132D">
        <w:rPr>
          <w:color w:val="000000"/>
        </w:rPr>
        <w:t>2</w:t>
      </w:r>
      <w:r w:rsidRPr="008B1123">
        <w:rPr>
          <w:color w:val="000000"/>
        </w:rPr>
        <w:t>г.</w:t>
      </w:r>
    </w:p>
    <w:p w:rsidR="00753330" w:rsidRDefault="00753330" w:rsidP="00CF2648"/>
    <w:p w:rsidR="00DF1C25" w:rsidRDefault="00DF1C25" w:rsidP="00CF2648"/>
    <w:p w:rsidR="004110E8" w:rsidRDefault="004110E8" w:rsidP="00CF2648"/>
    <w:p w:rsidR="004110E8" w:rsidRDefault="004110E8" w:rsidP="00CF2648"/>
    <w:p w:rsidR="004110E8" w:rsidRDefault="004110E8" w:rsidP="00CF2648"/>
    <w:p w:rsidR="004110E8" w:rsidRDefault="004110E8" w:rsidP="00CF2648"/>
    <w:p w:rsidR="004110E8" w:rsidRDefault="004110E8" w:rsidP="00CF2648"/>
    <w:p w:rsidR="004110E8" w:rsidRDefault="004110E8" w:rsidP="00CF2648"/>
    <w:p w:rsidR="004110E8" w:rsidRDefault="004110E8" w:rsidP="00CF2648"/>
    <w:p w:rsidR="004110E8" w:rsidRDefault="004110E8" w:rsidP="00CF2648"/>
    <w:p w:rsidR="004110E8" w:rsidRDefault="004110E8" w:rsidP="00CF2648"/>
    <w:p w:rsidR="004110E8" w:rsidRDefault="004110E8" w:rsidP="00CF2648"/>
    <w:p w:rsidR="004110E8" w:rsidRDefault="004110E8" w:rsidP="00CF2648"/>
    <w:p w:rsidR="004110E8" w:rsidRDefault="004110E8" w:rsidP="004110E8">
      <w:pPr>
        <w:ind w:firstLine="5529"/>
        <w:jc w:val="right"/>
      </w:pPr>
      <w:r w:rsidRPr="00AF25E9">
        <w:lastRenderedPageBreak/>
        <w:t>Приложение</w:t>
      </w:r>
      <w:r>
        <w:t xml:space="preserve"> № 2 </w:t>
      </w:r>
    </w:p>
    <w:p w:rsidR="004110E8" w:rsidRPr="00AF25E9" w:rsidRDefault="004110E8" w:rsidP="004110E8">
      <w:pPr>
        <w:ind w:firstLine="5529"/>
        <w:jc w:val="right"/>
      </w:pPr>
      <w:r w:rsidRPr="00AF25E9">
        <w:t xml:space="preserve">к постановлению </w:t>
      </w:r>
      <w:r>
        <w:t xml:space="preserve">администрации городского поселения </w:t>
      </w:r>
      <w:proofErr w:type="gramStart"/>
      <w:r>
        <w:t>Октябрьское</w:t>
      </w:r>
      <w:proofErr w:type="gramEnd"/>
      <w:r w:rsidRPr="00AF25E9">
        <w:t xml:space="preserve"> </w:t>
      </w:r>
    </w:p>
    <w:p w:rsidR="004110E8" w:rsidRDefault="004110E8" w:rsidP="004110E8">
      <w:pPr>
        <w:jc w:val="right"/>
      </w:pPr>
      <w:r>
        <w:t>от «11</w:t>
      </w:r>
      <w:r w:rsidRPr="00AF25E9">
        <w:t xml:space="preserve">» </w:t>
      </w:r>
      <w:r>
        <w:t xml:space="preserve">марта </w:t>
      </w:r>
      <w:r w:rsidRPr="00AF25E9">
        <w:t>20</w:t>
      </w:r>
      <w:r>
        <w:t>22</w:t>
      </w:r>
      <w:r w:rsidRPr="00AF25E9">
        <w:t xml:space="preserve"> года № </w:t>
      </w:r>
      <w:r>
        <w:t>31</w:t>
      </w:r>
    </w:p>
    <w:p w:rsidR="004110E8" w:rsidRDefault="004110E8" w:rsidP="004110E8">
      <w:pPr>
        <w:jc w:val="center"/>
      </w:pPr>
      <w:r>
        <w:t>СОСТАВ</w:t>
      </w:r>
    </w:p>
    <w:p w:rsidR="004110E8" w:rsidRDefault="004110E8" w:rsidP="004110E8">
      <w:pPr>
        <w:jc w:val="center"/>
      </w:pPr>
      <w:r>
        <w:t xml:space="preserve">организационного комитета </w:t>
      </w:r>
      <w:r>
        <w:rPr>
          <w:rFonts w:eastAsia="Calibri"/>
        </w:rPr>
        <w:t xml:space="preserve">по проведению публичных слушаний по проекту </w:t>
      </w:r>
      <w:r w:rsidRPr="00404FEC">
        <w:rPr>
          <w:rFonts w:eastAsia="Calibri"/>
        </w:rPr>
        <w:t xml:space="preserve"> </w:t>
      </w:r>
      <w:r>
        <w:t xml:space="preserve">решения Совета депутатов городского поселения Октябрьское «Об утверждении </w:t>
      </w:r>
      <w:r w:rsidRPr="00753330">
        <w:t>генерального плана</w:t>
      </w:r>
      <w:r>
        <w:t xml:space="preserve"> </w:t>
      </w:r>
      <w:r w:rsidRPr="008B1123">
        <w:t>городско</w:t>
      </w:r>
      <w:r>
        <w:t>го</w:t>
      </w:r>
      <w:r w:rsidRPr="008B1123">
        <w:t xml:space="preserve"> поселени</w:t>
      </w:r>
      <w:r>
        <w:t>я</w:t>
      </w:r>
      <w:r w:rsidRPr="008B1123">
        <w:t xml:space="preserve"> </w:t>
      </w:r>
      <w:r>
        <w:t>Октябрьское»</w:t>
      </w:r>
    </w:p>
    <w:p w:rsidR="004110E8" w:rsidRDefault="004110E8" w:rsidP="004110E8">
      <w:pPr>
        <w:jc w:val="both"/>
      </w:pPr>
      <w:r>
        <w:t xml:space="preserve"> </w:t>
      </w:r>
    </w:p>
    <w:p w:rsidR="004110E8" w:rsidRDefault="004110E8" w:rsidP="004110E8">
      <w:pPr>
        <w:jc w:val="both"/>
      </w:pPr>
    </w:p>
    <w:p w:rsidR="004110E8" w:rsidRDefault="004110E8" w:rsidP="004110E8">
      <w:pPr>
        <w:jc w:val="both"/>
      </w:pPr>
      <w:proofErr w:type="spellStart"/>
      <w:r>
        <w:t>Хайдукова</w:t>
      </w:r>
      <w:proofErr w:type="spellEnd"/>
      <w:r>
        <w:t xml:space="preserve"> Наталья Васильевна</w:t>
      </w:r>
      <w:r w:rsidRPr="00D513E0">
        <w:t xml:space="preserve"> – </w:t>
      </w:r>
      <w:r>
        <w:t xml:space="preserve">председатель </w:t>
      </w:r>
      <w:r w:rsidRPr="00D513E0">
        <w:t>Совета депутатов го</w:t>
      </w:r>
      <w:r>
        <w:t xml:space="preserve">родского поселения </w:t>
      </w:r>
      <w:proofErr w:type="gramStart"/>
      <w:r>
        <w:t>Октябрьское</w:t>
      </w:r>
      <w:proofErr w:type="gramEnd"/>
      <w:r>
        <w:t xml:space="preserve">, председатель организационного комитета; </w:t>
      </w:r>
    </w:p>
    <w:p w:rsidR="004110E8" w:rsidRDefault="004110E8" w:rsidP="004110E8">
      <w:pPr>
        <w:jc w:val="both"/>
      </w:pPr>
    </w:p>
    <w:p w:rsidR="004110E8" w:rsidRDefault="004110E8" w:rsidP="004110E8">
      <w:pPr>
        <w:jc w:val="both"/>
      </w:pPr>
      <w:r>
        <w:t xml:space="preserve">Члены организационного комитета:  </w:t>
      </w:r>
    </w:p>
    <w:p w:rsidR="004110E8" w:rsidRDefault="004110E8" w:rsidP="004110E8">
      <w:pPr>
        <w:jc w:val="both"/>
      </w:pPr>
      <w:r>
        <w:t xml:space="preserve"> </w:t>
      </w:r>
    </w:p>
    <w:p w:rsidR="004110E8" w:rsidRPr="00D513E0" w:rsidRDefault="004110E8" w:rsidP="004110E8">
      <w:pPr>
        <w:jc w:val="both"/>
      </w:pPr>
      <w:proofErr w:type="spellStart"/>
      <w:r>
        <w:t>Перепечин</w:t>
      </w:r>
      <w:proofErr w:type="spellEnd"/>
      <w:r>
        <w:t xml:space="preserve"> Сергей Владимирович</w:t>
      </w:r>
      <w:r w:rsidRPr="00D513E0">
        <w:t xml:space="preserve"> –</w:t>
      </w:r>
      <w:r>
        <w:t xml:space="preserve"> заведующий организационно-</w:t>
      </w:r>
      <w:r w:rsidRPr="00D513E0">
        <w:t>правов</w:t>
      </w:r>
      <w:r>
        <w:t>ым сектором ад</w:t>
      </w:r>
      <w:r w:rsidRPr="00D513E0">
        <w:t xml:space="preserve">министрации городского поселения </w:t>
      </w:r>
      <w:proofErr w:type="gramStart"/>
      <w:r w:rsidRPr="00D513E0">
        <w:t>Октябрьское</w:t>
      </w:r>
      <w:proofErr w:type="gramEnd"/>
      <w:r w:rsidRPr="00D513E0">
        <w:t>;</w:t>
      </w:r>
    </w:p>
    <w:p w:rsidR="004110E8" w:rsidRDefault="004110E8" w:rsidP="004110E8">
      <w:pPr>
        <w:tabs>
          <w:tab w:val="left" w:pos="9356"/>
        </w:tabs>
        <w:jc w:val="both"/>
      </w:pPr>
    </w:p>
    <w:p w:rsidR="004110E8" w:rsidRDefault="004110E8" w:rsidP="004110E8">
      <w:pPr>
        <w:tabs>
          <w:tab w:val="left" w:pos="9356"/>
        </w:tabs>
        <w:jc w:val="both"/>
      </w:pPr>
      <w:proofErr w:type="spellStart"/>
      <w:r>
        <w:t>Ускова</w:t>
      </w:r>
      <w:proofErr w:type="spellEnd"/>
      <w:r>
        <w:t xml:space="preserve"> Анастасия Александровна – </w:t>
      </w:r>
      <w:r w:rsidR="000078A7">
        <w:t>заведующая</w:t>
      </w:r>
      <w:bookmarkStart w:id="0" w:name="_GoBack"/>
      <w:bookmarkEnd w:id="0"/>
      <w:r w:rsidR="000078A7">
        <w:t xml:space="preserve"> отделом</w:t>
      </w:r>
      <w:r>
        <w:t xml:space="preserve"> имущественных, земельных отношений и благоустройства администрации городского поселения </w:t>
      </w:r>
      <w:proofErr w:type="gramStart"/>
      <w:r>
        <w:t>Октябрьское</w:t>
      </w:r>
      <w:proofErr w:type="gramEnd"/>
      <w:r>
        <w:t>.</w:t>
      </w:r>
    </w:p>
    <w:p w:rsidR="004110E8" w:rsidRDefault="004110E8" w:rsidP="00CF2648"/>
    <w:sectPr w:rsidR="004110E8" w:rsidSect="00753330">
      <w:footnotePr>
        <w:pos w:val="beneathText"/>
      </w:footnotePr>
      <w:pgSz w:w="11905" w:h="16837"/>
      <w:pgMar w:top="0" w:right="848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7B"/>
    <w:rsid w:val="00005824"/>
    <w:rsid w:val="000078A7"/>
    <w:rsid w:val="00010F40"/>
    <w:rsid w:val="00017AF7"/>
    <w:rsid w:val="00030820"/>
    <w:rsid w:val="0005080F"/>
    <w:rsid w:val="00071A8B"/>
    <w:rsid w:val="000A3F1B"/>
    <w:rsid w:val="000A4BB5"/>
    <w:rsid w:val="000D5489"/>
    <w:rsid w:val="000D6775"/>
    <w:rsid w:val="000E7AFE"/>
    <w:rsid w:val="00106701"/>
    <w:rsid w:val="001112E2"/>
    <w:rsid w:val="00126FD8"/>
    <w:rsid w:val="001921A8"/>
    <w:rsid w:val="001B55C5"/>
    <w:rsid w:val="001F4679"/>
    <w:rsid w:val="0021493E"/>
    <w:rsid w:val="00225733"/>
    <w:rsid w:val="0024012C"/>
    <w:rsid w:val="002524EB"/>
    <w:rsid w:val="002574FD"/>
    <w:rsid w:val="00260437"/>
    <w:rsid w:val="00262EA1"/>
    <w:rsid w:val="00332A46"/>
    <w:rsid w:val="00357D07"/>
    <w:rsid w:val="00370A06"/>
    <w:rsid w:val="003736D2"/>
    <w:rsid w:val="00386EB2"/>
    <w:rsid w:val="003E7EAB"/>
    <w:rsid w:val="003F5413"/>
    <w:rsid w:val="00410481"/>
    <w:rsid w:val="004110E8"/>
    <w:rsid w:val="00415A1D"/>
    <w:rsid w:val="0042752D"/>
    <w:rsid w:val="0043132D"/>
    <w:rsid w:val="004317DC"/>
    <w:rsid w:val="00444869"/>
    <w:rsid w:val="00457C8F"/>
    <w:rsid w:val="00472B86"/>
    <w:rsid w:val="00496712"/>
    <w:rsid w:val="004C2638"/>
    <w:rsid w:val="004D7E95"/>
    <w:rsid w:val="00512C4F"/>
    <w:rsid w:val="00533C7B"/>
    <w:rsid w:val="00534C00"/>
    <w:rsid w:val="00572DF6"/>
    <w:rsid w:val="005F106D"/>
    <w:rsid w:val="005F4200"/>
    <w:rsid w:val="00620DF5"/>
    <w:rsid w:val="00674EB2"/>
    <w:rsid w:val="00692EB9"/>
    <w:rsid w:val="006A3FEA"/>
    <w:rsid w:val="006B19B8"/>
    <w:rsid w:val="006F1BF2"/>
    <w:rsid w:val="00701F6E"/>
    <w:rsid w:val="007059B3"/>
    <w:rsid w:val="00747EFB"/>
    <w:rsid w:val="00753330"/>
    <w:rsid w:val="00766EBB"/>
    <w:rsid w:val="007800EE"/>
    <w:rsid w:val="007918F1"/>
    <w:rsid w:val="007A6ACD"/>
    <w:rsid w:val="007B1B2E"/>
    <w:rsid w:val="007C6FAA"/>
    <w:rsid w:val="0082448D"/>
    <w:rsid w:val="00831943"/>
    <w:rsid w:val="00844141"/>
    <w:rsid w:val="0085066A"/>
    <w:rsid w:val="00876CC7"/>
    <w:rsid w:val="008816DA"/>
    <w:rsid w:val="00883844"/>
    <w:rsid w:val="00887432"/>
    <w:rsid w:val="00890D73"/>
    <w:rsid w:val="008978D1"/>
    <w:rsid w:val="008B7F29"/>
    <w:rsid w:val="008C47F4"/>
    <w:rsid w:val="008D0957"/>
    <w:rsid w:val="008E36AB"/>
    <w:rsid w:val="00914CA4"/>
    <w:rsid w:val="009436A0"/>
    <w:rsid w:val="00946FEE"/>
    <w:rsid w:val="00953227"/>
    <w:rsid w:val="00970EA2"/>
    <w:rsid w:val="009A750E"/>
    <w:rsid w:val="009B5274"/>
    <w:rsid w:val="009B5A2C"/>
    <w:rsid w:val="009E18B2"/>
    <w:rsid w:val="009E5252"/>
    <w:rsid w:val="00A01D1D"/>
    <w:rsid w:val="00A04567"/>
    <w:rsid w:val="00A053DE"/>
    <w:rsid w:val="00A24538"/>
    <w:rsid w:val="00A33B91"/>
    <w:rsid w:val="00A40EF3"/>
    <w:rsid w:val="00A80286"/>
    <w:rsid w:val="00A920ED"/>
    <w:rsid w:val="00AD1C60"/>
    <w:rsid w:val="00AD23CB"/>
    <w:rsid w:val="00AF3D9E"/>
    <w:rsid w:val="00AF6102"/>
    <w:rsid w:val="00B14791"/>
    <w:rsid w:val="00B23E43"/>
    <w:rsid w:val="00B564F3"/>
    <w:rsid w:val="00B8157F"/>
    <w:rsid w:val="00B86704"/>
    <w:rsid w:val="00BA0306"/>
    <w:rsid w:val="00BA0ACB"/>
    <w:rsid w:val="00BA2B2E"/>
    <w:rsid w:val="00BF1A41"/>
    <w:rsid w:val="00BF32A4"/>
    <w:rsid w:val="00BF6C17"/>
    <w:rsid w:val="00C008FF"/>
    <w:rsid w:val="00C01AEF"/>
    <w:rsid w:val="00C25902"/>
    <w:rsid w:val="00C37AB7"/>
    <w:rsid w:val="00C5408D"/>
    <w:rsid w:val="00C64902"/>
    <w:rsid w:val="00C73400"/>
    <w:rsid w:val="00C763E3"/>
    <w:rsid w:val="00CB6A8D"/>
    <w:rsid w:val="00CC3FF7"/>
    <w:rsid w:val="00CF2648"/>
    <w:rsid w:val="00CF728B"/>
    <w:rsid w:val="00D12656"/>
    <w:rsid w:val="00D30210"/>
    <w:rsid w:val="00D369C6"/>
    <w:rsid w:val="00D37547"/>
    <w:rsid w:val="00D56F42"/>
    <w:rsid w:val="00D63E69"/>
    <w:rsid w:val="00D80680"/>
    <w:rsid w:val="00D859CA"/>
    <w:rsid w:val="00D90ED2"/>
    <w:rsid w:val="00D9627E"/>
    <w:rsid w:val="00DA24B5"/>
    <w:rsid w:val="00DD34F3"/>
    <w:rsid w:val="00DE16C6"/>
    <w:rsid w:val="00DE2B79"/>
    <w:rsid w:val="00DF09CE"/>
    <w:rsid w:val="00DF1C25"/>
    <w:rsid w:val="00E12C88"/>
    <w:rsid w:val="00E152C2"/>
    <w:rsid w:val="00E308EE"/>
    <w:rsid w:val="00E33B68"/>
    <w:rsid w:val="00E62933"/>
    <w:rsid w:val="00E67260"/>
    <w:rsid w:val="00E71308"/>
    <w:rsid w:val="00E920E3"/>
    <w:rsid w:val="00E9676F"/>
    <w:rsid w:val="00EA1366"/>
    <w:rsid w:val="00EA3360"/>
    <w:rsid w:val="00EB2773"/>
    <w:rsid w:val="00EB5CE1"/>
    <w:rsid w:val="00ED660B"/>
    <w:rsid w:val="00EE2D19"/>
    <w:rsid w:val="00EF5458"/>
    <w:rsid w:val="00F04207"/>
    <w:rsid w:val="00F070A8"/>
    <w:rsid w:val="00F43124"/>
    <w:rsid w:val="00F43C28"/>
    <w:rsid w:val="00F87F48"/>
    <w:rsid w:val="00FC720B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5F4200"/>
    <w:rPr>
      <w:b/>
      <w:color w:val="008000"/>
      <w:sz w:val="20"/>
      <w:u w:val="single"/>
    </w:rPr>
  </w:style>
  <w:style w:type="paragraph" w:customStyle="1" w:styleId="ConsPlusTitle">
    <w:name w:val="ConsPlusTitle"/>
    <w:rsid w:val="00DF1C2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DF1C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B815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157F"/>
    <w:rPr>
      <w:rFonts w:ascii="Tahoma" w:hAnsi="Tahoma" w:cs="Tahoma"/>
      <w:sz w:val="16"/>
      <w:szCs w:val="16"/>
      <w:lang w:eastAsia="ar-SA"/>
    </w:rPr>
  </w:style>
  <w:style w:type="paragraph" w:customStyle="1" w:styleId="ConsTitle">
    <w:name w:val="ConsTitle"/>
    <w:rsid w:val="0075333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753330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5F4200"/>
    <w:rPr>
      <w:b/>
      <w:color w:val="008000"/>
      <w:sz w:val="20"/>
      <w:u w:val="single"/>
    </w:rPr>
  </w:style>
  <w:style w:type="paragraph" w:customStyle="1" w:styleId="ConsPlusTitle">
    <w:name w:val="ConsPlusTitle"/>
    <w:rsid w:val="00DF1C2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DF1C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B815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157F"/>
    <w:rPr>
      <w:rFonts w:ascii="Tahoma" w:hAnsi="Tahoma" w:cs="Tahoma"/>
      <w:sz w:val="16"/>
      <w:szCs w:val="16"/>
      <w:lang w:eastAsia="ar-SA"/>
    </w:rPr>
  </w:style>
  <w:style w:type="paragraph" w:customStyle="1" w:styleId="ConsTitle">
    <w:name w:val="ConsTitle"/>
    <w:rsid w:val="0075333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753330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F7469-D3F2-408F-B417-F33C9C38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10</cp:revision>
  <cp:lastPrinted>2022-03-11T06:58:00Z</cp:lastPrinted>
  <dcterms:created xsi:type="dcterms:W3CDTF">2022-02-25T04:04:00Z</dcterms:created>
  <dcterms:modified xsi:type="dcterms:W3CDTF">2022-03-14T04:16:00Z</dcterms:modified>
</cp:coreProperties>
</file>