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ПРОЕКТ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1D696A" w:rsidRPr="00FE0E2C" w:rsidRDefault="00807BC3" w:rsidP="00AC4C4D">
            <w:pPr>
              <w:pStyle w:val="aa"/>
              <w:spacing w:before="0" w:beforeAutospacing="0" w:after="0" w:afterAutospacing="0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530CD6">
              <w:t>08</w:t>
            </w:r>
            <w:r w:rsidR="00E555AE">
              <w:t>.</w:t>
            </w:r>
            <w:r w:rsidR="00530CD6">
              <w:t>07</w:t>
            </w:r>
            <w:r w:rsidR="00E555AE">
              <w:t>.201</w:t>
            </w:r>
            <w:r w:rsidR="00A02F94">
              <w:t>6</w:t>
            </w:r>
            <w:r>
              <w:t xml:space="preserve"> № </w:t>
            </w:r>
            <w:r w:rsidR="00530CD6">
              <w:t>34</w:t>
            </w:r>
            <w:r w:rsidR="0029709D">
              <w:t>3</w:t>
            </w:r>
            <w:r>
              <w:t xml:space="preserve"> </w:t>
            </w:r>
            <w:r w:rsidR="001D696A">
              <w:t>«</w:t>
            </w:r>
            <w:r w:rsidR="00530CD6" w:rsidRPr="00FE0E2C">
              <w:t xml:space="preserve">Об </w:t>
            </w:r>
            <w:r w:rsidR="0029709D" w:rsidRPr="00596F5C">
              <w:t xml:space="preserve">утверждении административного регламента предоставления муниципальной услуги по </w:t>
            </w:r>
            <w:r w:rsidR="0029709D">
              <w:rPr>
                <w:bCs/>
                <w:szCs w:val="28"/>
              </w:rPr>
              <w:t>п</w:t>
            </w:r>
            <w:r w:rsidR="0029709D" w:rsidRPr="00596F5C">
              <w:rPr>
                <w:bCs/>
                <w:szCs w:val="28"/>
              </w:rPr>
              <w:t>редоставлени</w:t>
            </w:r>
            <w:r w:rsidR="0029709D">
              <w:rPr>
                <w:bCs/>
                <w:szCs w:val="28"/>
              </w:rPr>
              <w:t>ю</w:t>
            </w:r>
            <w:r w:rsidR="0029709D" w:rsidRPr="00596F5C">
              <w:rPr>
                <w:bCs/>
                <w:szCs w:val="28"/>
              </w:rPr>
              <w:t xml:space="preserve">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  <w:r w:rsidR="0029709D" w:rsidRPr="00596F5C">
              <w:t xml:space="preserve"> на территории городского поселения Октябрьское</w:t>
            </w:r>
            <w:r w:rsidR="001D696A">
              <w:rPr>
                <w:szCs w:val="28"/>
              </w:rP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CB071E">
      <w:pPr>
        <w:ind w:firstLine="567"/>
        <w:jc w:val="both"/>
      </w:pPr>
      <w:proofErr w:type="gramStart"/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>и законами</w:t>
        </w:r>
        <w:r w:rsidRPr="00807BC3">
          <w:rPr>
            <w:rStyle w:val="a8"/>
            <w:color w:val="auto"/>
            <w:u w:val="none"/>
          </w:rPr>
          <w:t xml:space="preserve"> от 27.07.2010 № 210-ФЗ</w:t>
        </w:r>
      </w:hyperlink>
      <w:r w:rsidRPr="00807BC3">
        <w:t xml:space="preserve"> «Об организации предоставления государственных и муниципальных услуг»,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</w:t>
      </w:r>
      <w:r w:rsidR="00112F5F">
        <w:t xml:space="preserve">              </w:t>
      </w:r>
      <w:r w:rsidRPr="00807BC3">
        <w:t xml:space="preserve">«О внесении изменений в </w:t>
      </w:r>
      <w:r w:rsidR="009857EC">
        <w:t xml:space="preserve"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</w:t>
      </w:r>
      <w:r w:rsidR="00112F5F">
        <w:t xml:space="preserve">                   </w:t>
      </w:r>
      <w:r w:rsidR="009857EC">
        <w:t>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</w:t>
      </w:r>
      <w:proofErr w:type="gramEnd"/>
      <w:r w:rsidRPr="00807BC3">
        <w:t xml:space="preserve"> </w:t>
      </w:r>
      <w:proofErr w:type="gramStart"/>
      <w:r w:rsidRPr="00807BC3">
        <w:t xml:space="preserve">Октябрьское, в целях приведения муниципального правового акта в соответствие </w:t>
      </w:r>
      <w:r w:rsidR="00112F5F">
        <w:t xml:space="preserve">                           </w:t>
      </w:r>
      <w:r w:rsidRPr="00807BC3">
        <w:t>с действующим законодательством:</w:t>
      </w:r>
      <w:proofErr w:type="gramEnd"/>
    </w:p>
    <w:p w:rsidR="00574AFE" w:rsidRPr="00807BC3" w:rsidRDefault="00574AFE" w:rsidP="00CB071E">
      <w:pPr>
        <w:ind w:firstLine="567"/>
        <w:jc w:val="both"/>
      </w:pPr>
    </w:p>
    <w:p w:rsidR="00807BC3" w:rsidRPr="00E555AE" w:rsidRDefault="00807BC3" w:rsidP="00CB071E">
      <w:pPr>
        <w:pStyle w:val="aa"/>
        <w:spacing w:before="0" w:beforeAutospacing="0" w:after="0" w:afterAutospacing="0"/>
        <w:ind w:firstLine="567"/>
        <w:jc w:val="both"/>
      </w:pPr>
      <w:r w:rsidRPr="00807BC3">
        <w:t xml:space="preserve">1. </w:t>
      </w:r>
      <w:proofErr w:type="gramStart"/>
      <w:r w:rsidRPr="00807BC3">
        <w:t xml:space="preserve">Внести в приложение к постановлению администрации городского поселения Октябрьское </w:t>
      </w:r>
      <w:r w:rsidR="00530CD6">
        <w:t>от 08.07.2016 № 344 «</w:t>
      </w:r>
      <w:r w:rsidR="00530CD6" w:rsidRPr="00FE0E2C">
        <w:t xml:space="preserve">Об утверждении административного </w:t>
      </w:r>
      <w:r w:rsidR="00530CD6" w:rsidRPr="00867EE0">
        <w:t>регламент</w:t>
      </w:r>
      <w:r w:rsidR="00530CD6">
        <w:t>а</w:t>
      </w:r>
      <w:r w:rsidR="00530CD6" w:rsidRPr="00867EE0">
        <w:t xml:space="preserve"> </w:t>
      </w:r>
      <w:r w:rsidR="00530CD6">
        <w:t xml:space="preserve">предоставления муниципальной </w:t>
      </w:r>
      <w:r w:rsidR="00530CD6" w:rsidRPr="00E923A9">
        <w:t xml:space="preserve">услуги </w:t>
      </w:r>
      <w:r w:rsidR="00530CD6">
        <w:t>по п</w:t>
      </w:r>
      <w:r w:rsidR="00530CD6" w:rsidRPr="00CF351A">
        <w:t>редоставлени</w:t>
      </w:r>
      <w:r w:rsidR="00530CD6">
        <w:t>ю</w:t>
      </w:r>
      <w:r w:rsidR="00530CD6" w:rsidRPr="00CF351A">
        <w:t xml:space="preserve">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="00530CD6" w:rsidRPr="00E923A9">
        <w:t xml:space="preserve"> на территории городского поселения Октябрьское</w:t>
      </w:r>
      <w:r w:rsidR="00530CD6">
        <w:rPr>
          <w:szCs w:val="28"/>
        </w:rPr>
        <w:t xml:space="preserve">» </w:t>
      </w:r>
      <w:r w:rsidR="00112F5F" w:rsidRPr="00807BC3">
        <w:t>следующие изменения</w:t>
      </w:r>
      <w:r w:rsidRPr="00807BC3">
        <w:t>:</w:t>
      </w:r>
      <w:proofErr w:type="gramEnd"/>
    </w:p>
    <w:p w:rsidR="0032516D" w:rsidRPr="001A2402" w:rsidRDefault="00807BC3" w:rsidP="00CB071E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1A2402">
        <w:rPr>
          <w:lang w:val="en-US"/>
        </w:rPr>
        <w:t>V</w:t>
      </w:r>
      <w:r w:rsidR="009857EC">
        <w:t xml:space="preserve"> изложить в </w:t>
      </w:r>
      <w:r w:rsidR="007431ED">
        <w:t>новой</w:t>
      </w:r>
      <w:r w:rsidR="009857EC">
        <w:t xml:space="preserve"> редакции:</w:t>
      </w:r>
    </w:p>
    <w:p w:rsidR="001A2402" w:rsidRPr="001A2402" w:rsidRDefault="001A2402" w:rsidP="00CB071E">
      <w:pPr>
        <w:widowControl w:val="0"/>
        <w:autoSpaceDE w:val="0"/>
        <w:autoSpaceDN w:val="0"/>
        <w:adjustRightInd w:val="0"/>
        <w:ind w:firstLine="567"/>
        <w:jc w:val="both"/>
      </w:pPr>
    </w:p>
    <w:p w:rsidR="0029709D" w:rsidRPr="006E6E92" w:rsidRDefault="008B6EE3" w:rsidP="0029709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B6EE3">
        <w:t>«</w:t>
      </w:r>
      <w:r w:rsidR="00A02F94" w:rsidRPr="006E6E92">
        <w:rPr>
          <w:b/>
          <w:bCs/>
        </w:rPr>
        <w:t xml:space="preserve">V. </w:t>
      </w:r>
      <w:r w:rsidR="0029709D" w:rsidRPr="006E6E92">
        <w:rPr>
          <w:b/>
          <w:bCs/>
        </w:rPr>
        <w:t>Досудебный (внесудебный) порядок обжалования решений</w:t>
      </w:r>
    </w:p>
    <w:p w:rsidR="0029709D" w:rsidRPr="006E6E92" w:rsidRDefault="0029709D" w:rsidP="0029709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E6E92">
        <w:rPr>
          <w:b/>
          <w:bCs/>
        </w:rPr>
        <w:t>и действий (бездействия) органа, предоставляющего</w:t>
      </w:r>
    </w:p>
    <w:p w:rsidR="0029709D" w:rsidRPr="006E6E92" w:rsidRDefault="0029709D" w:rsidP="0029709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E6E92">
        <w:rPr>
          <w:b/>
          <w:bCs/>
        </w:rPr>
        <w:t>муниципальную услугу, а также должностных лиц,</w:t>
      </w:r>
    </w:p>
    <w:p w:rsidR="0029709D" w:rsidRPr="006E6E92" w:rsidRDefault="0029709D" w:rsidP="0029709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E6E92">
        <w:rPr>
          <w:b/>
          <w:bCs/>
        </w:rPr>
        <w:t>муниципальных служащих, обеспечивающих ее предоставление</w:t>
      </w:r>
    </w:p>
    <w:p w:rsidR="008B6EE3" w:rsidRPr="008B6EE3" w:rsidRDefault="008B6EE3" w:rsidP="0029709D">
      <w:pPr>
        <w:autoSpaceDE w:val="0"/>
        <w:autoSpaceDN w:val="0"/>
        <w:adjustRightInd w:val="0"/>
        <w:ind w:firstLine="709"/>
        <w:jc w:val="center"/>
      </w:pP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lastRenderedPageBreak/>
        <w:t>4</w:t>
      </w:r>
      <w:r w:rsidR="00530CD6">
        <w:t>8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4</w:t>
      </w:r>
      <w:r w:rsidR="00530CD6">
        <w:t>9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FC5471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FC5471" w:rsidRPr="008B6EE3">
        <w:fldChar w:fldCharType="end"/>
      </w:r>
      <w:r w:rsidRPr="008B6EE3">
        <w:t>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FC5471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FC5471" w:rsidRPr="008B6EE3">
        <w:fldChar w:fldCharType="end"/>
      </w:r>
      <w:r w:rsidRPr="008B6EE3">
        <w:t>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FC5471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FC5471" w:rsidRPr="008B6EE3">
        <w:fldChar w:fldCharType="end"/>
      </w:r>
      <w:r w:rsidRPr="008B6EE3">
        <w:t>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объеме в порядке, определенном </w: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50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0A42CF" w:rsidP="00CB071E">
      <w:pPr>
        <w:autoSpaceDE w:val="0"/>
        <w:autoSpaceDN w:val="0"/>
        <w:adjustRightInd w:val="0"/>
        <w:ind w:firstLine="567"/>
        <w:jc w:val="both"/>
      </w:pPr>
      <w:r>
        <w:t>51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FC5471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530CD6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42CF">
        <w:rPr>
          <w:rFonts w:ascii="Times New Roman" w:hAnsi="Times New Roman" w:cs="Times New Roman"/>
          <w:sz w:val="24"/>
          <w:szCs w:val="24"/>
        </w:rPr>
        <w:t>2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FC5471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3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4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lastRenderedPageBreak/>
        <w:t>5</w:t>
      </w:r>
      <w:r w:rsidR="000A42CF">
        <w:t>5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6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7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8</w:t>
      </w:r>
      <w:r w:rsidR="008B6EE3" w:rsidRPr="008B6EE3">
        <w:t>. Жалоба должна содержать: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9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0A42CF" w:rsidP="00CB071E">
      <w:pPr>
        <w:autoSpaceDE w:val="0"/>
        <w:autoSpaceDN w:val="0"/>
        <w:adjustRightInd w:val="0"/>
        <w:ind w:firstLine="567"/>
        <w:jc w:val="both"/>
      </w:pPr>
      <w:r>
        <w:t>60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0A42CF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2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3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530CD6" w:rsidP="00CB071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lastRenderedPageBreak/>
        <w:t>6</w:t>
      </w:r>
      <w:r w:rsidR="000A42CF">
        <w:t>4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5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8B6EE3">
        <w:t>которых</w:t>
      </w:r>
      <w:proofErr w:type="gramEnd"/>
      <w:r w:rsidRPr="008B6EE3">
        <w:t xml:space="preserve"> обжалуются;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фамилию, имя, отчество (последнее – при наличии), либо наименование  заявителя;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основания для принятия решения по жалобе;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принятое по жалобе решение;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сведения о порядке обжалования принятого по жалобе решения.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AC4C4D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6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7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8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9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0A42CF" w:rsidP="00CB071E">
      <w:pPr>
        <w:autoSpaceDE w:val="0"/>
        <w:autoSpaceDN w:val="0"/>
        <w:adjustRightInd w:val="0"/>
        <w:ind w:firstLine="567"/>
        <w:jc w:val="both"/>
      </w:pPr>
      <w:r>
        <w:t>70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proofErr w:type="gramEnd"/>
    </w:p>
    <w:p w:rsidR="0032516D" w:rsidRPr="006D6F30" w:rsidRDefault="0032516D" w:rsidP="00CB07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CB071E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CB071E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CB071E">
      <w:pPr>
        <w:ind w:firstLine="567"/>
        <w:jc w:val="both"/>
        <w:rPr>
          <w:sz w:val="28"/>
        </w:rPr>
      </w:pPr>
    </w:p>
    <w:p w:rsidR="001A1253" w:rsidRPr="006D6F30" w:rsidRDefault="001A1253" w:rsidP="00CB071E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CB071E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CB071E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CB071E">
            <w:pPr>
              <w:ind w:right="541" w:firstLine="93"/>
              <w:jc w:val="center"/>
            </w:pPr>
            <w:r w:rsidRPr="006D6F30">
              <w:t xml:space="preserve">                            </w:t>
            </w:r>
            <w:r w:rsidR="00A02F94">
              <w:t xml:space="preserve">         </w:t>
            </w:r>
            <w:r w:rsidRPr="006D6F30">
              <w:t>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CB071E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A42CF"/>
    <w:rsid w:val="000D5489"/>
    <w:rsid w:val="000E394B"/>
    <w:rsid w:val="000E7AFE"/>
    <w:rsid w:val="00112F5F"/>
    <w:rsid w:val="00187BB0"/>
    <w:rsid w:val="001921A8"/>
    <w:rsid w:val="001A1253"/>
    <w:rsid w:val="001A2402"/>
    <w:rsid w:val="001D696A"/>
    <w:rsid w:val="002044AD"/>
    <w:rsid w:val="0021493E"/>
    <w:rsid w:val="00232D8B"/>
    <w:rsid w:val="002574FD"/>
    <w:rsid w:val="00293C4E"/>
    <w:rsid w:val="0029709D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0CD6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431ED"/>
    <w:rsid w:val="007800EE"/>
    <w:rsid w:val="00786559"/>
    <w:rsid w:val="00804028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9F14CA"/>
    <w:rsid w:val="00A02F94"/>
    <w:rsid w:val="00A04567"/>
    <w:rsid w:val="00A053DE"/>
    <w:rsid w:val="00A1757B"/>
    <w:rsid w:val="00A22C86"/>
    <w:rsid w:val="00A33B91"/>
    <w:rsid w:val="00A80286"/>
    <w:rsid w:val="00AC4C4D"/>
    <w:rsid w:val="00AD1C60"/>
    <w:rsid w:val="00AD23CB"/>
    <w:rsid w:val="00AF6102"/>
    <w:rsid w:val="00AF6ECC"/>
    <w:rsid w:val="00B23E43"/>
    <w:rsid w:val="00B4557C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071E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17966"/>
    <w:rsid w:val="00E22138"/>
    <w:rsid w:val="00E308EE"/>
    <w:rsid w:val="00E555AE"/>
    <w:rsid w:val="00E920E3"/>
    <w:rsid w:val="00E9676F"/>
    <w:rsid w:val="00EA3360"/>
    <w:rsid w:val="00EB2773"/>
    <w:rsid w:val="00EC43DE"/>
    <w:rsid w:val="00EC7924"/>
    <w:rsid w:val="00EF5458"/>
    <w:rsid w:val="00F070A8"/>
    <w:rsid w:val="00F20719"/>
    <w:rsid w:val="00F43C28"/>
    <w:rsid w:val="00F66D3C"/>
    <w:rsid w:val="00FC5471"/>
    <w:rsid w:val="00FC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6BC2-D6AB-4C0D-838A-7B5DCCC6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2016-06-09T03:50:00Z</cp:lastPrinted>
  <dcterms:created xsi:type="dcterms:W3CDTF">2018-03-22T05:47:00Z</dcterms:created>
  <dcterms:modified xsi:type="dcterms:W3CDTF">2018-03-22T10:20:00Z</dcterms:modified>
</cp:coreProperties>
</file>