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DF" w:rsidRPr="00C03832" w:rsidRDefault="00337607" w:rsidP="00C03832">
      <w:pPr>
        <w:pStyle w:val="a3"/>
        <w:spacing w:before="0" w:beforeAutospacing="0" w:after="0" w:afterAutospacing="0" w:line="0" w:lineRule="atLeas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-481330</wp:posOffset>
            </wp:positionV>
            <wp:extent cx="495300" cy="619125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216"/>
        <w:gridCol w:w="582"/>
        <w:gridCol w:w="228"/>
        <w:gridCol w:w="1516"/>
        <w:gridCol w:w="346"/>
        <w:gridCol w:w="360"/>
        <w:gridCol w:w="228"/>
        <w:gridCol w:w="3876"/>
        <w:gridCol w:w="445"/>
        <w:gridCol w:w="1774"/>
      </w:tblGrid>
      <w:tr w:rsidR="006460DF">
        <w:trPr>
          <w:trHeight w:hRule="exact" w:val="284"/>
        </w:trPr>
        <w:tc>
          <w:tcPr>
            <w:tcW w:w="5000" w:type="pct"/>
            <w:gridSpan w:val="10"/>
          </w:tcPr>
          <w:p w:rsidR="00DC2774" w:rsidRDefault="00DC2774" w:rsidP="00DC2774">
            <w:pPr>
              <w:pStyle w:val="a3"/>
              <w:spacing w:before="0" w:beforeAutospacing="0" w:after="0" w:afterAutospacing="0" w:line="0" w:lineRule="atLeast"/>
              <w:jc w:val="right"/>
            </w:pPr>
            <w:r>
              <w:t>ПРОЕКТ</w:t>
            </w:r>
          </w:p>
          <w:p w:rsidR="006460DF" w:rsidRDefault="006460DF" w:rsidP="00B2447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6460DF">
        <w:trPr>
          <w:trHeight w:hRule="exact" w:val="1955"/>
        </w:trPr>
        <w:tc>
          <w:tcPr>
            <w:tcW w:w="5000" w:type="pct"/>
            <w:gridSpan w:val="10"/>
          </w:tcPr>
          <w:p w:rsidR="006460DF" w:rsidRDefault="006460DF" w:rsidP="00B244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460DF" w:rsidRDefault="006460DF" w:rsidP="00B24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6460DF" w:rsidRDefault="006460DF" w:rsidP="00B24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6460DF" w:rsidRPr="007E3EAC" w:rsidRDefault="006460DF" w:rsidP="00B24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6460DF" w:rsidRDefault="006460DF" w:rsidP="00B2447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6460DF" w:rsidRDefault="006460DF" w:rsidP="00B2447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6460DF" w:rsidRDefault="006460DF" w:rsidP="00B2447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6460DF" w:rsidTr="00674E13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B24478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60DF" w:rsidRDefault="006460DF" w:rsidP="00B2447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B24478">
            <w: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60DF" w:rsidRDefault="006460DF" w:rsidP="00B24478">
            <w:pPr>
              <w:jc w:val="center"/>
            </w:pP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B24478">
            <w:pPr>
              <w:ind w:right="-108"/>
              <w:jc w:val="right"/>
            </w:pPr>
            <w:r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6460DF" w:rsidRPr="00E61E25" w:rsidRDefault="006460DF" w:rsidP="004B3D6C">
            <w:r>
              <w:t>01</w:t>
            </w:r>
            <w:r w:rsidR="004B3D6C">
              <w:t>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460DF" w:rsidRDefault="0057191E" w:rsidP="00B24478">
            <w:r>
              <w:t xml:space="preserve"> </w:t>
            </w:r>
            <w:proofErr w:type="gramStart"/>
            <w:r w:rsidR="006460DF">
              <w:t>г</w:t>
            </w:r>
            <w:proofErr w:type="gramEnd"/>
            <w:r w:rsidR="006460DF">
              <w:t>.</w:t>
            </w:r>
          </w:p>
        </w:tc>
        <w:tc>
          <w:tcPr>
            <w:tcW w:w="2025" w:type="pct"/>
            <w:vAlign w:val="bottom"/>
          </w:tcPr>
          <w:p w:rsidR="006460DF" w:rsidRDefault="006460DF" w:rsidP="00B24478"/>
        </w:tc>
        <w:tc>
          <w:tcPr>
            <w:tcW w:w="232" w:type="pct"/>
            <w:vAlign w:val="bottom"/>
          </w:tcPr>
          <w:p w:rsidR="006460DF" w:rsidRDefault="006460DF" w:rsidP="00B24478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6460DF" w:rsidRDefault="006460DF" w:rsidP="00B24478">
            <w:pPr>
              <w:jc w:val="center"/>
            </w:pPr>
          </w:p>
        </w:tc>
      </w:tr>
      <w:tr w:rsidR="006460DF">
        <w:trPr>
          <w:trHeight w:hRule="exact" w:val="567"/>
        </w:trPr>
        <w:tc>
          <w:tcPr>
            <w:tcW w:w="5000" w:type="pct"/>
            <w:gridSpan w:val="10"/>
          </w:tcPr>
          <w:p w:rsidR="006460DF" w:rsidRDefault="006460DF" w:rsidP="00B24478">
            <w:pPr>
              <w:jc w:val="center"/>
              <w:rPr>
                <w:sz w:val="16"/>
                <w:szCs w:val="16"/>
              </w:rPr>
            </w:pPr>
          </w:p>
          <w:p w:rsidR="006460DF" w:rsidRDefault="006460DF" w:rsidP="00B24478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674E13" w:rsidRDefault="00674E13" w:rsidP="00674E13">
      <w:pPr>
        <w:pStyle w:val="a3"/>
        <w:spacing w:before="0" w:beforeAutospacing="0" w:after="0" w:afterAutospacing="0" w:line="0" w:lineRule="atLeast"/>
      </w:pPr>
      <w:r>
        <w:t xml:space="preserve">О внесении изменений в решение </w:t>
      </w:r>
    </w:p>
    <w:p w:rsidR="00674E13" w:rsidRDefault="00674E13" w:rsidP="00674E13">
      <w:pPr>
        <w:pStyle w:val="a3"/>
        <w:spacing w:before="0" w:beforeAutospacing="0" w:after="0" w:afterAutospacing="0" w:line="0" w:lineRule="atLeast"/>
      </w:pPr>
      <w:r>
        <w:t xml:space="preserve">Совета депутатов городского поселения </w:t>
      </w:r>
    </w:p>
    <w:p w:rsidR="00674E13" w:rsidRDefault="00674E13" w:rsidP="00674E13">
      <w:pPr>
        <w:pStyle w:val="a3"/>
        <w:spacing w:before="0" w:beforeAutospacing="0" w:after="0" w:afterAutospacing="0" w:line="0" w:lineRule="atLeast"/>
      </w:pPr>
      <w:r>
        <w:t xml:space="preserve">Октябрьское от  </w:t>
      </w:r>
      <w:r w:rsidR="006D4DB1">
        <w:t>24.02.2016 № 157</w:t>
      </w:r>
      <w:r>
        <w:t xml:space="preserve"> </w:t>
      </w:r>
    </w:p>
    <w:p w:rsidR="006D4DB1" w:rsidRDefault="00674E13" w:rsidP="006D4DB1">
      <w:pPr>
        <w:pStyle w:val="a3"/>
        <w:spacing w:before="0" w:beforeAutospacing="0" w:after="0" w:afterAutospacing="0" w:line="0" w:lineRule="atLeast"/>
      </w:pPr>
      <w:r>
        <w:t>«</w:t>
      </w:r>
      <w:r w:rsidR="00A830CB" w:rsidRPr="00A830CB">
        <w:t xml:space="preserve">О </w:t>
      </w:r>
      <w:r w:rsidR="006D4DB1">
        <w:t>порядке организации и проведения</w:t>
      </w:r>
    </w:p>
    <w:p w:rsidR="00A830CB" w:rsidRPr="00A830CB" w:rsidRDefault="006D4DB1" w:rsidP="006D4DB1">
      <w:pPr>
        <w:pStyle w:val="a3"/>
        <w:spacing w:before="0" w:beforeAutospacing="0" w:after="0" w:afterAutospacing="0" w:line="0" w:lineRule="atLeast"/>
      </w:pPr>
      <w:r>
        <w:t>публичных слушаний</w:t>
      </w:r>
      <w:r w:rsidR="00674E13">
        <w:t>»</w:t>
      </w:r>
    </w:p>
    <w:p w:rsidR="00891387" w:rsidRDefault="00891387" w:rsidP="00A830CB">
      <w:pPr>
        <w:jc w:val="both"/>
      </w:pPr>
    </w:p>
    <w:p w:rsidR="004B3D6C" w:rsidRPr="00A830CB" w:rsidRDefault="004B3D6C" w:rsidP="00A830CB">
      <w:pPr>
        <w:jc w:val="both"/>
      </w:pPr>
    </w:p>
    <w:p w:rsidR="00DC2774" w:rsidRPr="00A830CB" w:rsidRDefault="00DC2774" w:rsidP="00DC2774">
      <w:pPr>
        <w:ind w:firstLine="567"/>
        <w:jc w:val="both"/>
      </w:pPr>
      <w:r w:rsidRPr="00A830CB">
        <w:t>В</w:t>
      </w:r>
      <w:r w:rsidR="00C1654B">
        <w:t xml:space="preserve"> соответствии с</w:t>
      </w:r>
      <w:r w:rsidRPr="00A830CB">
        <w:t xml:space="preserve"> </w:t>
      </w:r>
      <w:r w:rsidR="006D4DB1">
        <w:t xml:space="preserve">ч. 2 ст. 48 </w:t>
      </w:r>
      <w:r w:rsidRPr="00A830CB">
        <w:t>Устав</w:t>
      </w:r>
      <w:r w:rsidR="006D4DB1">
        <w:t>а</w:t>
      </w:r>
      <w:r w:rsidRPr="00A830CB">
        <w:t xml:space="preserve"> городского поселения </w:t>
      </w:r>
      <w:proofErr w:type="gramStart"/>
      <w:r w:rsidRPr="00A830CB">
        <w:t>Октябрьское</w:t>
      </w:r>
      <w:proofErr w:type="gramEnd"/>
      <w:r w:rsidRPr="00A830CB">
        <w:t xml:space="preserve">, Совет депутатов городского  поселения  Октябрьское </w:t>
      </w:r>
      <w:r>
        <w:t>РЕШИЛ</w:t>
      </w:r>
      <w:r w:rsidRPr="00A830CB">
        <w:t>:</w:t>
      </w:r>
    </w:p>
    <w:p w:rsidR="00DC2774" w:rsidRPr="00A830CB" w:rsidRDefault="00DC2774" w:rsidP="00DC2774">
      <w:pPr>
        <w:ind w:firstLine="567"/>
        <w:jc w:val="both"/>
      </w:pPr>
    </w:p>
    <w:p w:rsidR="00DC79ED" w:rsidRDefault="00C1654B" w:rsidP="00C1654B">
      <w:pPr>
        <w:pStyle w:val="a3"/>
        <w:spacing w:before="0" w:beforeAutospacing="0" w:after="0" w:afterAutospacing="0" w:line="0" w:lineRule="atLeast"/>
        <w:jc w:val="both"/>
      </w:pPr>
      <w:r>
        <w:t xml:space="preserve">         </w:t>
      </w:r>
      <w:r w:rsidR="00DC2774">
        <w:t>1. Внести следующ</w:t>
      </w:r>
      <w:r w:rsidR="004F6089">
        <w:t>е</w:t>
      </w:r>
      <w:r w:rsidR="00DC2774">
        <w:t xml:space="preserve">е </w:t>
      </w:r>
      <w:r w:rsidR="00DC2774" w:rsidRPr="00A830CB">
        <w:t xml:space="preserve"> </w:t>
      </w:r>
      <w:r w:rsidR="00DC2774">
        <w:t>изменени</w:t>
      </w:r>
      <w:r w:rsidR="004F6089">
        <w:t>е</w:t>
      </w:r>
      <w:r w:rsidR="00DC2774">
        <w:t xml:space="preserve"> в </w:t>
      </w:r>
      <w:r w:rsidR="00FD43F3">
        <w:t xml:space="preserve">Положение о порядке организации и проведения публичных слушаний на территории городского поселения Октябрьское, утвержденное </w:t>
      </w:r>
      <w:r w:rsidR="00DC2774">
        <w:t>решение</w:t>
      </w:r>
      <w:r w:rsidR="00FD43F3">
        <w:t>м</w:t>
      </w:r>
      <w:r w:rsidR="00DC2774">
        <w:t xml:space="preserve"> Совета</w:t>
      </w:r>
      <w:r>
        <w:t xml:space="preserve"> депутатов городского поселения </w:t>
      </w:r>
      <w:r w:rsidR="00DC2774">
        <w:t xml:space="preserve">Октябрьское от </w:t>
      </w:r>
      <w:r>
        <w:t>24.02.2016 № 157 «</w:t>
      </w:r>
      <w:r w:rsidRPr="00A830CB">
        <w:t xml:space="preserve">О </w:t>
      </w:r>
      <w:r>
        <w:t>порядке организации и проведения публичных слушаний»</w:t>
      </w:r>
      <w:r w:rsidR="00DC2774">
        <w:t>:</w:t>
      </w:r>
    </w:p>
    <w:p w:rsidR="00C03832" w:rsidRDefault="00DC79ED" w:rsidP="00C03832">
      <w:pPr>
        <w:pStyle w:val="a3"/>
        <w:spacing w:before="0" w:beforeAutospacing="0" w:after="0" w:afterAutospacing="0" w:line="0" w:lineRule="atLeast"/>
        <w:ind w:firstLine="567"/>
        <w:jc w:val="both"/>
      </w:pPr>
      <w:r>
        <w:t>1.</w:t>
      </w:r>
      <w:r w:rsidR="004B3D6C">
        <w:t>1</w:t>
      </w:r>
      <w:r>
        <w:t xml:space="preserve">.  </w:t>
      </w:r>
      <w:r w:rsidR="00C1654B">
        <w:t>в абзаце 2 пункта 4.4.</w:t>
      </w:r>
      <w:r w:rsidR="00FB0F8E">
        <w:t xml:space="preserve"> </w:t>
      </w:r>
      <w:r w:rsidR="00114B6D">
        <w:t xml:space="preserve">ч. 4 </w:t>
      </w:r>
      <w:r w:rsidR="00C1654B">
        <w:t xml:space="preserve">слова «не ранее чем </w:t>
      </w:r>
      <w:proofErr w:type="gramStart"/>
      <w:r w:rsidR="00C1654B">
        <w:t>через</w:t>
      </w:r>
      <w:proofErr w:type="gramEnd"/>
      <w:r w:rsidR="00C1654B">
        <w:t>» заменить словами «не позднее».</w:t>
      </w:r>
    </w:p>
    <w:p w:rsidR="004A6BC5" w:rsidRDefault="00C1654B" w:rsidP="008760AD">
      <w:pPr>
        <w:ind w:firstLine="567"/>
        <w:jc w:val="both"/>
      </w:pPr>
      <w:r>
        <w:t>2</w:t>
      </w:r>
      <w:r w:rsidR="00A830CB" w:rsidRPr="00A830CB">
        <w:t>.</w:t>
      </w:r>
      <w:r w:rsidR="0042484B" w:rsidRPr="0042484B">
        <w:t xml:space="preserve"> </w:t>
      </w:r>
      <w:r w:rsidR="00DC2774">
        <w:t xml:space="preserve">Обнародовать настоящее решение путем размещения в </w:t>
      </w:r>
      <w:r w:rsidR="0057191E">
        <w:t xml:space="preserve">общедоступных местах, а также </w:t>
      </w:r>
      <w:r w:rsidR="00DC2774">
        <w:t>на официальном сайте городского поселения Октябрьское</w:t>
      </w:r>
      <w:r w:rsidR="004A6BC5">
        <w:t xml:space="preserve"> в </w:t>
      </w:r>
      <w:r w:rsidR="004A6BC5" w:rsidRPr="004A6BC5">
        <w:t xml:space="preserve">сети </w:t>
      </w:r>
      <w:r w:rsidR="004A6BC5">
        <w:t>«</w:t>
      </w:r>
      <w:r w:rsidR="004A6BC5" w:rsidRPr="004A6BC5">
        <w:t>Интернет</w:t>
      </w:r>
      <w:r w:rsidR="004A6BC5">
        <w:t xml:space="preserve">». </w:t>
      </w:r>
    </w:p>
    <w:p w:rsidR="00C1654B" w:rsidRDefault="00C1654B" w:rsidP="008760AD">
      <w:pPr>
        <w:ind w:firstLine="567"/>
        <w:jc w:val="both"/>
      </w:pPr>
      <w:r>
        <w:t>3. Решение вступает в силу после его официального обнародования.</w:t>
      </w:r>
    </w:p>
    <w:p w:rsidR="00A830CB" w:rsidRDefault="00C1654B" w:rsidP="008760AD">
      <w:pPr>
        <w:ind w:firstLine="567"/>
        <w:jc w:val="both"/>
      </w:pPr>
      <w:r>
        <w:t>4</w:t>
      </w:r>
      <w:r w:rsidR="00A830CB" w:rsidRPr="00A830CB">
        <w:t xml:space="preserve">. </w:t>
      </w:r>
      <w:r w:rsidR="000D4479" w:rsidRPr="00A830CB">
        <w:t>Контроль за выполнением настоящего решения возложить на постоянн</w:t>
      </w:r>
      <w:r>
        <w:t>ую</w:t>
      </w:r>
      <w:r w:rsidR="000D4479" w:rsidRPr="00A830CB">
        <w:t xml:space="preserve"> комисси</w:t>
      </w:r>
      <w:r>
        <w:t>ю</w:t>
      </w:r>
      <w:r w:rsidR="000D4479" w:rsidRPr="00A830CB">
        <w:t xml:space="preserve"> Совета депутатов городского поселения </w:t>
      </w:r>
      <w:proofErr w:type="gramStart"/>
      <w:r w:rsidR="000D4479" w:rsidRPr="00A830CB">
        <w:t>Октябрьское</w:t>
      </w:r>
      <w:proofErr w:type="gramEnd"/>
      <w:r w:rsidR="000D4479" w:rsidRPr="00A830CB">
        <w:t xml:space="preserve"> </w:t>
      </w:r>
      <w:r>
        <w:t>по социальным вопросам (</w:t>
      </w:r>
      <w:r w:rsidR="00891387">
        <w:t>Суханов В.В</w:t>
      </w:r>
      <w:r>
        <w:t>.).</w:t>
      </w:r>
    </w:p>
    <w:p w:rsidR="0057191E" w:rsidRDefault="0057191E" w:rsidP="008760AD">
      <w:pPr>
        <w:ind w:firstLine="567"/>
        <w:jc w:val="both"/>
      </w:pPr>
    </w:p>
    <w:p w:rsidR="0057191E" w:rsidRPr="00A830CB" w:rsidRDefault="0057191E" w:rsidP="008760AD">
      <w:pPr>
        <w:ind w:firstLine="567"/>
        <w:jc w:val="both"/>
      </w:pPr>
    </w:p>
    <w:p w:rsidR="00550D5E" w:rsidRDefault="00550D5E" w:rsidP="00550D5E">
      <w:pPr>
        <w:jc w:val="both"/>
      </w:pPr>
      <w:r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550D5E" w:rsidRDefault="00550D5E" w:rsidP="00550D5E">
      <w:r>
        <w:t xml:space="preserve">поселения Октябрьское                                                      городского поселения Октябрьское                                            </w:t>
      </w:r>
    </w:p>
    <w:p w:rsidR="00550D5E" w:rsidRDefault="00891387" w:rsidP="00550D5E">
      <w:r>
        <w:t xml:space="preserve">_________________ </w:t>
      </w:r>
      <w:proofErr w:type="spellStart"/>
      <w:r>
        <w:t>В.В.Сенченков</w:t>
      </w:r>
      <w:proofErr w:type="spellEnd"/>
      <w:r>
        <w:tab/>
      </w:r>
      <w:r w:rsidR="00550D5E">
        <w:tab/>
      </w:r>
      <w:r w:rsidR="00550D5E">
        <w:tab/>
        <w:t xml:space="preserve">_______________ Л.Н. Черкасова </w:t>
      </w:r>
    </w:p>
    <w:p w:rsidR="00C03832" w:rsidRDefault="00891387" w:rsidP="00C03832">
      <w:r>
        <w:t>«____»________</w:t>
      </w:r>
      <w:r w:rsidR="00D84F58">
        <w:t>__</w:t>
      </w:r>
      <w:r w:rsidR="00DC2774">
        <w:t>___ 201</w:t>
      </w:r>
      <w:r w:rsidR="0057191E">
        <w:t>6</w:t>
      </w:r>
      <w:r w:rsidR="00550D5E">
        <w:t xml:space="preserve"> </w:t>
      </w:r>
      <w:r>
        <w:t>года</w:t>
      </w:r>
      <w:r>
        <w:tab/>
      </w:r>
      <w:r>
        <w:tab/>
      </w:r>
      <w:r>
        <w:tab/>
      </w:r>
      <w:r>
        <w:tab/>
        <w:t>«____</w:t>
      </w:r>
      <w:r w:rsidR="00DC2774">
        <w:t>»______________201</w:t>
      </w:r>
      <w:r w:rsidR="0057191E">
        <w:t>6</w:t>
      </w:r>
      <w:r w:rsidR="00550D5E">
        <w:t xml:space="preserve"> го</w:t>
      </w:r>
      <w:r w:rsidR="00C03832">
        <w:t>д</w:t>
      </w:r>
    </w:p>
    <w:p w:rsidR="0057191E" w:rsidRDefault="00C03832" w:rsidP="00C03832">
      <w:r>
        <w:t xml:space="preserve">                                                                                           </w:t>
      </w:r>
    </w:p>
    <w:p w:rsidR="0057191E" w:rsidRDefault="0057191E" w:rsidP="00C03832"/>
    <w:p w:rsidR="0057191E" w:rsidRDefault="0057191E" w:rsidP="00C03832"/>
    <w:p w:rsidR="0057191E" w:rsidRDefault="0057191E" w:rsidP="00C03832"/>
    <w:p w:rsidR="0057191E" w:rsidRDefault="0057191E" w:rsidP="00C03832"/>
    <w:p w:rsidR="0057191E" w:rsidRDefault="0057191E" w:rsidP="00C03832"/>
    <w:p w:rsidR="004A6BC5" w:rsidRDefault="004A6BC5" w:rsidP="00C03832"/>
    <w:p w:rsidR="0057191E" w:rsidRDefault="0057191E" w:rsidP="00C03832"/>
    <w:p w:rsidR="00091E60" w:rsidRDefault="00091E60" w:rsidP="006E1C59"/>
    <w:p w:rsidR="00C1654B" w:rsidRDefault="00C1654B" w:rsidP="006E1C59"/>
    <w:p w:rsidR="00C1654B" w:rsidRDefault="00C1654B" w:rsidP="006E1C59">
      <w:pPr>
        <w:rPr>
          <w:b/>
        </w:rPr>
      </w:pPr>
    </w:p>
    <w:p w:rsidR="004A6BC5" w:rsidRDefault="004A6BC5" w:rsidP="00FD43F3">
      <w:pPr>
        <w:rPr>
          <w:b/>
        </w:rPr>
      </w:pPr>
    </w:p>
    <w:p w:rsidR="00FD43F3" w:rsidRDefault="00FD43F3" w:rsidP="00FD43F3">
      <w:pPr>
        <w:rPr>
          <w:b/>
        </w:rPr>
      </w:pPr>
      <w:bookmarkStart w:id="0" w:name="_GoBack"/>
      <w:bookmarkEnd w:id="0"/>
    </w:p>
    <w:sectPr w:rsidR="00FD43F3" w:rsidSect="00C03832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A7A66"/>
    <w:multiLevelType w:val="hybridMultilevel"/>
    <w:tmpl w:val="45D2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7547"/>
    <w:rsid w:val="0000054D"/>
    <w:rsid w:val="00000CE0"/>
    <w:rsid w:val="0000784A"/>
    <w:rsid w:val="00014DA3"/>
    <w:rsid w:val="00044217"/>
    <w:rsid w:val="00054124"/>
    <w:rsid w:val="00091E60"/>
    <w:rsid w:val="000A241E"/>
    <w:rsid w:val="000B7BCD"/>
    <w:rsid w:val="000D4479"/>
    <w:rsid w:val="00104EB7"/>
    <w:rsid w:val="00105E41"/>
    <w:rsid w:val="00107547"/>
    <w:rsid w:val="00114B6D"/>
    <w:rsid w:val="00120C64"/>
    <w:rsid w:val="00132EF5"/>
    <w:rsid w:val="001675B2"/>
    <w:rsid w:val="00174EB7"/>
    <w:rsid w:val="00280447"/>
    <w:rsid w:val="00283968"/>
    <w:rsid w:val="002A644A"/>
    <w:rsid w:val="002C59F7"/>
    <w:rsid w:val="002E1BA3"/>
    <w:rsid w:val="002F161E"/>
    <w:rsid w:val="00337607"/>
    <w:rsid w:val="00354E5C"/>
    <w:rsid w:val="003621A9"/>
    <w:rsid w:val="00363444"/>
    <w:rsid w:val="00370330"/>
    <w:rsid w:val="00390BBD"/>
    <w:rsid w:val="003F78E7"/>
    <w:rsid w:val="004019D0"/>
    <w:rsid w:val="0042484B"/>
    <w:rsid w:val="00433261"/>
    <w:rsid w:val="00456A81"/>
    <w:rsid w:val="004966AE"/>
    <w:rsid w:val="004A6BC5"/>
    <w:rsid w:val="004B3D6C"/>
    <w:rsid w:val="004F6089"/>
    <w:rsid w:val="00525E1E"/>
    <w:rsid w:val="00550D5E"/>
    <w:rsid w:val="00563318"/>
    <w:rsid w:val="0057191E"/>
    <w:rsid w:val="00592A2F"/>
    <w:rsid w:val="005C67C9"/>
    <w:rsid w:val="005D0E3C"/>
    <w:rsid w:val="005D2AF5"/>
    <w:rsid w:val="005E11F4"/>
    <w:rsid w:val="00601FF5"/>
    <w:rsid w:val="00605D4C"/>
    <w:rsid w:val="006460DF"/>
    <w:rsid w:val="00674E13"/>
    <w:rsid w:val="006776EE"/>
    <w:rsid w:val="006843C9"/>
    <w:rsid w:val="006B2075"/>
    <w:rsid w:val="006C471B"/>
    <w:rsid w:val="006D4DB1"/>
    <w:rsid w:val="006E1C59"/>
    <w:rsid w:val="006E4312"/>
    <w:rsid w:val="006E7150"/>
    <w:rsid w:val="006F00DA"/>
    <w:rsid w:val="00700BFB"/>
    <w:rsid w:val="00712DFB"/>
    <w:rsid w:val="007169FE"/>
    <w:rsid w:val="00723FC4"/>
    <w:rsid w:val="00753D2B"/>
    <w:rsid w:val="007A2C37"/>
    <w:rsid w:val="007B0AA6"/>
    <w:rsid w:val="007D0A95"/>
    <w:rsid w:val="007E6E5F"/>
    <w:rsid w:val="0081527F"/>
    <w:rsid w:val="0083062B"/>
    <w:rsid w:val="008315DE"/>
    <w:rsid w:val="0083729A"/>
    <w:rsid w:val="00841EC7"/>
    <w:rsid w:val="00856762"/>
    <w:rsid w:val="00861B10"/>
    <w:rsid w:val="008760AD"/>
    <w:rsid w:val="00891387"/>
    <w:rsid w:val="008A30A6"/>
    <w:rsid w:val="008A4648"/>
    <w:rsid w:val="008B46C3"/>
    <w:rsid w:val="008E035B"/>
    <w:rsid w:val="0090059B"/>
    <w:rsid w:val="00915D3F"/>
    <w:rsid w:val="00951FB4"/>
    <w:rsid w:val="00981DB7"/>
    <w:rsid w:val="009842B8"/>
    <w:rsid w:val="009B4991"/>
    <w:rsid w:val="009C2302"/>
    <w:rsid w:val="009E22B1"/>
    <w:rsid w:val="009F79DC"/>
    <w:rsid w:val="00A03940"/>
    <w:rsid w:val="00A35972"/>
    <w:rsid w:val="00A40660"/>
    <w:rsid w:val="00A830CB"/>
    <w:rsid w:val="00AC1ACA"/>
    <w:rsid w:val="00AF69B1"/>
    <w:rsid w:val="00B16E5E"/>
    <w:rsid w:val="00B24478"/>
    <w:rsid w:val="00B2718C"/>
    <w:rsid w:val="00B46105"/>
    <w:rsid w:val="00B611E8"/>
    <w:rsid w:val="00B729ED"/>
    <w:rsid w:val="00B81865"/>
    <w:rsid w:val="00BF153B"/>
    <w:rsid w:val="00C03832"/>
    <w:rsid w:val="00C1654B"/>
    <w:rsid w:val="00C373ED"/>
    <w:rsid w:val="00C434BE"/>
    <w:rsid w:val="00C449BA"/>
    <w:rsid w:val="00C80E1C"/>
    <w:rsid w:val="00CA5A61"/>
    <w:rsid w:val="00CB6AF3"/>
    <w:rsid w:val="00CB7828"/>
    <w:rsid w:val="00CC284F"/>
    <w:rsid w:val="00CC302C"/>
    <w:rsid w:val="00CC7F81"/>
    <w:rsid w:val="00CE23F5"/>
    <w:rsid w:val="00D01154"/>
    <w:rsid w:val="00D31C57"/>
    <w:rsid w:val="00D3345E"/>
    <w:rsid w:val="00D7536A"/>
    <w:rsid w:val="00D83FFF"/>
    <w:rsid w:val="00D84F58"/>
    <w:rsid w:val="00D86C5D"/>
    <w:rsid w:val="00D93508"/>
    <w:rsid w:val="00DA3D3D"/>
    <w:rsid w:val="00DC2774"/>
    <w:rsid w:val="00DC64A5"/>
    <w:rsid w:val="00DC79ED"/>
    <w:rsid w:val="00DE0F77"/>
    <w:rsid w:val="00DE2F07"/>
    <w:rsid w:val="00E61E25"/>
    <w:rsid w:val="00E75F7A"/>
    <w:rsid w:val="00ED66D8"/>
    <w:rsid w:val="00EE4844"/>
    <w:rsid w:val="00F41804"/>
    <w:rsid w:val="00F900C4"/>
    <w:rsid w:val="00FB0F8E"/>
    <w:rsid w:val="00FC2E3D"/>
    <w:rsid w:val="00FD2F97"/>
    <w:rsid w:val="00FD43F3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47"/>
    <w:rPr>
      <w:sz w:val="24"/>
      <w:szCs w:val="24"/>
    </w:rPr>
  </w:style>
  <w:style w:type="paragraph" w:styleId="3">
    <w:name w:val="heading 3"/>
    <w:basedOn w:val="a"/>
    <w:next w:val="a"/>
    <w:qFormat/>
    <w:rsid w:val="00D31C57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547"/>
    <w:pPr>
      <w:spacing w:before="100" w:beforeAutospacing="1" w:after="100" w:afterAutospacing="1"/>
    </w:pPr>
  </w:style>
  <w:style w:type="paragraph" w:customStyle="1" w:styleId="ConsNormal">
    <w:name w:val="ConsNormal"/>
    <w:rsid w:val="00A03940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31C57"/>
    <w:pPr>
      <w:spacing w:after="120"/>
    </w:pPr>
  </w:style>
  <w:style w:type="paragraph" w:customStyle="1" w:styleId="ConsPlusNormal">
    <w:name w:val="ConsPlusNormal"/>
    <w:rsid w:val="00C449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CB6AF3"/>
    <w:rPr>
      <w:color w:val="0000FF"/>
      <w:u w:val="single"/>
    </w:rPr>
  </w:style>
  <w:style w:type="character" w:customStyle="1" w:styleId="genmed">
    <w:name w:val="genmed"/>
    <w:basedOn w:val="a0"/>
    <w:rsid w:val="00132EF5"/>
  </w:style>
  <w:style w:type="table" w:styleId="a6">
    <w:name w:val="Table Grid"/>
    <w:basedOn w:val="a1"/>
    <w:rsid w:val="00700B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078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7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AF8B-AC68-4D40-8A09-F71C083D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</Company>
  <LinksUpToDate>false</LinksUpToDate>
  <CharactersWithSpaces>1692</CharactersWithSpaces>
  <SharedDoc>false</SharedDoc>
  <HLinks>
    <vt:vector size="24" baseType="variant"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consultantplus://offline/ref=3BD416353FB4DCEC8955F661CFCECEFF5C458BE8517744C7BFAC6D3ECD0162569F482A7B19V4QBF</vt:lpwstr>
      </vt:variant>
      <vt:variant>
        <vt:lpwstr/>
      </vt:variant>
      <vt:variant>
        <vt:i4>3080303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consultantplus://offline/ref=3BD416353FB4DCEC8955F661CFCECEFF5C4589E5547744C7BFAC6D3ECD0162569F482A7AV1QBF</vt:lpwstr>
      </vt:variant>
      <vt:variant>
        <vt:lpwstr/>
      </vt:variant>
      <vt:variant>
        <vt:i4>1966083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consultantplus://offline/ref=3BD416353FB4DCEC8955F661CFCECEFF5C458BE8517744C7BFAC6D3ECD0162569F482A7B19V4QBF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consultantplus://offline/ref=3BD416353FB4DCEC8955F661CFCECEFF5C4589E5547744C7BFAC6D3ECD0162569F482A7AV1QBF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Лариса</dc:creator>
  <cp:keywords/>
  <dc:description/>
  <cp:lastModifiedBy>Maha</cp:lastModifiedBy>
  <cp:revision>18</cp:revision>
  <cp:lastPrinted>2016-04-12T06:10:00Z</cp:lastPrinted>
  <dcterms:created xsi:type="dcterms:W3CDTF">2014-05-12T05:05:00Z</dcterms:created>
  <dcterms:modified xsi:type="dcterms:W3CDTF">2016-04-12T08:47:00Z</dcterms:modified>
</cp:coreProperties>
</file>