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0481" w:rsidRDefault="00410481" w:rsidP="00410481">
      <w:pPr>
        <w:suppressAutoHyphens w:val="0"/>
        <w:ind w:right="281"/>
        <w:jc w:val="right"/>
      </w:pPr>
    </w:p>
    <w:p w:rsidR="00410481" w:rsidRDefault="00B23E43" w:rsidP="00410481">
      <w:pPr>
        <w:suppressAutoHyphens w:val="0"/>
        <w:ind w:right="281"/>
      </w:pPr>
      <w:r>
        <w:rPr>
          <w:noProof/>
          <w:lang w:eastAsia="ru-RU"/>
        </w:rPr>
        <w:drawing>
          <wp:anchor distT="0" distB="0" distL="114300" distR="114300" simplePos="0" relativeHeight="251659776" behindDoc="1" locked="0" layoutInCell="1" allowOverlap="1">
            <wp:simplePos x="0" y="0"/>
            <wp:positionH relativeFrom="column">
              <wp:posOffset>2806065</wp:posOffset>
            </wp:positionH>
            <wp:positionV relativeFrom="paragraph">
              <wp:posOffset>165100</wp:posOffset>
            </wp:positionV>
            <wp:extent cx="586740" cy="733425"/>
            <wp:effectExtent l="19050" t="0" r="3810" b="0"/>
            <wp:wrapNone/>
            <wp:docPr id="4" name="Рисунок 4" descr="Октябрьское ГП_ХМА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ктябрьское ГП_ХМАО_ПП-01"/>
                    <pic:cNvPicPr>
                      <a:picLocks noChangeAspect="1" noChangeArrowheads="1"/>
                    </pic:cNvPicPr>
                  </pic:nvPicPr>
                  <pic:blipFill>
                    <a:blip r:embed="rId6" cstate="print"/>
                    <a:srcRect/>
                    <a:stretch>
                      <a:fillRect/>
                    </a:stretch>
                  </pic:blipFill>
                  <pic:spPr bwMode="auto">
                    <a:xfrm>
                      <a:off x="0" y="0"/>
                      <a:ext cx="586740" cy="733425"/>
                    </a:xfrm>
                    <a:prstGeom prst="rect">
                      <a:avLst/>
                    </a:prstGeom>
                    <a:solidFill>
                      <a:srgbClr val="FFFFFF"/>
                    </a:solidFill>
                    <a:ln w="9525">
                      <a:noFill/>
                      <a:miter lim="800000"/>
                      <a:headEnd/>
                      <a:tailEnd/>
                    </a:ln>
                  </pic:spPr>
                </pic:pic>
              </a:graphicData>
            </a:graphic>
          </wp:anchor>
        </w:drawing>
      </w:r>
    </w:p>
    <w:tbl>
      <w:tblPr>
        <w:tblW w:w="10053" w:type="dxa"/>
        <w:tblLayout w:type="fixed"/>
        <w:tblLook w:val="0000"/>
      </w:tblPr>
      <w:tblGrid>
        <w:gridCol w:w="10053"/>
      </w:tblGrid>
      <w:tr w:rsidR="00410481" w:rsidRPr="001921A8" w:rsidTr="00BC1A08">
        <w:trPr>
          <w:trHeight w:val="1134"/>
        </w:trPr>
        <w:tc>
          <w:tcPr>
            <w:tcW w:w="10053" w:type="dxa"/>
          </w:tcPr>
          <w:p w:rsidR="00410481" w:rsidRDefault="00410481" w:rsidP="00BC1A08">
            <w:pPr>
              <w:snapToGrid w:val="0"/>
              <w:jc w:val="center"/>
              <w:rPr>
                <w:rFonts w:ascii="Georgia" w:hAnsi="Georgia"/>
                <w:sz w:val="12"/>
                <w:szCs w:val="12"/>
              </w:rPr>
            </w:pPr>
          </w:p>
          <w:p w:rsidR="00410481" w:rsidRDefault="00410481" w:rsidP="00BC1A08">
            <w:pPr>
              <w:jc w:val="center"/>
              <w:rPr>
                <w:rFonts w:ascii="Georgia" w:hAnsi="Georgia"/>
                <w:sz w:val="12"/>
                <w:szCs w:val="12"/>
              </w:rPr>
            </w:pPr>
          </w:p>
          <w:p w:rsidR="00B23E43" w:rsidRDefault="00B23E43" w:rsidP="00410481">
            <w:pPr>
              <w:jc w:val="center"/>
              <w:rPr>
                <w:b/>
                <w:sz w:val="28"/>
                <w:szCs w:val="28"/>
              </w:rPr>
            </w:pPr>
          </w:p>
          <w:p w:rsidR="00B23E43" w:rsidRDefault="00B23E43" w:rsidP="00410481">
            <w:pPr>
              <w:jc w:val="center"/>
              <w:rPr>
                <w:b/>
                <w:sz w:val="28"/>
                <w:szCs w:val="28"/>
              </w:rPr>
            </w:pPr>
          </w:p>
          <w:p w:rsidR="00B23E43" w:rsidRDefault="00B23E43" w:rsidP="00410481">
            <w:pPr>
              <w:jc w:val="center"/>
              <w:rPr>
                <w:b/>
                <w:sz w:val="28"/>
                <w:szCs w:val="28"/>
              </w:rPr>
            </w:pPr>
          </w:p>
          <w:p w:rsidR="00410481" w:rsidRDefault="0032516D" w:rsidP="0032516D">
            <w:pPr>
              <w:rPr>
                <w:b/>
                <w:sz w:val="28"/>
                <w:szCs w:val="28"/>
              </w:rPr>
            </w:pPr>
            <w:r>
              <w:rPr>
                <w:b/>
                <w:sz w:val="28"/>
                <w:szCs w:val="28"/>
              </w:rPr>
              <w:t xml:space="preserve">                                                 </w:t>
            </w:r>
            <w:r w:rsidR="00410481">
              <w:rPr>
                <w:b/>
                <w:sz w:val="28"/>
                <w:szCs w:val="28"/>
              </w:rPr>
              <w:t>АДМИНИСТРАЦИЯ</w:t>
            </w:r>
            <w:r>
              <w:rPr>
                <w:b/>
                <w:sz w:val="28"/>
                <w:szCs w:val="28"/>
              </w:rPr>
              <w:t xml:space="preserve">                              </w:t>
            </w:r>
          </w:p>
          <w:p w:rsidR="00410481" w:rsidRDefault="00410481" w:rsidP="00BC1A08">
            <w:pPr>
              <w:jc w:val="center"/>
              <w:rPr>
                <w:b/>
                <w:sz w:val="28"/>
                <w:szCs w:val="28"/>
              </w:rPr>
            </w:pPr>
            <w:r>
              <w:rPr>
                <w:b/>
                <w:sz w:val="28"/>
                <w:szCs w:val="28"/>
              </w:rPr>
              <w:t xml:space="preserve">ГОРОДСКОГО ПОСЕЛЕНИЯ </w:t>
            </w:r>
            <w:proofErr w:type="gramStart"/>
            <w:r>
              <w:rPr>
                <w:b/>
                <w:sz w:val="28"/>
                <w:szCs w:val="28"/>
              </w:rPr>
              <w:t>ОКТЯБРЬСКОЕ</w:t>
            </w:r>
            <w:proofErr w:type="gramEnd"/>
          </w:p>
          <w:p w:rsidR="00410481" w:rsidRDefault="00410481" w:rsidP="00BC1A08">
            <w:pPr>
              <w:pStyle w:val="1"/>
              <w:tabs>
                <w:tab w:val="left" w:pos="0"/>
              </w:tabs>
              <w:jc w:val="center"/>
              <w:rPr>
                <w:spacing w:val="20"/>
                <w:sz w:val="26"/>
                <w:szCs w:val="26"/>
              </w:rPr>
            </w:pPr>
            <w:r>
              <w:rPr>
                <w:spacing w:val="20"/>
                <w:sz w:val="26"/>
                <w:szCs w:val="26"/>
              </w:rPr>
              <w:t>Октябрьского района</w:t>
            </w:r>
          </w:p>
          <w:p w:rsidR="00410481" w:rsidRDefault="00410481" w:rsidP="00BC1A08">
            <w:pPr>
              <w:jc w:val="center"/>
              <w:rPr>
                <w:b/>
                <w:sz w:val="26"/>
                <w:szCs w:val="26"/>
              </w:rPr>
            </w:pPr>
            <w:r>
              <w:rPr>
                <w:b/>
                <w:sz w:val="26"/>
                <w:szCs w:val="26"/>
              </w:rPr>
              <w:t>Ханты-Мансийского автономного округа - Югры</w:t>
            </w:r>
          </w:p>
          <w:p w:rsidR="00410481" w:rsidRDefault="00410481" w:rsidP="00BC1A08">
            <w:pPr>
              <w:jc w:val="center"/>
              <w:rPr>
                <w:sz w:val="26"/>
                <w:szCs w:val="26"/>
              </w:rPr>
            </w:pPr>
          </w:p>
          <w:p w:rsidR="00410481" w:rsidRPr="001921A8" w:rsidRDefault="00410481" w:rsidP="00BC1A08">
            <w:pPr>
              <w:jc w:val="center"/>
              <w:rPr>
                <w:b/>
                <w:spacing w:val="20"/>
                <w:sz w:val="28"/>
                <w:szCs w:val="28"/>
              </w:rPr>
            </w:pPr>
            <w:r>
              <w:rPr>
                <w:b/>
                <w:spacing w:val="20"/>
                <w:sz w:val="28"/>
                <w:szCs w:val="28"/>
              </w:rPr>
              <w:t>ПОСТАНОВЛЕНИЕ</w:t>
            </w:r>
          </w:p>
        </w:tc>
      </w:tr>
      <w:tr w:rsidR="00410481" w:rsidTr="00BC1A08">
        <w:trPr>
          <w:trHeight w:val="567"/>
        </w:trPr>
        <w:tc>
          <w:tcPr>
            <w:tcW w:w="10053" w:type="dxa"/>
            <w:tcMar>
              <w:top w:w="227" w:type="dxa"/>
            </w:tcMar>
          </w:tcPr>
          <w:tbl>
            <w:tblPr>
              <w:tblW w:w="9328" w:type="dxa"/>
              <w:tblLayout w:type="fixed"/>
              <w:tblLook w:val="01E0"/>
            </w:tblPr>
            <w:tblGrid>
              <w:gridCol w:w="236"/>
              <w:gridCol w:w="610"/>
              <w:gridCol w:w="236"/>
              <w:gridCol w:w="1493"/>
              <w:gridCol w:w="348"/>
              <w:gridCol w:w="268"/>
              <w:gridCol w:w="257"/>
              <w:gridCol w:w="3356"/>
              <w:gridCol w:w="426"/>
              <w:gridCol w:w="2098"/>
            </w:tblGrid>
            <w:tr w:rsidR="00410481" w:rsidTr="00BC1A08">
              <w:trPr>
                <w:trHeight w:val="454"/>
              </w:trPr>
              <w:tc>
                <w:tcPr>
                  <w:tcW w:w="236" w:type="dxa"/>
                  <w:vAlign w:val="bottom"/>
                </w:tcPr>
                <w:p w:rsidR="00410481" w:rsidRDefault="00410481" w:rsidP="00BC1A08">
                  <w:r>
                    <w:t>«</w:t>
                  </w:r>
                </w:p>
              </w:tc>
              <w:tc>
                <w:tcPr>
                  <w:tcW w:w="610" w:type="dxa"/>
                  <w:tcBorders>
                    <w:top w:val="nil"/>
                    <w:left w:val="nil"/>
                    <w:bottom w:val="single" w:sz="4" w:space="0" w:color="auto"/>
                    <w:right w:val="nil"/>
                  </w:tcBorders>
                  <w:vAlign w:val="bottom"/>
                </w:tcPr>
                <w:p w:rsidR="00410481" w:rsidRDefault="001A5442" w:rsidP="00BC1A08">
                  <w:r>
                    <w:t>21</w:t>
                  </w:r>
                </w:p>
              </w:tc>
              <w:tc>
                <w:tcPr>
                  <w:tcW w:w="236" w:type="dxa"/>
                  <w:vAlign w:val="bottom"/>
                </w:tcPr>
                <w:p w:rsidR="00410481" w:rsidRDefault="00410481" w:rsidP="00BC1A08">
                  <w:r>
                    <w:t>»</w:t>
                  </w:r>
                </w:p>
              </w:tc>
              <w:tc>
                <w:tcPr>
                  <w:tcW w:w="1493" w:type="dxa"/>
                  <w:tcBorders>
                    <w:top w:val="nil"/>
                    <w:left w:val="nil"/>
                    <w:bottom w:val="single" w:sz="4" w:space="0" w:color="auto"/>
                    <w:right w:val="nil"/>
                  </w:tcBorders>
                  <w:vAlign w:val="bottom"/>
                </w:tcPr>
                <w:p w:rsidR="00410481" w:rsidRDefault="001A5442" w:rsidP="00BC1A08">
                  <w:pPr>
                    <w:jc w:val="center"/>
                  </w:pPr>
                  <w:r>
                    <w:t>июня</w:t>
                  </w:r>
                </w:p>
              </w:tc>
              <w:tc>
                <w:tcPr>
                  <w:tcW w:w="348" w:type="dxa"/>
                  <w:vAlign w:val="bottom"/>
                </w:tcPr>
                <w:p w:rsidR="00410481" w:rsidRDefault="00410481" w:rsidP="00BC1A08">
                  <w:pPr>
                    <w:ind w:right="-108"/>
                    <w:jc w:val="right"/>
                  </w:pPr>
                  <w:r>
                    <w:t>20</w:t>
                  </w:r>
                </w:p>
              </w:tc>
              <w:tc>
                <w:tcPr>
                  <w:tcW w:w="268" w:type="dxa"/>
                  <w:tcMar>
                    <w:top w:w="0" w:type="dxa"/>
                    <w:left w:w="0" w:type="dxa"/>
                    <w:bottom w:w="0" w:type="dxa"/>
                    <w:right w:w="0" w:type="dxa"/>
                  </w:tcMar>
                  <w:vAlign w:val="bottom"/>
                </w:tcPr>
                <w:p w:rsidR="00410481" w:rsidRDefault="00410481" w:rsidP="0084018C">
                  <w:r>
                    <w:t>1</w:t>
                  </w:r>
                  <w:r w:rsidR="0084018C">
                    <w:t>6</w:t>
                  </w:r>
                </w:p>
              </w:tc>
              <w:tc>
                <w:tcPr>
                  <w:tcW w:w="257" w:type="dxa"/>
                  <w:tcMar>
                    <w:top w:w="0" w:type="dxa"/>
                    <w:left w:w="0" w:type="dxa"/>
                    <w:bottom w:w="0" w:type="dxa"/>
                    <w:right w:w="0" w:type="dxa"/>
                  </w:tcMar>
                  <w:vAlign w:val="bottom"/>
                </w:tcPr>
                <w:p w:rsidR="00410481" w:rsidRDefault="00410481" w:rsidP="00BC1A08">
                  <w:proofErr w:type="gramStart"/>
                  <w:r>
                    <w:t>г</w:t>
                  </w:r>
                  <w:proofErr w:type="gramEnd"/>
                  <w:r>
                    <w:t>.</w:t>
                  </w:r>
                </w:p>
              </w:tc>
              <w:tc>
                <w:tcPr>
                  <w:tcW w:w="3356" w:type="dxa"/>
                  <w:vAlign w:val="bottom"/>
                </w:tcPr>
                <w:p w:rsidR="00410481" w:rsidRDefault="00410481" w:rsidP="00BC1A08"/>
              </w:tc>
              <w:tc>
                <w:tcPr>
                  <w:tcW w:w="426" w:type="dxa"/>
                  <w:vAlign w:val="bottom"/>
                </w:tcPr>
                <w:p w:rsidR="00410481" w:rsidRDefault="00410481" w:rsidP="00BC1A08">
                  <w:pPr>
                    <w:jc w:val="center"/>
                  </w:pPr>
                  <w:r>
                    <w:t>№</w:t>
                  </w:r>
                </w:p>
              </w:tc>
              <w:tc>
                <w:tcPr>
                  <w:tcW w:w="2098" w:type="dxa"/>
                  <w:tcBorders>
                    <w:top w:val="nil"/>
                    <w:left w:val="nil"/>
                    <w:bottom w:val="single" w:sz="4" w:space="0" w:color="auto"/>
                    <w:right w:val="nil"/>
                  </w:tcBorders>
                  <w:vAlign w:val="bottom"/>
                </w:tcPr>
                <w:p w:rsidR="00410481" w:rsidRDefault="001A5442" w:rsidP="00BC1A08">
                  <w:pPr>
                    <w:jc w:val="center"/>
                  </w:pPr>
                  <w:r>
                    <w:t>319</w:t>
                  </w:r>
                </w:p>
              </w:tc>
            </w:tr>
          </w:tbl>
          <w:p w:rsidR="00410481" w:rsidRDefault="00410481" w:rsidP="00BC1A08">
            <w:pPr>
              <w:snapToGrid w:val="0"/>
            </w:pPr>
          </w:p>
          <w:p w:rsidR="00410481" w:rsidRDefault="00746148" w:rsidP="00BC1A08">
            <w:pPr>
              <w:snapToGrid w:val="0"/>
            </w:pPr>
            <w:r>
              <w:t>пг</w:t>
            </w:r>
            <w:r w:rsidR="00410481">
              <w:t>т. Октябрьское</w:t>
            </w:r>
          </w:p>
        </w:tc>
      </w:tr>
    </w:tbl>
    <w:p w:rsidR="00410481" w:rsidRDefault="00410481" w:rsidP="00410481">
      <w:pPr>
        <w:suppressAutoHyphens w:val="0"/>
        <w:ind w:right="281"/>
      </w:pPr>
    </w:p>
    <w:tbl>
      <w:tblPr>
        <w:tblW w:w="8936" w:type="dxa"/>
        <w:tblLayout w:type="fixed"/>
        <w:tblLook w:val="0000"/>
      </w:tblPr>
      <w:tblGrid>
        <w:gridCol w:w="4928"/>
        <w:gridCol w:w="4008"/>
      </w:tblGrid>
      <w:tr w:rsidR="0032516D" w:rsidRPr="00183637" w:rsidTr="0053638B">
        <w:tc>
          <w:tcPr>
            <w:tcW w:w="4928" w:type="dxa"/>
          </w:tcPr>
          <w:p w:rsidR="0032516D" w:rsidRPr="00FE0E2C" w:rsidRDefault="0032516D" w:rsidP="00AE24CA">
            <w:pPr>
              <w:pStyle w:val="aa"/>
              <w:spacing w:before="0" w:beforeAutospacing="0" w:after="0" w:afterAutospacing="0"/>
            </w:pPr>
            <w:r>
              <w:t xml:space="preserve">О внесении изменений в постановление администрации городского поселения Октябрьское от </w:t>
            </w:r>
            <w:r w:rsidR="00F504CC">
              <w:t>22.12.2015</w:t>
            </w:r>
            <w:r>
              <w:t xml:space="preserve"> № </w:t>
            </w:r>
            <w:r w:rsidR="00F504CC">
              <w:t>481</w:t>
            </w:r>
            <w:r>
              <w:t xml:space="preserve"> «</w:t>
            </w:r>
            <w:r w:rsidRPr="00FE0E2C">
              <w:t xml:space="preserve">Об утверждении административного </w:t>
            </w:r>
            <w:r w:rsidRPr="00867EE0">
              <w:rPr>
                <w:szCs w:val="28"/>
              </w:rPr>
              <w:t>регламент</w:t>
            </w:r>
            <w:r>
              <w:rPr>
                <w:szCs w:val="28"/>
              </w:rPr>
              <w:t>а</w:t>
            </w:r>
            <w:r w:rsidR="00F504CC">
              <w:rPr>
                <w:szCs w:val="28"/>
              </w:rPr>
              <w:t xml:space="preserve"> по осуществлению муниципального земельного контроля на территории городского поселения Октябрьское</w:t>
            </w:r>
            <w:r>
              <w:t>»</w:t>
            </w:r>
          </w:p>
          <w:p w:rsidR="0032516D" w:rsidRPr="00183637" w:rsidRDefault="0032516D" w:rsidP="00621A24">
            <w:pPr>
              <w:ind w:right="73"/>
            </w:pPr>
          </w:p>
        </w:tc>
        <w:tc>
          <w:tcPr>
            <w:tcW w:w="4008" w:type="dxa"/>
          </w:tcPr>
          <w:p w:rsidR="0032516D" w:rsidRPr="00183637" w:rsidRDefault="0032516D" w:rsidP="00621A24">
            <w:pPr>
              <w:snapToGrid w:val="0"/>
              <w:ind w:right="73"/>
              <w:jc w:val="right"/>
              <w:rPr>
                <w:kern w:val="2"/>
              </w:rPr>
            </w:pPr>
          </w:p>
        </w:tc>
      </w:tr>
      <w:tr w:rsidR="0032516D" w:rsidRPr="00183637" w:rsidTr="0053638B">
        <w:tc>
          <w:tcPr>
            <w:tcW w:w="4928" w:type="dxa"/>
          </w:tcPr>
          <w:p w:rsidR="0032516D" w:rsidRPr="00183637" w:rsidRDefault="0032516D" w:rsidP="00621A24">
            <w:pPr>
              <w:ind w:right="73"/>
              <w:jc w:val="both"/>
            </w:pPr>
          </w:p>
        </w:tc>
        <w:tc>
          <w:tcPr>
            <w:tcW w:w="4008" w:type="dxa"/>
          </w:tcPr>
          <w:p w:rsidR="0032516D" w:rsidRPr="00183637" w:rsidRDefault="0032516D" w:rsidP="00621A24">
            <w:pPr>
              <w:snapToGrid w:val="0"/>
              <w:ind w:right="73"/>
              <w:jc w:val="right"/>
              <w:rPr>
                <w:kern w:val="2"/>
              </w:rPr>
            </w:pPr>
          </w:p>
        </w:tc>
      </w:tr>
    </w:tbl>
    <w:p w:rsidR="0032516D" w:rsidRDefault="0032516D" w:rsidP="009734E7">
      <w:pPr>
        <w:ind w:firstLine="567"/>
        <w:jc w:val="both"/>
      </w:pPr>
      <w:r w:rsidRPr="00FA3994">
        <w:t>В</w:t>
      </w:r>
      <w:r w:rsidR="00746148">
        <w:t xml:space="preserve">о исполнение Федерального закона </w:t>
      </w:r>
      <w:r w:rsidRPr="0032516D">
        <w:t xml:space="preserve">от </w:t>
      </w:r>
      <w:r w:rsidR="00F504CC">
        <w:t>01.05.2016</w:t>
      </w:r>
      <w:r w:rsidR="00746148">
        <w:t xml:space="preserve"> </w:t>
      </w:r>
      <w:r w:rsidRPr="0032516D">
        <w:t xml:space="preserve">№ </w:t>
      </w:r>
      <w:r w:rsidR="00F504CC">
        <w:t>127</w:t>
      </w:r>
      <w:r w:rsidRPr="0032516D">
        <w:t xml:space="preserve">-ФЗ «О внесении изменений в </w:t>
      </w:r>
      <w:r w:rsidR="00F504CC">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2516D">
        <w:t>», в целях приведения муниципального правового акта</w:t>
      </w:r>
      <w:r w:rsidRPr="00522932">
        <w:t xml:space="preserve"> в соответствие с</w:t>
      </w:r>
      <w:r>
        <w:t xml:space="preserve"> действующим законодательством</w:t>
      </w:r>
      <w:r w:rsidRPr="00FA3994">
        <w:t>:</w:t>
      </w:r>
    </w:p>
    <w:p w:rsidR="00746148" w:rsidRPr="00FA3994" w:rsidRDefault="00746148" w:rsidP="009734E7">
      <w:pPr>
        <w:ind w:firstLine="567"/>
        <w:jc w:val="both"/>
      </w:pPr>
    </w:p>
    <w:p w:rsidR="0032516D" w:rsidRDefault="0032516D" w:rsidP="009734E7">
      <w:pPr>
        <w:pStyle w:val="aa"/>
        <w:spacing w:before="0" w:beforeAutospacing="0" w:after="0" w:afterAutospacing="0"/>
        <w:ind w:firstLine="567"/>
        <w:jc w:val="both"/>
      </w:pPr>
      <w:r w:rsidRPr="006D6F30">
        <w:t xml:space="preserve">1. </w:t>
      </w:r>
      <w:r w:rsidRPr="00522932">
        <w:t>Внести следующие изменения в приложение к постановлению администрации</w:t>
      </w:r>
      <w:r w:rsidRPr="001F0F38">
        <w:t xml:space="preserve"> </w:t>
      </w:r>
      <w:r>
        <w:t xml:space="preserve">городского поселения Октябрьское от </w:t>
      </w:r>
      <w:r w:rsidR="00F504CC">
        <w:t>22.12.2015</w:t>
      </w:r>
      <w:r>
        <w:t xml:space="preserve"> № </w:t>
      </w:r>
      <w:r w:rsidR="00F504CC">
        <w:t>481</w:t>
      </w:r>
      <w:r>
        <w:t xml:space="preserve"> «</w:t>
      </w:r>
      <w:r w:rsidR="00F504CC" w:rsidRPr="00FE0E2C">
        <w:t xml:space="preserve">Об утверждении административного </w:t>
      </w:r>
      <w:r w:rsidR="00F504CC" w:rsidRPr="00867EE0">
        <w:rPr>
          <w:szCs w:val="28"/>
        </w:rPr>
        <w:t>регламент</w:t>
      </w:r>
      <w:r w:rsidR="00F504CC">
        <w:rPr>
          <w:szCs w:val="28"/>
        </w:rPr>
        <w:t xml:space="preserve">а по осуществлению муниципального земельного контроля на </w:t>
      </w:r>
      <w:r w:rsidR="00F504CC" w:rsidRPr="00746148">
        <w:t>территории городского поселения Октябрьское</w:t>
      </w:r>
      <w:r w:rsidRPr="00746148">
        <w:t>»:</w:t>
      </w:r>
    </w:p>
    <w:p w:rsidR="0053638B" w:rsidRDefault="0053638B" w:rsidP="009734E7">
      <w:pPr>
        <w:pStyle w:val="aa"/>
        <w:spacing w:before="0" w:beforeAutospacing="0" w:after="0" w:afterAutospacing="0"/>
        <w:ind w:firstLine="567"/>
        <w:jc w:val="both"/>
      </w:pPr>
      <w:r>
        <w:t xml:space="preserve">1.1. </w:t>
      </w:r>
      <w:proofErr w:type="spellStart"/>
      <w:r w:rsidR="001158D9">
        <w:t>а</w:t>
      </w:r>
      <w:r>
        <w:t>бз</w:t>
      </w:r>
      <w:proofErr w:type="spellEnd"/>
      <w:r>
        <w:t xml:space="preserve">. </w:t>
      </w:r>
      <w:r w:rsidR="00AE24CA">
        <w:t>9</w:t>
      </w:r>
      <w:r>
        <w:t xml:space="preserve"> </w:t>
      </w:r>
      <w:proofErr w:type="spellStart"/>
      <w:r>
        <w:t>пп</w:t>
      </w:r>
      <w:proofErr w:type="spellEnd"/>
      <w:r>
        <w:t xml:space="preserve">. 2 п. 7 </w:t>
      </w:r>
      <w:r w:rsidRPr="00746148">
        <w:t>изложить в новой редакции:</w:t>
      </w:r>
    </w:p>
    <w:p w:rsidR="0053638B" w:rsidRPr="009734E7" w:rsidRDefault="0053638B" w:rsidP="009734E7">
      <w:pPr>
        <w:pStyle w:val="ConsPlusNormal"/>
        <w:ind w:firstLine="567"/>
        <w:jc w:val="both"/>
        <w:rPr>
          <w:rFonts w:ascii="Times New Roman" w:hAnsi="Times New Roman" w:cs="Times New Roman"/>
          <w:sz w:val="24"/>
          <w:szCs w:val="24"/>
        </w:rPr>
      </w:pPr>
      <w:proofErr w:type="gramStart"/>
      <w:r>
        <w:t>«-</w:t>
      </w:r>
      <w:r w:rsidRPr="004A2C57">
        <w:rPr>
          <w:rFonts w:ascii="Times New Roman" w:hAnsi="Times New Roman" w:cs="Times New Roman"/>
          <w:sz w:val="24"/>
          <w:szCs w:val="24"/>
        </w:rPr>
        <w:t xml:space="preserve"> </w:t>
      </w:r>
      <w:r w:rsidRPr="00D86140">
        <w:rPr>
          <w:rFonts w:ascii="Times New Roman" w:hAnsi="Times New Roman" w:cs="Times New Roman"/>
          <w:sz w:val="24"/>
          <w:szCs w:val="24"/>
        </w:rPr>
        <w:t xml:space="preserve">учитывать </w:t>
      </w:r>
      <w:r w:rsidR="004C199F">
        <w:rPr>
          <w:rFonts w:ascii="Times New Roman" w:hAnsi="Times New Roman" w:cs="Times New Roman"/>
          <w:sz w:val="24"/>
          <w:szCs w:val="24"/>
        </w:rPr>
        <w:t xml:space="preserve">  </w:t>
      </w:r>
      <w:r w:rsidRPr="00D86140">
        <w:rPr>
          <w:rFonts w:ascii="Times New Roman" w:hAnsi="Times New Roman" w:cs="Times New Roman"/>
          <w:sz w:val="24"/>
          <w:szCs w:val="24"/>
        </w:rPr>
        <w:t xml:space="preserve">при </w:t>
      </w:r>
      <w:r w:rsidR="004C199F">
        <w:rPr>
          <w:rFonts w:ascii="Times New Roman" w:hAnsi="Times New Roman" w:cs="Times New Roman"/>
          <w:sz w:val="24"/>
          <w:szCs w:val="24"/>
        </w:rPr>
        <w:t xml:space="preserve">  </w:t>
      </w:r>
      <w:r w:rsidRPr="00D86140">
        <w:rPr>
          <w:rFonts w:ascii="Times New Roman" w:hAnsi="Times New Roman" w:cs="Times New Roman"/>
          <w:sz w:val="24"/>
          <w:szCs w:val="24"/>
        </w:rPr>
        <w:t>определении</w:t>
      </w:r>
      <w:r w:rsidR="004C199F">
        <w:rPr>
          <w:rFonts w:ascii="Times New Roman" w:hAnsi="Times New Roman" w:cs="Times New Roman"/>
          <w:sz w:val="24"/>
          <w:szCs w:val="24"/>
        </w:rPr>
        <w:t xml:space="preserve">  </w:t>
      </w:r>
      <w:r w:rsidRPr="00D86140">
        <w:rPr>
          <w:rFonts w:ascii="Times New Roman" w:hAnsi="Times New Roman" w:cs="Times New Roman"/>
          <w:sz w:val="24"/>
          <w:szCs w:val="24"/>
        </w:rPr>
        <w:t xml:space="preserve"> мер, </w:t>
      </w:r>
      <w:r w:rsidR="004C199F">
        <w:rPr>
          <w:rFonts w:ascii="Times New Roman" w:hAnsi="Times New Roman" w:cs="Times New Roman"/>
          <w:sz w:val="24"/>
          <w:szCs w:val="24"/>
        </w:rPr>
        <w:t xml:space="preserve"> </w:t>
      </w:r>
      <w:r w:rsidRPr="00D86140">
        <w:rPr>
          <w:rFonts w:ascii="Times New Roman" w:hAnsi="Times New Roman" w:cs="Times New Roman"/>
          <w:sz w:val="24"/>
          <w:szCs w:val="24"/>
        </w:rPr>
        <w:t>принимаемых</w:t>
      </w:r>
      <w:r w:rsidR="004C199F">
        <w:rPr>
          <w:rFonts w:ascii="Times New Roman" w:hAnsi="Times New Roman" w:cs="Times New Roman"/>
          <w:sz w:val="24"/>
          <w:szCs w:val="24"/>
        </w:rPr>
        <w:t xml:space="preserve"> </w:t>
      </w:r>
      <w:r w:rsidRPr="00D86140">
        <w:rPr>
          <w:rFonts w:ascii="Times New Roman" w:hAnsi="Times New Roman" w:cs="Times New Roman"/>
          <w:sz w:val="24"/>
          <w:szCs w:val="24"/>
        </w:rPr>
        <w:t xml:space="preserve"> по </w:t>
      </w:r>
      <w:r w:rsidR="004C199F">
        <w:rPr>
          <w:rFonts w:ascii="Times New Roman" w:hAnsi="Times New Roman" w:cs="Times New Roman"/>
          <w:sz w:val="24"/>
          <w:szCs w:val="24"/>
        </w:rPr>
        <w:t xml:space="preserve"> </w:t>
      </w:r>
      <w:r w:rsidRPr="00D86140">
        <w:rPr>
          <w:rFonts w:ascii="Times New Roman" w:hAnsi="Times New Roman" w:cs="Times New Roman"/>
          <w:sz w:val="24"/>
          <w:szCs w:val="24"/>
        </w:rPr>
        <w:t xml:space="preserve">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F504CC">
        <w:rPr>
          <w:rFonts w:ascii="Times New Roman" w:hAnsi="Times New Roman" w:cs="Times New Roman"/>
          <w:color w:val="2D2D2D"/>
          <w:spacing w:val="2"/>
          <w:sz w:val="24"/>
          <w:szCs w:val="24"/>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F504CC">
        <w:rPr>
          <w:rFonts w:ascii="Times New Roman" w:hAnsi="Times New Roman" w:cs="Times New Roman"/>
          <w:color w:val="2D2D2D"/>
          <w:spacing w:val="2"/>
          <w:sz w:val="24"/>
          <w:szCs w:val="24"/>
          <w:shd w:val="clear" w:color="auto" w:fill="FFFFFF"/>
        </w:rPr>
        <w:t xml:space="preserve">, имеющим особое историческое, научное, культурное значение, входящим в состав национального </w:t>
      </w:r>
      <w:r w:rsidRPr="009734E7">
        <w:rPr>
          <w:rFonts w:ascii="Times New Roman" w:hAnsi="Times New Roman" w:cs="Times New Roman"/>
          <w:color w:val="2D2D2D"/>
          <w:spacing w:val="2"/>
          <w:sz w:val="24"/>
          <w:szCs w:val="24"/>
          <w:shd w:val="clear" w:color="auto" w:fill="FFFFFF"/>
        </w:rPr>
        <w:t xml:space="preserve">библиотечного фонда, </w:t>
      </w:r>
      <w:r w:rsidRPr="009734E7">
        <w:rPr>
          <w:rFonts w:ascii="Times New Roman" w:hAnsi="Times New Roman" w:cs="Times New Roman"/>
          <w:sz w:val="24"/>
          <w:szCs w:val="24"/>
        </w:rPr>
        <w:t>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9734E7">
        <w:rPr>
          <w:rFonts w:ascii="Times New Roman" w:hAnsi="Times New Roman" w:cs="Times New Roman"/>
          <w:sz w:val="24"/>
          <w:szCs w:val="24"/>
        </w:rPr>
        <w:t>;</w:t>
      </w:r>
      <w:r w:rsidR="009734E7" w:rsidRPr="009734E7">
        <w:rPr>
          <w:rFonts w:ascii="Times New Roman" w:hAnsi="Times New Roman" w:cs="Times New Roman"/>
          <w:sz w:val="24"/>
          <w:szCs w:val="24"/>
        </w:rPr>
        <w:t>»</w:t>
      </w:r>
      <w:proofErr w:type="gramEnd"/>
      <w:r w:rsidR="009734E7" w:rsidRPr="009734E7">
        <w:rPr>
          <w:rFonts w:ascii="Times New Roman" w:hAnsi="Times New Roman" w:cs="Times New Roman"/>
          <w:sz w:val="24"/>
          <w:szCs w:val="24"/>
        </w:rPr>
        <w:t>.</w:t>
      </w:r>
    </w:p>
    <w:p w:rsidR="009734E7" w:rsidRDefault="00941494" w:rsidP="009734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1158D9">
        <w:rPr>
          <w:rFonts w:ascii="Times New Roman" w:hAnsi="Times New Roman" w:cs="Times New Roman"/>
          <w:sz w:val="24"/>
          <w:szCs w:val="24"/>
        </w:rPr>
        <w:t>п</w:t>
      </w:r>
      <w:r>
        <w:rPr>
          <w:rFonts w:ascii="Times New Roman" w:hAnsi="Times New Roman" w:cs="Times New Roman"/>
          <w:sz w:val="24"/>
          <w:szCs w:val="24"/>
        </w:rPr>
        <w:t>.</w:t>
      </w:r>
      <w:r w:rsidR="009734E7" w:rsidRPr="009734E7">
        <w:rPr>
          <w:rFonts w:ascii="Times New Roman" w:hAnsi="Times New Roman" w:cs="Times New Roman"/>
          <w:sz w:val="24"/>
          <w:szCs w:val="24"/>
        </w:rPr>
        <w:t xml:space="preserve"> </w:t>
      </w:r>
      <w:r w:rsidR="009734E7">
        <w:rPr>
          <w:rFonts w:ascii="Times New Roman" w:hAnsi="Times New Roman" w:cs="Times New Roman"/>
          <w:sz w:val="24"/>
          <w:szCs w:val="24"/>
        </w:rPr>
        <w:t>9</w:t>
      </w:r>
      <w:r w:rsidR="009734E7" w:rsidRPr="009734E7">
        <w:rPr>
          <w:rFonts w:ascii="Times New Roman" w:hAnsi="Times New Roman" w:cs="Times New Roman"/>
          <w:sz w:val="24"/>
          <w:szCs w:val="24"/>
        </w:rPr>
        <w:t xml:space="preserve"> изложить в новой редакции:</w:t>
      </w:r>
    </w:p>
    <w:p w:rsidR="009734E7" w:rsidRDefault="009734E7" w:rsidP="009734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sidRPr="00D86140">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объект</w:t>
      </w:r>
      <w:r>
        <w:rPr>
          <w:rFonts w:ascii="Times New Roman" w:hAnsi="Times New Roman" w:cs="Times New Roman"/>
          <w:sz w:val="24"/>
          <w:szCs w:val="24"/>
        </w:rPr>
        <w:t>ам</w:t>
      </w:r>
      <w:r w:rsidRPr="00D86140">
        <w:rPr>
          <w:rFonts w:ascii="Times New Roman" w:hAnsi="Times New Roman" w:cs="Times New Roman"/>
          <w:sz w:val="24"/>
          <w:szCs w:val="24"/>
        </w:rPr>
        <w:t xml:space="preserve"> культурного наследия (памятников истории и культуры) народов Российской </w:t>
      </w:r>
      <w:r w:rsidRPr="00D86140">
        <w:rPr>
          <w:rFonts w:ascii="Times New Roman" w:hAnsi="Times New Roman" w:cs="Times New Roman"/>
          <w:sz w:val="24"/>
          <w:szCs w:val="24"/>
        </w:rPr>
        <w:lastRenderedPageBreak/>
        <w:t xml:space="preserve">Федерации, </w:t>
      </w:r>
      <w:r w:rsidRPr="00F504CC">
        <w:rPr>
          <w:rFonts w:ascii="Times New Roman" w:hAnsi="Times New Roman" w:cs="Times New Roman"/>
          <w:color w:val="2D2D2D"/>
          <w:spacing w:val="2"/>
          <w:sz w:val="24"/>
          <w:szCs w:val="24"/>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F504CC">
        <w:rPr>
          <w:rFonts w:ascii="Times New Roman" w:hAnsi="Times New Roman" w:cs="Times New Roman"/>
          <w:color w:val="2D2D2D"/>
          <w:spacing w:val="2"/>
          <w:sz w:val="24"/>
          <w:szCs w:val="24"/>
          <w:shd w:val="clear" w:color="auto" w:fill="FFFFFF"/>
        </w:rPr>
        <w:t xml:space="preserve"> </w:t>
      </w:r>
      <w:proofErr w:type="gramStart"/>
      <w:r w:rsidRPr="00F504CC">
        <w:rPr>
          <w:rFonts w:ascii="Times New Roman" w:hAnsi="Times New Roman" w:cs="Times New Roman"/>
          <w:color w:val="2D2D2D"/>
          <w:spacing w:val="2"/>
          <w:sz w:val="24"/>
          <w:szCs w:val="24"/>
          <w:shd w:val="clear" w:color="auto" w:fill="FFFFFF"/>
        </w:rPr>
        <w:t xml:space="preserve">Архивного фонда Российской Федерации, документам, имеющим особое историческое, научное, культурное значение, входящим в состав национального </w:t>
      </w:r>
      <w:r w:rsidRPr="009734E7">
        <w:rPr>
          <w:rFonts w:ascii="Times New Roman" w:hAnsi="Times New Roman" w:cs="Times New Roman"/>
          <w:color w:val="2D2D2D"/>
          <w:spacing w:val="2"/>
          <w:sz w:val="24"/>
          <w:szCs w:val="24"/>
          <w:shd w:val="clear" w:color="auto" w:fill="FFFFFF"/>
        </w:rPr>
        <w:t>библиотечного фонда,</w:t>
      </w:r>
      <w:r>
        <w:rPr>
          <w:rFonts w:ascii="Times New Roman" w:hAnsi="Times New Roman" w:cs="Times New Roman"/>
          <w:color w:val="2D2D2D"/>
          <w:spacing w:val="2"/>
          <w:sz w:val="24"/>
          <w:szCs w:val="24"/>
          <w:shd w:val="clear" w:color="auto" w:fill="FFFFFF"/>
        </w:rPr>
        <w:t xml:space="preserve"> </w:t>
      </w:r>
      <w:r w:rsidRPr="00D86140">
        <w:rPr>
          <w:rFonts w:ascii="Times New Roman" w:hAnsi="Times New Roman" w:cs="Times New Roman"/>
          <w:sz w:val="24"/>
          <w:szCs w:val="24"/>
        </w:rPr>
        <w:t>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инициирования временного запрета деятельности юридического лица, его филиала, представительства, структурного подразделения, индивидуального предпринимателя в</w:t>
      </w:r>
      <w:proofErr w:type="gramEnd"/>
      <w:r w:rsidRPr="00D86140">
        <w:rPr>
          <w:rFonts w:ascii="Times New Roman" w:hAnsi="Times New Roman" w:cs="Times New Roman"/>
          <w:sz w:val="24"/>
          <w:szCs w:val="24"/>
        </w:rPr>
        <w:t xml:space="preserve"> </w:t>
      </w:r>
      <w:proofErr w:type="gramStart"/>
      <w:r w:rsidRPr="00D86140">
        <w:rPr>
          <w:rFonts w:ascii="Times New Roman" w:hAnsi="Times New Roman" w:cs="Times New Roman"/>
          <w:sz w:val="24"/>
          <w:szCs w:val="24"/>
        </w:rPr>
        <w:t xml:space="preserve">порядке, установленном </w:t>
      </w:r>
      <w:hyperlink r:id="rId7" w:tooltip="&quot;Кодекс Российской Федерации об административных правонарушениях&quot; от 30.12.2001 N 195-ФЗ (ред. от 05.10.2015){КонсультантПлюс}" w:history="1">
        <w:r w:rsidRPr="00D86140">
          <w:rPr>
            <w:rFonts w:ascii="Times New Roman" w:hAnsi="Times New Roman" w:cs="Times New Roman"/>
            <w:sz w:val="24"/>
            <w:szCs w:val="24"/>
          </w:rPr>
          <w:t>Кодексом</w:t>
        </w:r>
      </w:hyperlink>
      <w:r w:rsidRPr="00D86140">
        <w:rPr>
          <w:rFonts w:ascii="Times New Roman" w:hAnsi="Times New Roman" w:cs="Times New Roman"/>
          <w:sz w:val="24"/>
          <w:szCs w:val="24"/>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Pr>
          <w:rFonts w:ascii="Times New Roman" w:hAnsi="Times New Roman" w:cs="Times New Roman"/>
          <w:sz w:val="24"/>
          <w:szCs w:val="24"/>
        </w:rPr>
        <w:t>».</w:t>
      </w:r>
      <w:proofErr w:type="gramEnd"/>
    </w:p>
    <w:p w:rsidR="0032516D" w:rsidRPr="009734E7" w:rsidRDefault="0032516D" w:rsidP="009734E7">
      <w:pPr>
        <w:widowControl w:val="0"/>
        <w:autoSpaceDE w:val="0"/>
        <w:autoSpaceDN w:val="0"/>
        <w:adjustRightInd w:val="0"/>
        <w:ind w:firstLine="567"/>
        <w:jc w:val="both"/>
      </w:pPr>
      <w:r w:rsidRPr="009734E7">
        <w:t>1.</w:t>
      </w:r>
      <w:r w:rsidR="009734E7">
        <w:t xml:space="preserve">3. </w:t>
      </w:r>
      <w:r w:rsidR="001158D9">
        <w:t>п</w:t>
      </w:r>
      <w:r w:rsidR="00941494">
        <w:t>.</w:t>
      </w:r>
      <w:r w:rsidRPr="009734E7">
        <w:t xml:space="preserve"> </w:t>
      </w:r>
      <w:r w:rsidR="00F504CC" w:rsidRPr="009734E7">
        <w:t>46</w:t>
      </w:r>
      <w:r w:rsidRPr="009734E7">
        <w:t xml:space="preserve"> </w:t>
      </w:r>
      <w:r w:rsidR="00DA5F1B" w:rsidRPr="009734E7">
        <w:t>и</w:t>
      </w:r>
      <w:r w:rsidR="006A459F" w:rsidRPr="009734E7">
        <w:t>зложить в новой редакции</w:t>
      </w:r>
      <w:r w:rsidRPr="009734E7">
        <w:t>:</w:t>
      </w:r>
    </w:p>
    <w:p w:rsidR="00F504CC" w:rsidRPr="009734E7" w:rsidRDefault="0032516D" w:rsidP="009734E7">
      <w:pPr>
        <w:pStyle w:val="ConsPlusNormal"/>
        <w:ind w:firstLine="567"/>
        <w:jc w:val="both"/>
        <w:rPr>
          <w:rFonts w:ascii="Times New Roman" w:hAnsi="Times New Roman" w:cs="Times New Roman"/>
          <w:sz w:val="24"/>
          <w:szCs w:val="24"/>
        </w:rPr>
      </w:pPr>
      <w:r w:rsidRPr="009734E7">
        <w:rPr>
          <w:rFonts w:ascii="Times New Roman" w:hAnsi="Times New Roman" w:cs="Times New Roman"/>
          <w:sz w:val="24"/>
          <w:szCs w:val="24"/>
        </w:rPr>
        <w:t>«</w:t>
      </w:r>
      <w:r w:rsidR="00746148" w:rsidRPr="009734E7">
        <w:rPr>
          <w:rFonts w:ascii="Times New Roman" w:hAnsi="Times New Roman" w:cs="Times New Roman"/>
          <w:sz w:val="24"/>
          <w:szCs w:val="24"/>
        </w:rPr>
        <w:t xml:space="preserve">46. </w:t>
      </w:r>
      <w:r w:rsidR="00F504CC" w:rsidRPr="009734E7">
        <w:rPr>
          <w:rFonts w:ascii="Times New Roman" w:hAnsi="Times New Roman" w:cs="Times New Roman"/>
          <w:sz w:val="24"/>
          <w:szCs w:val="24"/>
        </w:rPr>
        <w:t>Основаниями для начала административной процедуры по проведению внеплановой проверки являются:</w:t>
      </w:r>
    </w:p>
    <w:p w:rsidR="00F504CC" w:rsidRPr="00D86140" w:rsidRDefault="00F504CC" w:rsidP="009734E7">
      <w:pPr>
        <w:pStyle w:val="ConsPlusNormal"/>
        <w:ind w:firstLine="567"/>
        <w:jc w:val="both"/>
        <w:rPr>
          <w:rFonts w:ascii="Times New Roman" w:hAnsi="Times New Roman" w:cs="Times New Roman"/>
          <w:sz w:val="24"/>
          <w:szCs w:val="24"/>
        </w:rPr>
      </w:pPr>
      <w:r w:rsidRPr="009734E7">
        <w:rPr>
          <w:rFonts w:ascii="Times New Roman" w:hAnsi="Times New Roman" w:cs="Times New Roman"/>
          <w:sz w:val="24"/>
          <w:szCs w:val="24"/>
        </w:rPr>
        <w:t>- истечение срока исполнения юридическим лицом, индивидуальным предпринимателем</w:t>
      </w:r>
      <w:r w:rsidRPr="00D86140">
        <w:rPr>
          <w:rFonts w:ascii="Times New Roman" w:hAnsi="Times New Roman" w:cs="Times New Roman"/>
          <w:sz w:val="24"/>
          <w:szCs w:val="24"/>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504CC" w:rsidRPr="00D86140" w:rsidRDefault="00F504CC" w:rsidP="009734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D86140">
        <w:rPr>
          <w:rFonts w:ascii="Times New Roman" w:hAnsi="Times New Roman" w:cs="Times New Roman"/>
          <w:sz w:val="24"/>
          <w:szCs w:val="24"/>
        </w:rPr>
        <w:t xml:space="preserve"> поступление в </w:t>
      </w:r>
      <w:r>
        <w:rPr>
          <w:rFonts w:ascii="Times New Roman" w:hAnsi="Times New Roman" w:cs="Times New Roman"/>
          <w:sz w:val="24"/>
          <w:szCs w:val="24"/>
        </w:rPr>
        <w:t>Администрацию</w:t>
      </w:r>
      <w:r w:rsidRPr="00D86140">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504CC" w:rsidRPr="00F504CC" w:rsidRDefault="00F504CC" w:rsidP="009734E7">
      <w:pPr>
        <w:pStyle w:val="ConsPlusNormal"/>
        <w:ind w:firstLine="567"/>
        <w:jc w:val="both"/>
        <w:rPr>
          <w:rFonts w:ascii="Times New Roman" w:hAnsi="Times New Roman" w:cs="Times New Roman"/>
          <w:sz w:val="24"/>
          <w:szCs w:val="24"/>
        </w:rPr>
      </w:pPr>
      <w:proofErr w:type="gramStart"/>
      <w:r w:rsidRPr="00D86140">
        <w:rPr>
          <w:rFonts w:ascii="Times New Roman" w:hAnsi="Times New Roman" w:cs="Times New Roman"/>
          <w:sz w:val="24"/>
          <w:szCs w:val="24"/>
        </w:rPr>
        <w:t xml:space="preserve">а) </w:t>
      </w:r>
      <w:r w:rsidRPr="00F504CC">
        <w:rPr>
          <w:rFonts w:ascii="Times New Roman" w:hAnsi="Times New Roman" w:cs="Times New Roman"/>
          <w:color w:val="2D2D2D"/>
          <w:spacing w:val="2"/>
          <w:sz w:val="24"/>
          <w:szCs w:val="24"/>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504CC">
        <w:rPr>
          <w:rFonts w:ascii="Times New Roman" w:hAnsi="Times New Roman" w:cs="Times New Roman"/>
          <w:color w:val="2D2D2D"/>
          <w:spacing w:val="2"/>
          <w:sz w:val="24"/>
          <w:szCs w:val="24"/>
          <w:shd w:val="clear" w:color="auto" w:fill="FFFFFF"/>
        </w:rPr>
        <w:t xml:space="preserve"> государства, а также угрозы чрезвычайных ситуаций природного и техногенного характера</w:t>
      </w:r>
      <w:r w:rsidRPr="00F504CC">
        <w:rPr>
          <w:rFonts w:ascii="Times New Roman" w:hAnsi="Times New Roman" w:cs="Times New Roman"/>
          <w:sz w:val="24"/>
          <w:szCs w:val="24"/>
        </w:rPr>
        <w:t>;</w:t>
      </w:r>
    </w:p>
    <w:p w:rsidR="0032516D" w:rsidRDefault="00F504CC" w:rsidP="009734E7">
      <w:pPr>
        <w:pStyle w:val="ConsPlusNormal"/>
        <w:ind w:firstLine="567"/>
        <w:jc w:val="both"/>
        <w:rPr>
          <w:rFonts w:ascii="Times New Roman" w:hAnsi="Times New Roman" w:cs="Times New Roman"/>
          <w:sz w:val="24"/>
          <w:szCs w:val="24"/>
        </w:rPr>
      </w:pPr>
      <w:proofErr w:type="gramStart"/>
      <w:r w:rsidRPr="00F504CC">
        <w:rPr>
          <w:rFonts w:ascii="Times New Roman" w:hAnsi="Times New Roman" w:cs="Times New Roman"/>
          <w:sz w:val="24"/>
          <w:szCs w:val="24"/>
        </w:rPr>
        <w:t xml:space="preserve">б) </w:t>
      </w:r>
      <w:r w:rsidRPr="00F504CC">
        <w:rPr>
          <w:rFonts w:ascii="Times New Roman" w:hAnsi="Times New Roman" w:cs="Times New Roman"/>
          <w:color w:val="2D2D2D"/>
          <w:spacing w:val="2"/>
          <w:sz w:val="24"/>
          <w:szCs w:val="24"/>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504CC">
        <w:rPr>
          <w:rFonts w:ascii="Times New Roman" w:hAnsi="Times New Roman" w:cs="Times New Roman"/>
          <w:color w:val="2D2D2D"/>
          <w:spacing w:val="2"/>
          <w:sz w:val="24"/>
          <w:szCs w:val="24"/>
          <w:shd w:val="clear" w:color="auto" w:fill="FFFFFF"/>
        </w:rPr>
        <w:t xml:space="preserve"> также возникновение чрезвычайных ситуаций природного и техногенного характера</w:t>
      </w:r>
      <w:proofErr w:type="gramStart"/>
      <w:r w:rsidRPr="00F504CC">
        <w:rPr>
          <w:rFonts w:ascii="Times New Roman" w:hAnsi="Times New Roman" w:cs="Times New Roman"/>
          <w:sz w:val="24"/>
          <w:szCs w:val="24"/>
        </w:rPr>
        <w:t>.</w:t>
      </w:r>
      <w:r w:rsidR="0032516D" w:rsidRPr="00F504CC">
        <w:rPr>
          <w:rFonts w:ascii="Times New Roman" w:hAnsi="Times New Roman" w:cs="Times New Roman"/>
          <w:sz w:val="24"/>
          <w:szCs w:val="24"/>
        </w:rPr>
        <w:t xml:space="preserve">». </w:t>
      </w:r>
      <w:proofErr w:type="gramEnd"/>
    </w:p>
    <w:p w:rsidR="009734E7" w:rsidRDefault="009734E7" w:rsidP="009734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1158D9">
        <w:rPr>
          <w:rFonts w:ascii="Times New Roman" w:hAnsi="Times New Roman" w:cs="Times New Roman"/>
          <w:sz w:val="24"/>
          <w:szCs w:val="24"/>
        </w:rPr>
        <w:t>п</w:t>
      </w:r>
      <w:r w:rsidR="00941494">
        <w:rPr>
          <w:rFonts w:ascii="Times New Roman" w:hAnsi="Times New Roman" w:cs="Times New Roman"/>
          <w:sz w:val="24"/>
          <w:szCs w:val="24"/>
        </w:rPr>
        <w:t>.</w:t>
      </w:r>
      <w:r w:rsidRPr="009734E7">
        <w:rPr>
          <w:rFonts w:ascii="Times New Roman" w:hAnsi="Times New Roman" w:cs="Times New Roman"/>
          <w:sz w:val="24"/>
          <w:szCs w:val="24"/>
        </w:rPr>
        <w:t xml:space="preserve"> </w:t>
      </w:r>
      <w:r>
        <w:rPr>
          <w:rFonts w:ascii="Times New Roman" w:hAnsi="Times New Roman" w:cs="Times New Roman"/>
          <w:sz w:val="24"/>
          <w:szCs w:val="24"/>
        </w:rPr>
        <w:t>54</w:t>
      </w:r>
      <w:r w:rsidRPr="009734E7">
        <w:rPr>
          <w:rFonts w:ascii="Times New Roman" w:hAnsi="Times New Roman" w:cs="Times New Roman"/>
          <w:sz w:val="24"/>
          <w:szCs w:val="24"/>
        </w:rPr>
        <w:t xml:space="preserve"> изложить в новой редакции:</w:t>
      </w:r>
    </w:p>
    <w:p w:rsidR="009734E7" w:rsidRPr="00D86140" w:rsidRDefault="009734E7" w:rsidP="009734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 </w:t>
      </w:r>
      <w:proofErr w:type="gramStart"/>
      <w:r w:rsidRPr="00D86140">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F504CC">
        <w:rPr>
          <w:rFonts w:ascii="Times New Roman" w:hAnsi="Times New Roman" w:cs="Times New Roman"/>
          <w:color w:val="2D2D2D"/>
          <w:spacing w:val="2"/>
          <w:sz w:val="24"/>
          <w:szCs w:val="24"/>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F504CC">
        <w:rPr>
          <w:rFonts w:ascii="Times New Roman" w:hAnsi="Times New Roman" w:cs="Times New Roman"/>
          <w:color w:val="2D2D2D"/>
          <w:spacing w:val="2"/>
          <w:sz w:val="24"/>
          <w:szCs w:val="24"/>
          <w:shd w:val="clear" w:color="auto" w:fill="FFFFFF"/>
        </w:rPr>
        <w:t xml:space="preserve"> </w:t>
      </w:r>
      <w:proofErr w:type="gramStart"/>
      <w:r w:rsidRPr="00F504CC">
        <w:rPr>
          <w:rFonts w:ascii="Times New Roman" w:hAnsi="Times New Roman" w:cs="Times New Roman"/>
          <w:color w:val="2D2D2D"/>
          <w:spacing w:val="2"/>
          <w:sz w:val="24"/>
          <w:szCs w:val="24"/>
          <w:shd w:val="clear" w:color="auto" w:fill="FFFFFF"/>
        </w:rPr>
        <w:t xml:space="preserve">состав национального </w:t>
      </w:r>
      <w:r w:rsidRPr="009734E7">
        <w:rPr>
          <w:rFonts w:ascii="Times New Roman" w:hAnsi="Times New Roman" w:cs="Times New Roman"/>
          <w:color w:val="2D2D2D"/>
          <w:spacing w:val="2"/>
          <w:sz w:val="24"/>
          <w:szCs w:val="24"/>
          <w:shd w:val="clear" w:color="auto" w:fill="FFFFFF"/>
        </w:rPr>
        <w:t>библиотечного фонда,</w:t>
      </w:r>
      <w:r>
        <w:rPr>
          <w:rFonts w:ascii="Times New Roman" w:hAnsi="Times New Roman" w:cs="Times New Roman"/>
          <w:color w:val="2D2D2D"/>
          <w:spacing w:val="2"/>
          <w:sz w:val="24"/>
          <w:szCs w:val="24"/>
          <w:shd w:val="clear" w:color="auto" w:fill="FFFFFF"/>
        </w:rPr>
        <w:t xml:space="preserve"> </w:t>
      </w:r>
      <w:r w:rsidRPr="00D86140">
        <w:rPr>
          <w:rFonts w:ascii="Times New Roman" w:hAnsi="Times New Roman" w:cs="Times New Roman"/>
          <w:sz w:val="24"/>
          <w:szCs w:val="24"/>
        </w:rPr>
        <w:t xml:space="preserve">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w:t>
      </w:r>
      <w:r>
        <w:rPr>
          <w:rFonts w:ascii="Times New Roman" w:hAnsi="Times New Roman" w:cs="Times New Roman"/>
          <w:sz w:val="24"/>
          <w:szCs w:val="24"/>
        </w:rPr>
        <w:t>Администрация</w:t>
      </w:r>
      <w:r w:rsidRPr="00D86140">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ar294" w:tooltip="56. Максимальный срок организации внеплановой проверки составляет 3 рабочих дня." w:history="1">
        <w:r w:rsidRPr="00F447E7">
          <w:rPr>
            <w:rFonts w:ascii="Times New Roman" w:hAnsi="Times New Roman" w:cs="Times New Roman"/>
            <w:sz w:val="24"/>
            <w:szCs w:val="24"/>
          </w:rPr>
          <w:t>пунктом 52</w:t>
        </w:r>
      </w:hyperlink>
      <w:r w:rsidRPr="00D86140">
        <w:rPr>
          <w:rFonts w:ascii="Times New Roman" w:hAnsi="Times New Roman" w:cs="Times New Roman"/>
          <w:sz w:val="24"/>
          <w:szCs w:val="24"/>
        </w:rPr>
        <w:t xml:space="preserve"> настоящего Административного регламента, в </w:t>
      </w:r>
      <w:r w:rsidRPr="00D86140">
        <w:rPr>
          <w:rFonts w:ascii="Times New Roman" w:hAnsi="Times New Roman" w:cs="Times New Roman"/>
          <w:sz w:val="24"/>
          <w:szCs w:val="24"/>
        </w:rPr>
        <w:lastRenderedPageBreak/>
        <w:t>орган</w:t>
      </w:r>
      <w:proofErr w:type="gramEnd"/>
      <w:r w:rsidRPr="00D86140">
        <w:rPr>
          <w:rFonts w:ascii="Times New Roman" w:hAnsi="Times New Roman" w:cs="Times New Roman"/>
          <w:sz w:val="24"/>
          <w:szCs w:val="24"/>
        </w:rPr>
        <w:t xml:space="preserve"> прокуратуры в течение 24 часов</w:t>
      </w:r>
      <w:proofErr w:type="gramStart"/>
      <w:r w:rsidRPr="00D86140">
        <w:rPr>
          <w:rFonts w:ascii="Times New Roman" w:hAnsi="Times New Roman" w:cs="Times New Roman"/>
          <w:sz w:val="24"/>
          <w:szCs w:val="24"/>
        </w:rPr>
        <w:t>.</w:t>
      </w:r>
      <w:r>
        <w:rPr>
          <w:rFonts w:ascii="Times New Roman" w:hAnsi="Times New Roman" w:cs="Times New Roman"/>
          <w:sz w:val="24"/>
          <w:szCs w:val="24"/>
        </w:rPr>
        <w:t>».</w:t>
      </w:r>
      <w:proofErr w:type="gramEnd"/>
    </w:p>
    <w:p w:rsidR="009734E7" w:rsidRDefault="004C199F" w:rsidP="009734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1.5</w:t>
      </w:r>
      <w:r w:rsidR="009734E7">
        <w:rPr>
          <w:rFonts w:ascii="Times New Roman" w:hAnsi="Times New Roman" w:cs="Times New Roman"/>
          <w:sz w:val="24"/>
          <w:szCs w:val="24"/>
        </w:rPr>
        <w:t xml:space="preserve">. </w:t>
      </w:r>
      <w:proofErr w:type="spellStart"/>
      <w:r w:rsidR="001158D9">
        <w:rPr>
          <w:rFonts w:ascii="Times New Roman" w:hAnsi="Times New Roman" w:cs="Times New Roman"/>
          <w:sz w:val="24"/>
          <w:szCs w:val="24"/>
        </w:rPr>
        <w:t>а</w:t>
      </w:r>
      <w:r w:rsidR="009734E7">
        <w:rPr>
          <w:rFonts w:ascii="Times New Roman" w:hAnsi="Times New Roman" w:cs="Times New Roman"/>
          <w:sz w:val="24"/>
          <w:szCs w:val="24"/>
        </w:rPr>
        <w:t>бз</w:t>
      </w:r>
      <w:proofErr w:type="spellEnd"/>
      <w:r w:rsidR="009734E7">
        <w:rPr>
          <w:rFonts w:ascii="Times New Roman" w:hAnsi="Times New Roman" w:cs="Times New Roman"/>
          <w:sz w:val="24"/>
          <w:szCs w:val="24"/>
        </w:rPr>
        <w:t>. 2. п.</w:t>
      </w:r>
      <w:r w:rsidR="009734E7" w:rsidRPr="009734E7">
        <w:rPr>
          <w:rFonts w:ascii="Times New Roman" w:hAnsi="Times New Roman" w:cs="Times New Roman"/>
          <w:sz w:val="24"/>
          <w:szCs w:val="24"/>
        </w:rPr>
        <w:t xml:space="preserve"> </w:t>
      </w:r>
      <w:r w:rsidR="009734E7">
        <w:rPr>
          <w:rFonts w:ascii="Times New Roman" w:hAnsi="Times New Roman" w:cs="Times New Roman"/>
          <w:sz w:val="24"/>
          <w:szCs w:val="24"/>
        </w:rPr>
        <w:t>55</w:t>
      </w:r>
      <w:r w:rsidR="009734E7" w:rsidRPr="009734E7">
        <w:rPr>
          <w:rFonts w:ascii="Times New Roman" w:hAnsi="Times New Roman" w:cs="Times New Roman"/>
          <w:sz w:val="24"/>
          <w:szCs w:val="24"/>
        </w:rPr>
        <w:t xml:space="preserve"> изложить в новой редакции:</w:t>
      </w:r>
    </w:p>
    <w:p w:rsidR="009734E7" w:rsidRPr="00D86140" w:rsidRDefault="009734E7" w:rsidP="009734E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D86140">
        <w:rPr>
          <w:rFonts w:ascii="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F504CC">
        <w:rPr>
          <w:rFonts w:ascii="Times New Roman" w:hAnsi="Times New Roman" w:cs="Times New Roman"/>
          <w:color w:val="2D2D2D"/>
          <w:spacing w:val="2"/>
          <w:sz w:val="24"/>
          <w:szCs w:val="24"/>
          <w:shd w:val="clear" w:color="auto" w:fill="FFFFFF"/>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504CC">
        <w:rPr>
          <w:rFonts w:ascii="Times New Roman" w:hAnsi="Times New Roman" w:cs="Times New Roman"/>
          <w:color w:val="2D2D2D"/>
          <w:spacing w:val="2"/>
          <w:sz w:val="24"/>
          <w:szCs w:val="24"/>
          <w:shd w:val="clear" w:color="auto" w:fill="FFFFFF"/>
        </w:rPr>
        <w:t>, культурное значение, входящим в состав национального библиотечного фонда,</w:t>
      </w:r>
      <w:r>
        <w:rPr>
          <w:rFonts w:ascii="Times New Roman" w:hAnsi="Times New Roman" w:cs="Times New Roman"/>
          <w:color w:val="2D2D2D"/>
          <w:spacing w:val="2"/>
          <w:sz w:val="24"/>
          <w:szCs w:val="24"/>
          <w:shd w:val="clear" w:color="auto" w:fill="FFFFFF"/>
        </w:rPr>
        <w:t xml:space="preserve"> </w:t>
      </w:r>
      <w:r w:rsidRPr="00D86140">
        <w:rPr>
          <w:rFonts w:ascii="Times New Roman" w:hAnsi="Times New Roman" w:cs="Times New Roman"/>
          <w:sz w:val="24"/>
          <w:szCs w:val="24"/>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roofErr w:type="gramStart"/>
      <w:r w:rsidRPr="00D86140">
        <w:rPr>
          <w:rFonts w:ascii="Times New Roman" w:hAnsi="Times New Roman" w:cs="Times New Roman"/>
          <w:sz w:val="24"/>
          <w:szCs w:val="24"/>
        </w:rPr>
        <w:t>.</w:t>
      </w:r>
      <w:r>
        <w:rPr>
          <w:rFonts w:ascii="Times New Roman" w:hAnsi="Times New Roman" w:cs="Times New Roman"/>
          <w:sz w:val="24"/>
          <w:szCs w:val="24"/>
        </w:rPr>
        <w:t>».</w:t>
      </w:r>
      <w:proofErr w:type="gramEnd"/>
    </w:p>
    <w:p w:rsidR="0032516D" w:rsidRPr="00F504CC" w:rsidRDefault="0032516D" w:rsidP="009734E7">
      <w:pPr>
        <w:widowControl w:val="0"/>
        <w:autoSpaceDE w:val="0"/>
        <w:autoSpaceDN w:val="0"/>
        <w:adjustRightInd w:val="0"/>
        <w:ind w:firstLine="567"/>
        <w:jc w:val="both"/>
      </w:pPr>
      <w:r w:rsidRPr="00F504CC">
        <w:t xml:space="preserve">2. Обнародовать настоящее постановление путем размещения в общедоступных местах, на официальном сайте городского поселения Октябрьское в сети Интернет.  </w:t>
      </w:r>
    </w:p>
    <w:p w:rsidR="0032516D" w:rsidRPr="006D6F30" w:rsidRDefault="0032516D" w:rsidP="009734E7">
      <w:pPr>
        <w:ind w:right="73" w:firstLine="567"/>
        <w:jc w:val="both"/>
        <w:rPr>
          <w:color w:val="000000"/>
        </w:rPr>
      </w:pPr>
      <w:r w:rsidRPr="00F504CC">
        <w:rPr>
          <w:color w:val="000000"/>
        </w:rPr>
        <w:t>3. Постановление</w:t>
      </w:r>
      <w:r w:rsidRPr="006D6F30">
        <w:rPr>
          <w:color w:val="000000"/>
        </w:rPr>
        <w:t xml:space="preserve"> </w:t>
      </w:r>
      <w:r>
        <w:rPr>
          <w:color w:val="000000"/>
        </w:rPr>
        <w:t xml:space="preserve"> </w:t>
      </w:r>
      <w:r w:rsidRPr="006D6F30">
        <w:rPr>
          <w:color w:val="000000"/>
        </w:rPr>
        <w:t xml:space="preserve">вступает </w:t>
      </w:r>
      <w:r>
        <w:rPr>
          <w:color w:val="000000"/>
        </w:rPr>
        <w:t xml:space="preserve"> </w:t>
      </w:r>
      <w:r w:rsidRPr="006D6F30">
        <w:rPr>
          <w:color w:val="000000"/>
        </w:rPr>
        <w:t>в</w:t>
      </w:r>
      <w:r>
        <w:rPr>
          <w:color w:val="000000"/>
        </w:rPr>
        <w:t xml:space="preserve"> </w:t>
      </w:r>
      <w:r w:rsidRPr="006D6F30">
        <w:rPr>
          <w:color w:val="000000"/>
        </w:rPr>
        <w:t xml:space="preserve"> силу </w:t>
      </w:r>
      <w:r>
        <w:rPr>
          <w:color w:val="000000"/>
        </w:rPr>
        <w:t xml:space="preserve"> </w:t>
      </w:r>
      <w:r w:rsidRPr="006D6F30">
        <w:rPr>
          <w:color w:val="000000"/>
        </w:rPr>
        <w:t xml:space="preserve">после </w:t>
      </w:r>
      <w:r>
        <w:rPr>
          <w:color w:val="000000"/>
        </w:rPr>
        <w:t xml:space="preserve"> </w:t>
      </w:r>
      <w:r w:rsidRPr="006D6F30">
        <w:rPr>
          <w:color w:val="000000"/>
        </w:rPr>
        <w:t xml:space="preserve">его </w:t>
      </w:r>
      <w:r>
        <w:rPr>
          <w:color w:val="000000"/>
        </w:rPr>
        <w:t xml:space="preserve"> </w:t>
      </w:r>
      <w:r w:rsidRPr="006D6F30">
        <w:rPr>
          <w:color w:val="000000"/>
        </w:rPr>
        <w:t>официального обнародования.</w:t>
      </w:r>
    </w:p>
    <w:p w:rsidR="0032516D" w:rsidRPr="006D6F30" w:rsidRDefault="0032516D" w:rsidP="009734E7">
      <w:pPr>
        <w:ind w:right="73" w:firstLine="567"/>
        <w:jc w:val="both"/>
      </w:pPr>
      <w:r w:rsidRPr="006D6F30">
        <w:t xml:space="preserve">4. </w:t>
      </w:r>
      <w:proofErr w:type="gramStart"/>
      <w:r w:rsidRPr="006D6F30">
        <w:t>Контроль за</w:t>
      </w:r>
      <w:proofErr w:type="gramEnd"/>
      <w:r w:rsidRPr="006D6F30">
        <w:t xml:space="preserve"> выполнением постановления оставляю за собой.</w:t>
      </w:r>
    </w:p>
    <w:p w:rsidR="0032516D" w:rsidRPr="00B5056A" w:rsidRDefault="0032516D" w:rsidP="009734E7">
      <w:pPr>
        <w:widowControl w:val="0"/>
        <w:autoSpaceDE w:val="0"/>
        <w:autoSpaceDN w:val="0"/>
        <w:adjustRightInd w:val="0"/>
        <w:ind w:firstLine="567"/>
        <w:jc w:val="both"/>
        <w:rPr>
          <w:highlight w:val="red"/>
        </w:rPr>
      </w:pPr>
    </w:p>
    <w:p w:rsidR="0032516D" w:rsidRPr="006D6F30" w:rsidRDefault="0032516D" w:rsidP="0032516D">
      <w:pPr>
        <w:ind w:firstLine="708"/>
        <w:jc w:val="both"/>
        <w:rPr>
          <w:sz w:val="28"/>
        </w:rPr>
      </w:pPr>
    </w:p>
    <w:tbl>
      <w:tblPr>
        <w:tblW w:w="10113" w:type="dxa"/>
        <w:tblLook w:val="01E0"/>
      </w:tblPr>
      <w:tblGrid>
        <w:gridCol w:w="5328"/>
        <w:gridCol w:w="4785"/>
      </w:tblGrid>
      <w:tr w:rsidR="0032516D" w:rsidRPr="00FE0E2C" w:rsidTr="00621A24">
        <w:tc>
          <w:tcPr>
            <w:tcW w:w="5328" w:type="dxa"/>
            <w:shd w:val="clear" w:color="auto" w:fill="auto"/>
          </w:tcPr>
          <w:p w:rsidR="0032516D" w:rsidRPr="006D6F30" w:rsidRDefault="0032516D" w:rsidP="00621A24">
            <w:pPr>
              <w:jc w:val="both"/>
            </w:pPr>
            <w:r w:rsidRPr="006D6F30">
              <w:t>Глава городского поселения Октябрьское</w:t>
            </w:r>
          </w:p>
          <w:p w:rsidR="0032516D" w:rsidRPr="006D6F30" w:rsidRDefault="0032516D" w:rsidP="00621A24">
            <w:pPr>
              <w:ind w:firstLine="708"/>
              <w:jc w:val="both"/>
            </w:pPr>
          </w:p>
        </w:tc>
        <w:tc>
          <w:tcPr>
            <w:tcW w:w="4785" w:type="dxa"/>
            <w:shd w:val="clear" w:color="auto" w:fill="auto"/>
          </w:tcPr>
          <w:p w:rsidR="0032516D" w:rsidRPr="00FE0E2C" w:rsidRDefault="0032516D" w:rsidP="00621A24">
            <w:pPr>
              <w:ind w:left="615" w:firstLine="93"/>
              <w:jc w:val="center"/>
            </w:pPr>
            <w:r w:rsidRPr="006D6F30">
              <w:t xml:space="preserve">                            В.В.Сенченков</w:t>
            </w:r>
          </w:p>
          <w:p w:rsidR="0032516D" w:rsidRPr="00FE0E2C" w:rsidRDefault="0032516D" w:rsidP="00621A24">
            <w:pPr>
              <w:ind w:firstLine="708"/>
              <w:jc w:val="right"/>
            </w:pPr>
            <w:r w:rsidRPr="00FE0E2C">
              <w:t xml:space="preserve">  </w:t>
            </w:r>
          </w:p>
        </w:tc>
      </w:tr>
    </w:tbl>
    <w:p w:rsidR="0084018C" w:rsidRDefault="0084018C" w:rsidP="0084018C">
      <w:pPr>
        <w:widowControl w:val="0"/>
        <w:tabs>
          <w:tab w:val="left" w:pos="9356"/>
        </w:tabs>
        <w:autoSpaceDE w:val="0"/>
        <w:autoSpaceDN w:val="0"/>
        <w:adjustRightInd w:val="0"/>
        <w:jc w:val="both"/>
        <w:rPr>
          <w:rFonts w:ascii="Times New Roman CYR" w:hAnsi="Times New Roman CYR" w:cs="Times New Roman CYR"/>
        </w:rPr>
      </w:pPr>
    </w:p>
    <w:p w:rsidR="0084018C" w:rsidRDefault="0084018C" w:rsidP="0084018C">
      <w:pPr>
        <w:widowControl w:val="0"/>
        <w:autoSpaceDE w:val="0"/>
        <w:autoSpaceDN w:val="0"/>
        <w:adjustRightInd w:val="0"/>
        <w:jc w:val="both"/>
        <w:rPr>
          <w:rFonts w:ascii="Times New Roman CYR" w:hAnsi="Times New Roman CYR" w:cs="Times New Roman CYR"/>
        </w:rPr>
      </w:pPr>
    </w:p>
    <w:p w:rsidR="0084018C" w:rsidRDefault="0084018C" w:rsidP="0084018C"/>
    <w:p w:rsidR="0084018C" w:rsidRDefault="0084018C" w:rsidP="0084018C"/>
    <w:p w:rsidR="0084018C" w:rsidRDefault="0084018C" w:rsidP="0084018C"/>
    <w:p w:rsidR="0084018C" w:rsidRDefault="0084018C"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201298" w:rsidRDefault="00201298" w:rsidP="0084018C"/>
    <w:p w:rsidR="00193AAD" w:rsidRDefault="00193AAD" w:rsidP="0084018C"/>
    <w:p w:rsidR="00193AAD" w:rsidRDefault="00193AAD" w:rsidP="0084018C"/>
    <w:p w:rsidR="00193AAD" w:rsidRDefault="00193AAD" w:rsidP="0084018C"/>
    <w:p w:rsidR="00193AAD" w:rsidRDefault="00193AAD" w:rsidP="0084018C"/>
    <w:p w:rsidR="00193AAD" w:rsidRDefault="00193AAD" w:rsidP="0084018C"/>
    <w:sectPr w:rsidR="00193AAD" w:rsidSect="0084018C">
      <w:footnotePr>
        <w:pos w:val="beneathText"/>
      </w:footnotePr>
      <w:pgSz w:w="11905" w:h="16837"/>
      <w:pgMar w:top="426" w:right="848"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8886603"/>
    <w:multiLevelType w:val="multilevel"/>
    <w:tmpl w:val="86B67938"/>
    <w:lvl w:ilvl="0">
      <w:start w:val="1"/>
      <w:numFmt w:val="decimal"/>
      <w:lvlText w:val="%1."/>
      <w:lvlJc w:val="left"/>
      <w:pPr>
        <w:ind w:left="1221" w:hanging="795"/>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49CB2D67"/>
    <w:multiLevelType w:val="multilevel"/>
    <w:tmpl w:val="BCDCDCB4"/>
    <w:lvl w:ilvl="0">
      <w:start w:val="1"/>
      <w:numFmt w:val="decimal"/>
      <w:lvlText w:val="%1."/>
      <w:lvlJc w:val="left"/>
      <w:pPr>
        <w:ind w:left="1497" w:hanging="93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64026D6B"/>
    <w:multiLevelType w:val="hybridMultilevel"/>
    <w:tmpl w:val="25E4F644"/>
    <w:lvl w:ilvl="0" w:tplc="24FAF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533C7B"/>
    <w:rsid w:val="00005824"/>
    <w:rsid w:val="00071A8B"/>
    <w:rsid w:val="000A5ABB"/>
    <w:rsid w:val="000C461B"/>
    <w:rsid w:val="000D5489"/>
    <w:rsid w:val="000D6352"/>
    <w:rsid w:val="000E394B"/>
    <w:rsid w:val="000E7AFE"/>
    <w:rsid w:val="001158D9"/>
    <w:rsid w:val="00124673"/>
    <w:rsid w:val="00134C12"/>
    <w:rsid w:val="001921A8"/>
    <w:rsid w:val="00193AAD"/>
    <w:rsid w:val="001A5442"/>
    <w:rsid w:val="00201298"/>
    <w:rsid w:val="0021493E"/>
    <w:rsid w:val="002574FD"/>
    <w:rsid w:val="00286E22"/>
    <w:rsid w:val="00293C4E"/>
    <w:rsid w:val="002A1270"/>
    <w:rsid w:val="002F49F9"/>
    <w:rsid w:val="0032516D"/>
    <w:rsid w:val="00357D07"/>
    <w:rsid w:val="003E7EAB"/>
    <w:rsid w:val="00410481"/>
    <w:rsid w:val="00414972"/>
    <w:rsid w:val="00415A1D"/>
    <w:rsid w:val="004317DC"/>
    <w:rsid w:val="00444869"/>
    <w:rsid w:val="004B5AC2"/>
    <w:rsid w:val="004C199F"/>
    <w:rsid w:val="004E6917"/>
    <w:rsid w:val="00512C4F"/>
    <w:rsid w:val="00533C7B"/>
    <w:rsid w:val="0053638B"/>
    <w:rsid w:val="005F106D"/>
    <w:rsid w:val="00602659"/>
    <w:rsid w:val="00620DF5"/>
    <w:rsid w:val="00692EB9"/>
    <w:rsid w:val="006A459F"/>
    <w:rsid w:val="006B08F5"/>
    <w:rsid w:val="006B19B8"/>
    <w:rsid w:val="006F1BF2"/>
    <w:rsid w:val="00701F6E"/>
    <w:rsid w:val="00746148"/>
    <w:rsid w:val="007800EE"/>
    <w:rsid w:val="0082448D"/>
    <w:rsid w:val="00831943"/>
    <w:rsid w:val="0084018C"/>
    <w:rsid w:val="00844141"/>
    <w:rsid w:val="0085066A"/>
    <w:rsid w:val="008816DA"/>
    <w:rsid w:val="00883844"/>
    <w:rsid w:val="0088391C"/>
    <w:rsid w:val="00890D73"/>
    <w:rsid w:val="00893399"/>
    <w:rsid w:val="00893F77"/>
    <w:rsid w:val="008D0957"/>
    <w:rsid w:val="008E36AB"/>
    <w:rsid w:val="00941494"/>
    <w:rsid w:val="009436A0"/>
    <w:rsid w:val="00946FEE"/>
    <w:rsid w:val="00970EA2"/>
    <w:rsid w:val="009734E7"/>
    <w:rsid w:val="009B5274"/>
    <w:rsid w:val="009B5A2C"/>
    <w:rsid w:val="009E5252"/>
    <w:rsid w:val="00A04567"/>
    <w:rsid w:val="00A053DE"/>
    <w:rsid w:val="00A33B91"/>
    <w:rsid w:val="00A54151"/>
    <w:rsid w:val="00A80286"/>
    <w:rsid w:val="00AD1C60"/>
    <w:rsid w:val="00AD23CB"/>
    <w:rsid w:val="00AE24CA"/>
    <w:rsid w:val="00AF6102"/>
    <w:rsid w:val="00B23E43"/>
    <w:rsid w:val="00B564F3"/>
    <w:rsid w:val="00BA0306"/>
    <w:rsid w:val="00BF1A41"/>
    <w:rsid w:val="00BF32A4"/>
    <w:rsid w:val="00C008FF"/>
    <w:rsid w:val="00C01AEF"/>
    <w:rsid w:val="00C13DE3"/>
    <w:rsid w:val="00C25902"/>
    <w:rsid w:val="00CB6A8D"/>
    <w:rsid w:val="00CF608C"/>
    <w:rsid w:val="00D067EC"/>
    <w:rsid w:val="00D12656"/>
    <w:rsid w:val="00D30210"/>
    <w:rsid w:val="00D53A7B"/>
    <w:rsid w:val="00D63E69"/>
    <w:rsid w:val="00D859CA"/>
    <w:rsid w:val="00D9627E"/>
    <w:rsid w:val="00DA24B5"/>
    <w:rsid w:val="00DA5F1B"/>
    <w:rsid w:val="00DF09CE"/>
    <w:rsid w:val="00E152C2"/>
    <w:rsid w:val="00E308EE"/>
    <w:rsid w:val="00E920E3"/>
    <w:rsid w:val="00E9676F"/>
    <w:rsid w:val="00EA3360"/>
    <w:rsid w:val="00EB2773"/>
    <w:rsid w:val="00EF5458"/>
    <w:rsid w:val="00F070A8"/>
    <w:rsid w:val="00F43C28"/>
    <w:rsid w:val="00F50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EB9"/>
    <w:pPr>
      <w:suppressAutoHyphens/>
    </w:pPr>
    <w:rPr>
      <w:sz w:val="24"/>
      <w:szCs w:val="24"/>
      <w:lang w:eastAsia="ar-SA"/>
    </w:rPr>
  </w:style>
  <w:style w:type="paragraph" w:styleId="1">
    <w:name w:val="heading 1"/>
    <w:basedOn w:val="a"/>
    <w:next w:val="a"/>
    <w:qFormat/>
    <w:rsid w:val="00692EB9"/>
    <w:pPr>
      <w:keepNext/>
      <w:tabs>
        <w:tab w:val="num" w:pos="0"/>
      </w:tabs>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92EB9"/>
  </w:style>
  <w:style w:type="character" w:customStyle="1" w:styleId="WW-Absatz-Standardschriftart">
    <w:name w:val="WW-Absatz-Standardschriftart"/>
    <w:rsid w:val="00692EB9"/>
  </w:style>
  <w:style w:type="character" w:customStyle="1" w:styleId="WW-Absatz-Standardschriftart1">
    <w:name w:val="WW-Absatz-Standardschriftart1"/>
    <w:rsid w:val="00692EB9"/>
  </w:style>
  <w:style w:type="character" w:customStyle="1" w:styleId="WW-Absatz-Standardschriftart11">
    <w:name w:val="WW-Absatz-Standardschriftart11"/>
    <w:rsid w:val="00692EB9"/>
  </w:style>
  <w:style w:type="character" w:customStyle="1" w:styleId="WW-Absatz-Standardschriftart111">
    <w:name w:val="WW-Absatz-Standardschriftart111"/>
    <w:rsid w:val="00692EB9"/>
  </w:style>
  <w:style w:type="character" w:customStyle="1" w:styleId="WW-Absatz-Standardschriftart1111">
    <w:name w:val="WW-Absatz-Standardschriftart1111"/>
    <w:rsid w:val="00692EB9"/>
  </w:style>
  <w:style w:type="character" w:customStyle="1" w:styleId="WW-Absatz-Standardschriftart11111">
    <w:name w:val="WW-Absatz-Standardschriftart11111"/>
    <w:rsid w:val="00692EB9"/>
  </w:style>
  <w:style w:type="character" w:customStyle="1" w:styleId="WW-Absatz-Standardschriftart111111">
    <w:name w:val="WW-Absatz-Standardschriftart111111"/>
    <w:rsid w:val="00692EB9"/>
  </w:style>
  <w:style w:type="character" w:customStyle="1" w:styleId="10">
    <w:name w:val="Основной шрифт абзаца1"/>
    <w:rsid w:val="00692EB9"/>
  </w:style>
  <w:style w:type="character" w:customStyle="1" w:styleId="11">
    <w:name w:val="Заголовок 1 Знак"/>
    <w:basedOn w:val="10"/>
    <w:rsid w:val="00692EB9"/>
    <w:rPr>
      <w:b/>
      <w:sz w:val="28"/>
    </w:rPr>
  </w:style>
  <w:style w:type="paragraph" w:customStyle="1" w:styleId="a3">
    <w:name w:val="Заголовок"/>
    <w:basedOn w:val="a"/>
    <w:next w:val="a4"/>
    <w:rsid w:val="00692EB9"/>
    <w:pPr>
      <w:keepNext/>
      <w:spacing w:before="240" w:after="120"/>
    </w:pPr>
    <w:rPr>
      <w:rFonts w:ascii="Arial" w:eastAsia="Lucida Sans Unicode" w:hAnsi="Arial" w:cs="Tahoma"/>
      <w:sz w:val="28"/>
      <w:szCs w:val="28"/>
    </w:rPr>
  </w:style>
  <w:style w:type="paragraph" w:styleId="a4">
    <w:name w:val="Body Text"/>
    <w:basedOn w:val="a"/>
    <w:semiHidden/>
    <w:rsid w:val="00692EB9"/>
    <w:pPr>
      <w:spacing w:after="120"/>
    </w:pPr>
  </w:style>
  <w:style w:type="paragraph" w:styleId="a5">
    <w:name w:val="List"/>
    <w:basedOn w:val="a4"/>
    <w:semiHidden/>
    <w:rsid w:val="00692EB9"/>
    <w:rPr>
      <w:rFonts w:cs="Tahoma"/>
    </w:rPr>
  </w:style>
  <w:style w:type="paragraph" w:customStyle="1" w:styleId="12">
    <w:name w:val="Название1"/>
    <w:basedOn w:val="a"/>
    <w:rsid w:val="00692EB9"/>
    <w:pPr>
      <w:suppressLineNumbers/>
      <w:spacing w:before="120" w:after="120"/>
    </w:pPr>
    <w:rPr>
      <w:rFonts w:cs="Tahoma"/>
      <w:i/>
      <w:iCs/>
    </w:rPr>
  </w:style>
  <w:style w:type="paragraph" w:customStyle="1" w:styleId="13">
    <w:name w:val="Указатель1"/>
    <w:basedOn w:val="a"/>
    <w:rsid w:val="00692EB9"/>
    <w:pPr>
      <w:suppressLineNumbers/>
    </w:pPr>
    <w:rPr>
      <w:rFonts w:cs="Tahoma"/>
    </w:rPr>
  </w:style>
  <w:style w:type="paragraph" w:customStyle="1" w:styleId="a6">
    <w:name w:val="Содержимое таблицы"/>
    <w:basedOn w:val="a"/>
    <w:rsid w:val="00692EB9"/>
    <w:pPr>
      <w:suppressLineNumbers/>
    </w:pPr>
  </w:style>
  <w:style w:type="paragraph" w:customStyle="1" w:styleId="a7">
    <w:name w:val="Заголовок таблицы"/>
    <w:basedOn w:val="a6"/>
    <w:rsid w:val="00692EB9"/>
    <w:pPr>
      <w:jc w:val="center"/>
    </w:pPr>
    <w:rPr>
      <w:b/>
      <w:bCs/>
    </w:rPr>
  </w:style>
  <w:style w:type="character" w:styleId="a8">
    <w:name w:val="Hyperlink"/>
    <w:basedOn w:val="a0"/>
    <w:unhideWhenUsed/>
    <w:rsid w:val="008E36AB"/>
    <w:rPr>
      <w:color w:val="0000FF"/>
      <w:u w:val="single"/>
    </w:rPr>
  </w:style>
  <w:style w:type="paragraph" w:customStyle="1" w:styleId="ConsPlusNonformat">
    <w:name w:val="ConsPlusNonformat"/>
    <w:uiPriority w:val="99"/>
    <w:rsid w:val="00071A8B"/>
    <w:pPr>
      <w:autoSpaceDE w:val="0"/>
      <w:autoSpaceDN w:val="0"/>
      <w:adjustRightInd w:val="0"/>
    </w:pPr>
    <w:rPr>
      <w:rFonts w:ascii="Courier New" w:hAnsi="Courier New" w:cs="Courier New"/>
    </w:rPr>
  </w:style>
  <w:style w:type="paragraph" w:styleId="a9">
    <w:name w:val="List Paragraph"/>
    <w:basedOn w:val="a"/>
    <w:uiPriority w:val="34"/>
    <w:qFormat/>
    <w:rsid w:val="00A33B91"/>
    <w:pPr>
      <w:ind w:left="720"/>
      <w:contextualSpacing/>
    </w:pPr>
  </w:style>
  <w:style w:type="paragraph" w:customStyle="1" w:styleId="ConsPlusNormal">
    <w:name w:val="ConsPlusNormal"/>
    <w:link w:val="ConsPlusNormal0"/>
    <w:rsid w:val="00B564F3"/>
    <w:pPr>
      <w:widowControl w:val="0"/>
      <w:autoSpaceDE w:val="0"/>
      <w:autoSpaceDN w:val="0"/>
      <w:adjustRightInd w:val="0"/>
      <w:ind w:firstLine="720"/>
    </w:pPr>
    <w:rPr>
      <w:rFonts w:ascii="Arial" w:hAnsi="Arial" w:cs="Arial"/>
    </w:rPr>
  </w:style>
  <w:style w:type="paragraph" w:styleId="aa">
    <w:name w:val="Normal (Web)"/>
    <w:basedOn w:val="a"/>
    <w:rsid w:val="0032516D"/>
    <w:pPr>
      <w:suppressAutoHyphens w:val="0"/>
      <w:spacing w:before="100" w:beforeAutospacing="1" w:after="100" w:afterAutospacing="1"/>
    </w:pPr>
    <w:rPr>
      <w:rFonts w:eastAsia="Calibri"/>
      <w:lang w:eastAsia="ru-RU"/>
    </w:rPr>
  </w:style>
  <w:style w:type="character" w:customStyle="1" w:styleId="ConsPlusNormal0">
    <w:name w:val="ConsPlusNormal Знак"/>
    <w:link w:val="ConsPlusNormal"/>
    <w:rsid w:val="00F504CC"/>
    <w:rPr>
      <w:rFonts w:ascii="Arial" w:hAnsi="Arial" w:cs="Arial"/>
    </w:rPr>
  </w:style>
</w:styles>
</file>

<file path=word/webSettings.xml><?xml version="1.0" encoding="utf-8"?>
<w:webSettings xmlns:r="http://schemas.openxmlformats.org/officeDocument/2006/relationships" xmlns:w="http://schemas.openxmlformats.org/wordprocessingml/2006/main">
  <w:divs>
    <w:div w:id="4990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77A9CE4098A6B1F9000FF4B2A3014E8E5A3A1ACC6546F76990877FF5BuF7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A83B6-3747-4962-86B6-2665C181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1223</Words>
  <Characters>6976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13</cp:revision>
  <cp:lastPrinted>2016-06-21T11:18:00Z</cp:lastPrinted>
  <dcterms:created xsi:type="dcterms:W3CDTF">2016-05-31T10:38:00Z</dcterms:created>
  <dcterms:modified xsi:type="dcterms:W3CDTF">2016-06-23T06:22:00Z</dcterms:modified>
</cp:coreProperties>
</file>