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9360" w:type="dxa"/>
        <w:tblBorders>
          <w:top w:val="thinThickSmallGap" w:sz="24" w:space="0" w:color="auto"/>
          <w:left w:val="thinThickSmallGap" w:sz="24" w:space="0" w:color="auto"/>
          <w:bottom w:val="thinThickSmallGap" w:sz="24" w:space="0" w:color="auto"/>
          <w:right w:val="thinThickSmallGap" w:sz="24" w:space="0" w:color="auto"/>
          <w:insideH w:val="thinThickSmallGap" w:sz="24" w:space="0" w:color="auto"/>
          <w:insideV w:val="thinThickSmallGap" w:sz="24" w:space="0" w:color="auto"/>
        </w:tblBorders>
        <w:tblLook w:val="00A0"/>
      </w:tblPr>
      <w:tblGrid>
        <w:gridCol w:w="9360"/>
      </w:tblGrid>
      <w:tr w:rsidR="000C7D45" w:rsidRPr="00DB0F02" w:rsidTr="00484D6A">
        <w:trPr>
          <w:trHeight w:val="14226"/>
        </w:trPr>
        <w:tc>
          <w:tcPr>
            <w:tcW w:w="9360" w:type="dxa"/>
          </w:tcPr>
          <w:p w:rsidR="000C7D45" w:rsidRPr="00DB0F02" w:rsidRDefault="000C7D45">
            <w:pPr>
              <w:snapToGrid/>
              <w:jc w:val="center"/>
              <w:rPr>
                <w:i/>
                <w:sz w:val="52"/>
                <w:szCs w:val="24"/>
              </w:rPr>
            </w:pPr>
            <w:r w:rsidRPr="00DB0F02">
              <w:rPr>
                <w:i/>
                <w:sz w:val="52"/>
                <w:szCs w:val="24"/>
              </w:rPr>
              <w:t>Консалтинговая компания «Корпус»</w:t>
            </w:r>
          </w:p>
          <w:p w:rsidR="000C7D45" w:rsidRPr="00DB0F02" w:rsidRDefault="003D6F14">
            <w:pPr>
              <w:snapToGrid/>
              <w:rPr>
                <w:sz w:val="24"/>
                <w:szCs w:val="24"/>
              </w:rPr>
            </w:pPr>
            <w:r w:rsidRPr="003D6F14">
              <w:rPr>
                <w:noProof/>
              </w:rPr>
              <w:pict>
                <v:shapetype id="_x0000_t53" coordsize="21600,21600" o:spt="53" adj="5400,2700" path="m,l@3,qx@4@11l@4@10@5@10@5@11qy@6,l@21,0@19@15@21@16@9@16@9@17qy@8@22l@1@22qx@0@17l@0@16,0@16,2700@15xem@4@11nfqy@3@12l@1@12qx@0@13@1@10l@4@10em@5@11nfqy@6@12l@8@12qx@9@13@8@10l@5@10em@0@13nfl@0@16em@9@13nfl@9@16e">
                  <v:formulas>
                    <v:f eqn="val #0"/>
                    <v:f eqn="sum @0 675 0"/>
                    <v:f eqn="sum @1 675 0"/>
                    <v:f eqn="sum @2 675 0"/>
                    <v:f eqn="sum @3 675 0"/>
                    <v:f eqn="sum width 0 @4"/>
                    <v:f eqn="sum width 0 @3"/>
                    <v:f eqn="sum width 0 @2"/>
                    <v:f eqn="sum width 0 @1"/>
                    <v:f eqn="sum width 0 @0"/>
                    <v:f eqn="val #1"/>
                    <v:f eqn="prod @10 1 4"/>
                    <v:f eqn="prod @11 2 1"/>
                    <v:f eqn="prod @11 3 1"/>
                    <v:f eqn="prod height 1 2"/>
                    <v:f eqn="sum @14 0 @12"/>
                    <v:f eqn="sum height 0 @10"/>
                    <v:f eqn="sum height 0 @11"/>
                    <v:f eqn="prod width 1 2"/>
                    <v:f eqn="sum width 0 2700"/>
                    <v:f eqn="sum @18 0 2700"/>
                    <v:f eqn="val width"/>
                    <v:f eqn="val height"/>
                  </v:formulas>
                  <v:path o:extrusionok="f" o:connecttype="custom" o:connectlocs="@18,@10;2700,@15;@18,21600;@19,@15" o:connectangles="270,180,90,0" textboxrect="@0,@10,@9,21600"/>
                  <v:handles>
                    <v:h position="#0,bottomRight" xrange="2700,8100"/>
                    <v:h position="center,#1" yrange="0,7200"/>
                  </v:handles>
                  <o:complex v:ext="view"/>
                </v:shapetype>
                <v:shape id="Лента лицом вниз 3" o:spid="_x0000_s1026" type="#_x0000_t53" alt="Описание: Циновка" style="position:absolute;margin-left:9pt;margin-top:1.3pt;width:445.2pt;height:18pt;z-index:1;visibility:visib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">
                  <v:fill r:id="rId7" o:title="" recolor="t" rotate="t" type="tile"/>
                </v:shape>
              </w:pict>
            </w:r>
          </w:p>
          <w:p w:rsidR="000C7D45" w:rsidRPr="00DB0F02" w:rsidRDefault="000C7D45">
            <w:pPr>
              <w:snapToGrid/>
              <w:rPr>
                <w:sz w:val="24"/>
                <w:szCs w:val="24"/>
              </w:rPr>
            </w:pPr>
          </w:p>
          <w:tbl>
            <w:tblPr>
              <w:tblW w:w="0" w:type="auto"/>
              <w:tblLook w:val="01E0"/>
            </w:tblPr>
            <w:tblGrid>
              <w:gridCol w:w="4591"/>
              <w:gridCol w:w="4553"/>
            </w:tblGrid>
            <w:tr w:rsidR="000C7D45" w:rsidRPr="00DB0F02">
              <w:tc>
                <w:tcPr>
                  <w:tcW w:w="4737" w:type="dxa"/>
                </w:tcPr>
                <w:p w:rsidR="000C7D45" w:rsidRPr="00DB0F02" w:rsidRDefault="000C7D45">
                  <w:pPr>
                    <w:snapToGrid/>
                    <w:rPr>
                      <w:b/>
                      <w:sz w:val="24"/>
                      <w:szCs w:val="24"/>
                    </w:rPr>
                  </w:pPr>
                  <w:r w:rsidRPr="00DB0F02">
                    <w:rPr>
                      <w:b/>
                      <w:sz w:val="24"/>
                      <w:szCs w:val="24"/>
                      <w:lang w:val="en-US"/>
                    </w:rPr>
                    <w:t>www</w:t>
                  </w:r>
                  <w:r w:rsidRPr="00DB0F02">
                    <w:rPr>
                      <w:b/>
                      <w:sz w:val="24"/>
                      <w:szCs w:val="24"/>
                    </w:rPr>
                    <w:t>.</w:t>
                  </w:r>
                  <w:r w:rsidRPr="00DB0F02">
                    <w:rPr>
                      <w:b/>
                      <w:sz w:val="24"/>
                      <w:szCs w:val="24"/>
                      <w:lang w:val="en-US"/>
                    </w:rPr>
                    <w:t>corpus</w:t>
                  </w:r>
                  <w:r w:rsidRPr="00DB0F02">
                    <w:rPr>
                      <w:b/>
                      <w:sz w:val="24"/>
                      <w:szCs w:val="24"/>
                    </w:rPr>
                    <w:t>-</w:t>
                  </w:r>
                  <w:r w:rsidRPr="00DB0F02">
                    <w:rPr>
                      <w:b/>
                      <w:sz w:val="24"/>
                      <w:szCs w:val="24"/>
                      <w:lang w:val="en-US"/>
                    </w:rPr>
                    <w:t>consulting</w:t>
                  </w:r>
                  <w:r w:rsidRPr="00DB0F02">
                    <w:rPr>
                      <w:b/>
                      <w:sz w:val="24"/>
                      <w:szCs w:val="24"/>
                    </w:rPr>
                    <w:t>.</w:t>
                  </w:r>
                  <w:r w:rsidRPr="00DB0F02">
                    <w:rPr>
                      <w:b/>
                      <w:sz w:val="24"/>
                      <w:szCs w:val="24"/>
                      <w:lang w:val="en-US"/>
                    </w:rPr>
                    <w:t>ru</w:t>
                  </w:r>
                </w:p>
              </w:tc>
              <w:tc>
                <w:tcPr>
                  <w:tcW w:w="4737" w:type="dxa"/>
                </w:tcPr>
                <w:p w:rsidR="000C7D45" w:rsidRPr="00DB0F02" w:rsidRDefault="000C7D45">
                  <w:pPr>
                    <w:snapToGrid/>
                    <w:jc w:val="right"/>
                    <w:rPr>
                      <w:b/>
                      <w:sz w:val="24"/>
                      <w:szCs w:val="24"/>
                    </w:rPr>
                  </w:pPr>
                  <w:r w:rsidRPr="00DB0F02">
                    <w:rPr>
                      <w:b/>
                      <w:sz w:val="24"/>
                      <w:szCs w:val="24"/>
                    </w:rPr>
                    <w:t>Тел. +7 (383) 351-66-00</w:t>
                  </w:r>
                </w:p>
              </w:tc>
            </w:tr>
          </w:tbl>
          <w:p w:rsidR="000C7D45" w:rsidRPr="00DB0F02" w:rsidRDefault="000C7D45" w:rsidP="002D6735">
            <w:pPr>
              <w:snapToGrid/>
              <w:jc w:val="center"/>
              <w:rPr>
                <w:b/>
                <w:color w:val="FF0000"/>
                <w:sz w:val="48"/>
                <w:szCs w:val="48"/>
                <w:u w:val="single"/>
              </w:rPr>
            </w:pPr>
          </w:p>
          <w:p w:rsidR="000C7D45" w:rsidRPr="00DB0F02" w:rsidRDefault="007D460F" w:rsidP="007D460F">
            <w:pPr>
              <w:snapToGrid/>
              <w:jc w:val="right"/>
              <w:rPr>
                <w:b/>
                <w:color w:val="FF0000"/>
                <w:sz w:val="48"/>
                <w:szCs w:val="48"/>
              </w:rPr>
            </w:pPr>
            <w:r>
              <w:rPr>
                <w:b/>
                <w:color w:val="FF0000"/>
                <w:sz w:val="48"/>
                <w:szCs w:val="48"/>
              </w:rPr>
              <w:t>Проект</w:t>
            </w:r>
          </w:p>
          <w:p w:rsidR="000C7D45" w:rsidRPr="00DB0F02" w:rsidRDefault="000C7D45" w:rsidP="002D6735">
            <w:pPr>
              <w:snapToGrid/>
              <w:jc w:val="center"/>
              <w:rPr>
                <w:b/>
                <w:color w:val="FF0000"/>
                <w:sz w:val="48"/>
                <w:szCs w:val="48"/>
              </w:rPr>
            </w:pPr>
          </w:p>
          <w:p w:rsidR="000C7D45" w:rsidRPr="00DB0F02" w:rsidRDefault="000C7D45" w:rsidP="002D6735">
            <w:pPr>
              <w:snapToGrid/>
              <w:jc w:val="center"/>
              <w:rPr>
                <w:b/>
                <w:color w:val="FF0000"/>
                <w:sz w:val="48"/>
                <w:szCs w:val="48"/>
              </w:rPr>
            </w:pPr>
          </w:p>
          <w:p w:rsidR="000C7D45" w:rsidRDefault="000C7D45" w:rsidP="008A20CC">
            <w:pPr>
              <w:snapToGrid/>
              <w:jc w:val="center"/>
              <w:rPr>
                <w:b/>
                <w:sz w:val="48"/>
                <w:szCs w:val="48"/>
              </w:rPr>
            </w:pPr>
            <w:r w:rsidRPr="004E7582">
              <w:rPr>
                <w:b/>
                <w:sz w:val="48"/>
                <w:szCs w:val="48"/>
              </w:rPr>
              <w:t xml:space="preserve">Схема водоснабжения и водоотведения п.г.т. Октябрьское </w:t>
            </w:r>
            <w:r>
              <w:rPr>
                <w:b/>
                <w:sz w:val="48"/>
                <w:szCs w:val="48"/>
              </w:rPr>
              <w:t xml:space="preserve">Октябрьского района Ханты-Мансийского автономного </w:t>
            </w:r>
          </w:p>
          <w:p w:rsidR="000C7D45" w:rsidRDefault="000C7D45" w:rsidP="008A20CC">
            <w:pPr>
              <w:snapToGrid/>
              <w:jc w:val="center"/>
              <w:rPr>
                <w:b/>
                <w:sz w:val="48"/>
                <w:szCs w:val="48"/>
              </w:rPr>
            </w:pPr>
            <w:r>
              <w:rPr>
                <w:b/>
                <w:sz w:val="48"/>
                <w:szCs w:val="48"/>
              </w:rPr>
              <w:t xml:space="preserve">округа – Югры </w:t>
            </w:r>
          </w:p>
          <w:p w:rsidR="000C7D45" w:rsidRPr="004E7582" w:rsidRDefault="000C7D45" w:rsidP="008A20CC">
            <w:pPr>
              <w:snapToGrid/>
              <w:jc w:val="center"/>
              <w:rPr>
                <w:b/>
                <w:sz w:val="48"/>
                <w:szCs w:val="48"/>
              </w:rPr>
            </w:pPr>
            <w:r w:rsidRPr="004E7582">
              <w:rPr>
                <w:b/>
                <w:sz w:val="48"/>
                <w:szCs w:val="48"/>
              </w:rPr>
              <w:t>на период</w:t>
            </w:r>
            <w:r>
              <w:rPr>
                <w:b/>
                <w:sz w:val="48"/>
                <w:szCs w:val="48"/>
              </w:rPr>
              <w:t xml:space="preserve"> </w:t>
            </w:r>
            <w:r w:rsidRPr="004E7582">
              <w:rPr>
                <w:b/>
                <w:sz w:val="48"/>
                <w:szCs w:val="48"/>
              </w:rPr>
              <w:t>с 2014 до 2024 года</w:t>
            </w:r>
          </w:p>
          <w:p w:rsidR="000C7D45" w:rsidRPr="00DB0F02" w:rsidRDefault="000C7D45" w:rsidP="002D6735">
            <w:pPr>
              <w:tabs>
                <w:tab w:val="left" w:pos="3795"/>
              </w:tabs>
              <w:snapToGrid/>
              <w:jc w:val="center"/>
              <w:rPr>
                <w:b/>
                <w:color w:val="FF0000"/>
                <w:sz w:val="32"/>
                <w:szCs w:val="32"/>
              </w:rPr>
            </w:pPr>
          </w:p>
          <w:p w:rsidR="000C7D45" w:rsidRPr="00DB0F02" w:rsidRDefault="000C7D45" w:rsidP="002D6735">
            <w:pPr>
              <w:snapToGrid/>
              <w:jc w:val="center"/>
              <w:rPr>
                <w:b/>
                <w:color w:val="FF0000"/>
                <w:sz w:val="32"/>
                <w:szCs w:val="32"/>
              </w:rPr>
            </w:pPr>
          </w:p>
          <w:p w:rsidR="000C7D45" w:rsidRPr="00A273D5" w:rsidRDefault="000C7D45" w:rsidP="002D6735">
            <w:pPr>
              <w:snapToGrid/>
              <w:jc w:val="center"/>
              <w:rPr>
                <w:b/>
                <w:sz w:val="32"/>
                <w:szCs w:val="32"/>
              </w:rPr>
            </w:pPr>
            <w:r w:rsidRPr="00A273D5">
              <w:rPr>
                <w:b/>
                <w:sz w:val="36"/>
                <w:szCs w:val="36"/>
              </w:rPr>
              <w:t>ПОЯСНИТЕЛЬНАЯ ЗАПИСКА</w:t>
            </w:r>
          </w:p>
          <w:p w:rsidR="000C7D45" w:rsidRPr="00DB0F02" w:rsidRDefault="000C7D45" w:rsidP="002D6735">
            <w:pPr>
              <w:snapToGrid/>
              <w:jc w:val="center"/>
              <w:rPr>
                <w:b/>
                <w:color w:val="FF0000"/>
                <w:sz w:val="32"/>
                <w:szCs w:val="32"/>
              </w:rPr>
            </w:pPr>
          </w:p>
          <w:p w:rsidR="000C7D45" w:rsidRPr="00DB0F02" w:rsidRDefault="000C7D45" w:rsidP="002D6735">
            <w:pPr>
              <w:snapToGrid/>
              <w:jc w:val="center"/>
              <w:rPr>
                <w:b/>
                <w:color w:val="FF0000"/>
                <w:sz w:val="32"/>
                <w:szCs w:val="32"/>
              </w:rPr>
            </w:pP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r w:rsidRPr="00272923">
              <w:rPr>
                <w:b/>
                <w:sz w:val="28"/>
                <w:szCs w:val="28"/>
              </w:rPr>
              <w:t>Заказчик</w:t>
            </w:r>
            <w:r w:rsidRPr="00272923">
              <w:rPr>
                <w:sz w:val="28"/>
                <w:szCs w:val="28"/>
              </w:rPr>
              <w:t>:</w:t>
            </w:r>
            <w:r w:rsidRPr="00DB0F02">
              <w:rPr>
                <w:color w:val="FF0000"/>
                <w:sz w:val="28"/>
                <w:szCs w:val="28"/>
              </w:rPr>
              <w:t xml:space="preserve"> </w:t>
            </w:r>
            <w:r w:rsidRPr="0033566A">
              <w:rPr>
                <w:b/>
                <w:bCs/>
                <w:sz w:val="28"/>
                <w:szCs w:val="28"/>
              </w:rPr>
              <w:t xml:space="preserve">Администрация </w:t>
            </w:r>
            <w:r>
              <w:rPr>
                <w:b/>
                <w:bCs/>
                <w:sz w:val="28"/>
                <w:szCs w:val="28"/>
              </w:rPr>
              <w:t xml:space="preserve">городского поселения Октябрьское </w:t>
            </w:r>
            <w:r w:rsidRPr="0033566A">
              <w:rPr>
                <w:b/>
                <w:bCs/>
                <w:sz w:val="28"/>
                <w:szCs w:val="28"/>
              </w:rPr>
              <w:t>О</w:t>
            </w:r>
            <w:r w:rsidRPr="0033566A">
              <w:rPr>
                <w:b/>
                <w:bCs/>
                <w:sz w:val="28"/>
                <w:szCs w:val="28"/>
              </w:rPr>
              <w:t>к</w:t>
            </w:r>
            <w:r w:rsidRPr="0033566A">
              <w:rPr>
                <w:b/>
                <w:bCs/>
                <w:sz w:val="28"/>
                <w:szCs w:val="28"/>
              </w:rPr>
              <w:t>тябрьского района ХМАО</w:t>
            </w:r>
            <w:r>
              <w:rPr>
                <w:b/>
                <w:bCs/>
                <w:sz w:val="28"/>
                <w:szCs w:val="28"/>
              </w:rPr>
              <w:t xml:space="preserve"> - Югры Тюменской области</w:t>
            </w:r>
            <w:r w:rsidRPr="00DB0F02">
              <w:rPr>
                <w:b/>
                <w:color w:val="FF0000"/>
                <w:sz w:val="28"/>
                <w:szCs w:val="28"/>
              </w:rPr>
              <w:t xml:space="preserve"> </w:t>
            </w: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5832F7" w:rsidRDefault="000C7D45" w:rsidP="002D6735">
            <w:pPr>
              <w:snapToGrid/>
              <w:jc w:val="center"/>
              <w:rPr>
                <w:b/>
                <w:sz w:val="28"/>
                <w:szCs w:val="28"/>
              </w:rPr>
            </w:pPr>
            <w:r w:rsidRPr="005832F7">
              <w:rPr>
                <w:b/>
                <w:sz w:val="28"/>
                <w:szCs w:val="28"/>
              </w:rPr>
              <w:t>Исполнитель: ООО «Корпус»</w:t>
            </w:r>
          </w:p>
          <w:p w:rsidR="000C7D45" w:rsidRPr="00DB0F02"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5832F7" w:rsidRDefault="000C7D45" w:rsidP="002D6735">
            <w:pPr>
              <w:snapToGrid/>
              <w:jc w:val="center"/>
              <w:rPr>
                <w:b/>
                <w:sz w:val="28"/>
                <w:szCs w:val="24"/>
              </w:rPr>
            </w:pPr>
            <w:r w:rsidRPr="005832F7">
              <w:rPr>
                <w:sz w:val="28"/>
                <w:szCs w:val="28"/>
              </w:rPr>
              <w:t xml:space="preserve">г. Новосибирск, </w:t>
            </w:r>
            <w:smartTag w:uri="urn:schemas-microsoft-com:office:smarttags" w:element="metricconverter">
              <w:smartTagPr>
                <w:attr w:name="ProductID" w:val="2014 г"/>
              </w:smartTagPr>
              <w:r w:rsidRPr="005832F7">
                <w:rPr>
                  <w:sz w:val="28"/>
                  <w:szCs w:val="28"/>
                </w:rPr>
                <w:t>2014 г</w:t>
              </w:r>
            </w:smartTag>
            <w:r w:rsidRPr="005832F7">
              <w:rPr>
                <w:sz w:val="28"/>
                <w:szCs w:val="28"/>
              </w:rPr>
              <w:t>.</w:t>
            </w: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Pr="00DB0F02" w:rsidRDefault="000C7D45" w:rsidP="002D6735">
            <w:pPr>
              <w:snapToGrid/>
              <w:jc w:val="center"/>
              <w:rPr>
                <w:b/>
                <w:color w:val="FF0000"/>
                <w:sz w:val="28"/>
                <w:szCs w:val="28"/>
              </w:rPr>
            </w:pPr>
          </w:p>
          <w:p w:rsidR="000C7D45" w:rsidRDefault="000C7D45" w:rsidP="002D6735">
            <w:pPr>
              <w:snapToGrid/>
              <w:jc w:val="center"/>
              <w:rPr>
                <w:b/>
                <w:sz w:val="48"/>
                <w:szCs w:val="48"/>
              </w:rPr>
            </w:pPr>
            <w:r w:rsidRPr="004E7582">
              <w:rPr>
                <w:b/>
                <w:sz w:val="48"/>
                <w:szCs w:val="48"/>
              </w:rPr>
              <w:t xml:space="preserve">Схема водоснабжения и водоотведения п.г.т. Октябрьское </w:t>
            </w:r>
            <w:r>
              <w:rPr>
                <w:b/>
                <w:sz w:val="48"/>
                <w:szCs w:val="48"/>
              </w:rPr>
              <w:t xml:space="preserve">Октябрьского района Ханты-Мансийского автономного </w:t>
            </w:r>
          </w:p>
          <w:p w:rsidR="000C7D45" w:rsidRDefault="000C7D45" w:rsidP="002D6735">
            <w:pPr>
              <w:snapToGrid/>
              <w:jc w:val="center"/>
              <w:rPr>
                <w:b/>
                <w:sz w:val="48"/>
                <w:szCs w:val="48"/>
              </w:rPr>
            </w:pPr>
            <w:r>
              <w:rPr>
                <w:b/>
                <w:sz w:val="48"/>
                <w:szCs w:val="48"/>
              </w:rPr>
              <w:t xml:space="preserve">округа – Югры </w:t>
            </w:r>
          </w:p>
          <w:p w:rsidR="000C7D45" w:rsidRPr="004E7582" w:rsidRDefault="000C7D45" w:rsidP="002D6735">
            <w:pPr>
              <w:snapToGrid/>
              <w:jc w:val="center"/>
              <w:rPr>
                <w:b/>
                <w:sz w:val="48"/>
                <w:szCs w:val="48"/>
              </w:rPr>
            </w:pPr>
            <w:r w:rsidRPr="004E7582">
              <w:rPr>
                <w:b/>
                <w:sz w:val="48"/>
                <w:szCs w:val="48"/>
              </w:rPr>
              <w:t>на период</w:t>
            </w:r>
            <w:r>
              <w:rPr>
                <w:b/>
                <w:sz w:val="48"/>
                <w:szCs w:val="48"/>
              </w:rPr>
              <w:t xml:space="preserve"> </w:t>
            </w:r>
            <w:r w:rsidRPr="004E7582">
              <w:rPr>
                <w:b/>
                <w:sz w:val="48"/>
                <w:szCs w:val="48"/>
              </w:rPr>
              <w:t>с 2014 до 2024 года</w:t>
            </w:r>
          </w:p>
          <w:p w:rsidR="000C7D45" w:rsidRPr="00DB0F02" w:rsidRDefault="000C7D45" w:rsidP="002D6735">
            <w:pPr>
              <w:snapToGrid/>
              <w:jc w:val="center"/>
              <w:rPr>
                <w:b/>
                <w:color w:val="FF0000"/>
                <w:sz w:val="36"/>
                <w:szCs w:val="36"/>
              </w:rPr>
            </w:pPr>
          </w:p>
          <w:p w:rsidR="000C7D45" w:rsidRPr="00DB0F02" w:rsidRDefault="000C7D45" w:rsidP="002D6735">
            <w:pPr>
              <w:snapToGrid/>
              <w:jc w:val="center"/>
              <w:rPr>
                <w:b/>
                <w:color w:val="FF0000"/>
                <w:sz w:val="36"/>
                <w:szCs w:val="36"/>
              </w:rPr>
            </w:pPr>
          </w:p>
          <w:p w:rsidR="000C7D45" w:rsidRPr="00DB0F02" w:rsidRDefault="000C7D45" w:rsidP="002D6735">
            <w:pPr>
              <w:snapToGrid/>
              <w:jc w:val="center"/>
              <w:rPr>
                <w:b/>
                <w:color w:val="FF0000"/>
                <w:sz w:val="36"/>
                <w:szCs w:val="36"/>
              </w:rPr>
            </w:pPr>
          </w:p>
          <w:p w:rsidR="000C7D45" w:rsidRPr="00DB0F02" w:rsidRDefault="000C7D45" w:rsidP="002D6735">
            <w:pPr>
              <w:snapToGrid/>
              <w:jc w:val="center"/>
              <w:rPr>
                <w:b/>
                <w:color w:val="FF0000"/>
                <w:sz w:val="32"/>
                <w:szCs w:val="32"/>
              </w:rPr>
            </w:pPr>
          </w:p>
          <w:p w:rsidR="000C7D45" w:rsidRPr="008A20CC" w:rsidRDefault="000C7D45" w:rsidP="002D6735">
            <w:pPr>
              <w:snapToGrid/>
              <w:jc w:val="center"/>
              <w:rPr>
                <w:b/>
                <w:sz w:val="32"/>
                <w:szCs w:val="24"/>
              </w:rPr>
            </w:pPr>
            <w:r w:rsidRPr="008A20CC">
              <w:rPr>
                <w:b/>
                <w:sz w:val="32"/>
                <w:szCs w:val="32"/>
              </w:rPr>
              <w:t>Муниципальный контракт № 0187300009314000020-0196334-01</w:t>
            </w:r>
            <w:r w:rsidRPr="008A20CC">
              <w:rPr>
                <w:b/>
                <w:bCs/>
                <w:sz w:val="32"/>
                <w:szCs w:val="32"/>
              </w:rPr>
              <w:t xml:space="preserve"> от 31 октября 2014 года</w:t>
            </w:r>
          </w:p>
          <w:p w:rsidR="000C7D45" w:rsidRPr="008A20CC" w:rsidRDefault="000C7D45" w:rsidP="002D6735">
            <w:pPr>
              <w:snapToGrid/>
              <w:jc w:val="center"/>
              <w:rPr>
                <w:b/>
                <w:sz w:val="32"/>
                <w:szCs w:val="24"/>
              </w:rPr>
            </w:pPr>
          </w:p>
          <w:p w:rsidR="000C7D45" w:rsidRPr="008A20CC" w:rsidRDefault="000C7D45" w:rsidP="002D6735">
            <w:pPr>
              <w:snapToGrid/>
              <w:jc w:val="center"/>
              <w:rPr>
                <w:b/>
                <w:sz w:val="32"/>
                <w:szCs w:val="24"/>
              </w:rPr>
            </w:pPr>
          </w:p>
          <w:p w:rsidR="000C7D45" w:rsidRPr="008A20CC" w:rsidRDefault="000C7D45" w:rsidP="002D6735">
            <w:pPr>
              <w:snapToGrid/>
              <w:jc w:val="center"/>
              <w:rPr>
                <w:b/>
                <w:sz w:val="32"/>
                <w:szCs w:val="24"/>
              </w:rPr>
            </w:pPr>
            <w:r w:rsidRPr="008A20CC">
              <w:rPr>
                <w:b/>
                <w:sz w:val="32"/>
                <w:szCs w:val="24"/>
              </w:rPr>
              <w:t>Исполнитель: ООО «КОРПУС»</w:t>
            </w:r>
          </w:p>
          <w:p w:rsidR="000C7D45" w:rsidRPr="00DB0F02" w:rsidRDefault="000C7D45" w:rsidP="002D6735">
            <w:pPr>
              <w:snapToGrid/>
              <w:jc w:val="center"/>
              <w:rPr>
                <w:b/>
                <w:color w:val="FF0000"/>
                <w:sz w:val="32"/>
                <w:szCs w:val="24"/>
              </w:rPr>
            </w:pPr>
          </w:p>
          <w:p w:rsidR="000C7D45" w:rsidRPr="00DB0F02" w:rsidRDefault="000C7D45" w:rsidP="002D6735">
            <w:pPr>
              <w:snapToGrid/>
              <w:jc w:val="center"/>
              <w:rPr>
                <w:b/>
                <w:color w:val="FF0000"/>
                <w:sz w:val="32"/>
                <w:szCs w:val="24"/>
              </w:rPr>
            </w:pPr>
          </w:p>
          <w:p w:rsidR="000C7D45" w:rsidRPr="00DB0F02" w:rsidRDefault="000C7D45" w:rsidP="002D6735">
            <w:pPr>
              <w:snapToGrid/>
              <w:jc w:val="center"/>
              <w:rPr>
                <w:b/>
                <w:color w:val="FF0000"/>
                <w:sz w:val="32"/>
                <w:szCs w:val="24"/>
              </w:rPr>
            </w:pPr>
          </w:p>
          <w:p w:rsidR="000C7D45" w:rsidRPr="00DB0F02" w:rsidRDefault="000C7D45" w:rsidP="002D6735">
            <w:pPr>
              <w:snapToGrid/>
              <w:jc w:val="center"/>
              <w:rPr>
                <w:b/>
                <w:color w:val="FF0000"/>
                <w:sz w:val="32"/>
                <w:szCs w:val="24"/>
              </w:rPr>
            </w:pPr>
          </w:p>
          <w:p w:rsidR="000C7D45" w:rsidRPr="00DB0F02" w:rsidRDefault="000C7D45" w:rsidP="002D6735">
            <w:pPr>
              <w:snapToGrid/>
              <w:jc w:val="center"/>
              <w:rPr>
                <w:b/>
                <w:color w:val="FF0000"/>
                <w:sz w:val="32"/>
                <w:szCs w:val="24"/>
              </w:rPr>
            </w:pPr>
          </w:p>
          <w:tbl>
            <w:tblPr>
              <w:tblW w:w="0" w:type="auto"/>
              <w:tblLook w:val="00A0"/>
            </w:tblPr>
            <w:tblGrid>
              <w:gridCol w:w="5895"/>
              <w:gridCol w:w="3036"/>
            </w:tblGrid>
            <w:tr w:rsidR="000C7D45" w:rsidRPr="008A20CC" w:rsidTr="002D6735">
              <w:tc>
                <w:tcPr>
                  <w:tcW w:w="5895" w:type="dxa"/>
                </w:tcPr>
                <w:p w:rsidR="000C7D45" w:rsidRPr="008A20CC" w:rsidRDefault="000C7D45">
                  <w:pPr>
                    <w:snapToGrid/>
                    <w:rPr>
                      <w:sz w:val="28"/>
                      <w:szCs w:val="24"/>
                    </w:rPr>
                  </w:pPr>
                  <w:r w:rsidRPr="008A20CC">
                    <w:rPr>
                      <w:sz w:val="28"/>
                      <w:szCs w:val="24"/>
                    </w:rPr>
                    <w:t>Директор ООО «Корпус»</w:t>
                  </w:r>
                </w:p>
              </w:tc>
              <w:tc>
                <w:tcPr>
                  <w:tcW w:w="3036" w:type="dxa"/>
                </w:tcPr>
                <w:p w:rsidR="000C7D45" w:rsidRPr="008A20CC" w:rsidRDefault="000C7D45" w:rsidP="002D6735">
                  <w:pPr>
                    <w:snapToGrid/>
                    <w:ind w:left="801"/>
                    <w:rPr>
                      <w:sz w:val="28"/>
                      <w:szCs w:val="24"/>
                    </w:rPr>
                  </w:pPr>
                  <w:r w:rsidRPr="008A20CC">
                    <w:rPr>
                      <w:sz w:val="28"/>
                      <w:szCs w:val="24"/>
                    </w:rPr>
                    <w:t>Ю.П. Воронов</w:t>
                  </w:r>
                </w:p>
              </w:tc>
            </w:tr>
            <w:tr w:rsidR="000C7D45" w:rsidRPr="008A20CC" w:rsidTr="002D6735">
              <w:tc>
                <w:tcPr>
                  <w:tcW w:w="5895" w:type="dxa"/>
                </w:tcPr>
                <w:p w:rsidR="000C7D45" w:rsidRPr="008A20CC" w:rsidRDefault="000C7D45">
                  <w:pPr>
                    <w:snapToGrid/>
                    <w:rPr>
                      <w:sz w:val="28"/>
                      <w:szCs w:val="24"/>
                    </w:rPr>
                  </w:pPr>
                </w:p>
              </w:tc>
              <w:tc>
                <w:tcPr>
                  <w:tcW w:w="3036" w:type="dxa"/>
                </w:tcPr>
                <w:p w:rsidR="000C7D45" w:rsidRPr="008A20CC" w:rsidRDefault="000C7D45" w:rsidP="002D6735">
                  <w:pPr>
                    <w:snapToGrid/>
                    <w:ind w:left="801"/>
                    <w:rPr>
                      <w:sz w:val="28"/>
                      <w:szCs w:val="24"/>
                    </w:rPr>
                  </w:pPr>
                </w:p>
              </w:tc>
            </w:tr>
            <w:tr w:rsidR="000C7D45" w:rsidRPr="008A20CC" w:rsidTr="002D6735">
              <w:tc>
                <w:tcPr>
                  <w:tcW w:w="5895" w:type="dxa"/>
                </w:tcPr>
                <w:p w:rsidR="000C7D45" w:rsidRPr="008A20CC" w:rsidRDefault="000C7D45">
                  <w:pPr>
                    <w:snapToGrid/>
                    <w:rPr>
                      <w:sz w:val="28"/>
                      <w:szCs w:val="24"/>
                    </w:rPr>
                  </w:pPr>
                  <w:r w:rsidRPr="008A20CC">
                    <w:rPr>
                      <w:sz w:val="28"/>
                      <w:szCs w:val="24"/>
                    </w:rPr>
                    <w:t>Исполнительный директор ООО «Корпус»</w:t>
                  </w:r>
                </w:p>
              </w:tc>
              <w:tc>
                <w:tcPr>
                  <w:tcW w:w="3036" w:type="dxa"/>
                </w:tcPr>
                <w:p w:rsidR="000C7D45" w:rsidRPr="008A20CC" w:rsidRDefault="000C7D45" w:rsidP="002D6735">
                  <w:pPr>
                    <w:snapToGrid/>
                    <w:ind w:left="801"/>
                    <w:rPr>
                      <w:sz w:val="28"/>
                      <w:szCs w:val="24"/>
                    </w:rPr>
                  </w:pPr>
                  <w:r w:rsidRPr="008A20CC">
                    <w:rPr>
                      <w:sz w:val="28"/>
                      <w:szCs w:val="24"/>
                    </w:rPr>
                    <w:t>Л.А. Куприянов</w:t>
                  </w:r>
                </w:p>
              </w:tc>
            </w:tr>
            <w:tr w:rsidR="000C7D45" w:rsidRPr="008A20CC" w:rsidTr="002D6735">
              <w:tc>
                <w:tcPr>
                  <w:tcW w:w="5895" w:type="dxa"/>
                </w:tcPr>
                <w:p w:rsidR="000C7D45" w:rsidRPr="008A20CC" w:rsidRDefault="000C7D45">
                  <w:pPr>
                    <w:snapToGrid/>
                    <w:jc w:val="both"/>
                    <w:rPr>
                      <w:sz w:val="28"/>
                      <w:szCs w:val="24"/>
                    </w:rPr>
                  </w:pPr>
                </w:p>
              </w:tc>
              <w:tc>
                <w:tcPr>
                  <w:tcW w:w="3036" w:type="dxa"/>
                </w:tcPr>
                <w:p w:rsidR="000C7D45" w:rsidRPr="008A20CC" w:rsidRDefault="000C7D45" w:rsidP="002D6735">
                  <w:pPr>
                    <w:snapToGrid/>
                    <w:ind w:left="801"/>
                    <w:rPr>
                      <w:sz w:val="28"/>
                      <w:szCs w:val="24"/>
                    </w:rPr>
                  </w:pPr>
                </w:p>
              </w:tc>
            </w:tr>
            <w:tr w:rsidR="000C7D45" w:rsidRPr="008A20CC" w:rsidTr="002D6735">
              <w:tc>
                <w:tcPr>
                  <w:tcW w:w="5895" w:type="dxa"/>
                </w:tcPr>
                <w:p w:rsidR="000C7D45" w:rsidRPr="008A20CC" w:rsidRDefault="000C7D45">
                  <w:pPr>
                    <w:snapToGrid/>
                    <w:jc w:val="both"/>
                    <w:rPr>
                      <w:sz w:val="28"/>
                      <w:szCs w:val="24"/>
                    </w:rPr>
                  </w:pPr>
                  <w:r w:rsidRPr="008A20CC">
                    <w:rPr>
                      <w:sz w:val="28"/>
                      <w:szCs w:val="24"/>
                    </w:rPr>
                    <w:t>Главный инженер проекта</w:t>
                  </w:r>
                </w:p>
              </w:tc>
              <w:tc>
                <w:tcPr>
                  <w:tcW w:w="3036" w:type="dxa"/>
                </w:tcPr>
                <w:p w:rsidR="000C7D45" w:rsidRPr="008A20CC" w:rsidRDefault="000C7D45" w:rsidP="002D6735">
                  <w:pPr>
                    <w:snapToGrid/>
                    <w:ind w:left="801"/>
                    <w:rPr>
                      <w:sz w:val="28"/>
                      <w:szCs w:val="24"/>
                    </w:rPr>
                  </w:pPr>
                  <w:r w:rsidRPr="008A20CC">
                    <w:rPr>
                      <w:sz w:val="28"/>
                      <w:szCs w:val="24"/>
                    </w:rPr>
                    <w:t>Г.А. Ромашов</w:t>
                  </w:r>
                </w:p>
              </w:tc>
            </w:tr>
            <w:tr w:rsidR="000C7D45" w:rsidRPr="008A20CC" w:rsidTr="002D6735">
              <w:tc>
                <w:tcPr>
                  <w:tcW w:w="5895" w:type="dxa"/>
                </w:tcPr>
                <w:p w:rsidR="000C7D45" w:rsidRPr="008A20CC" w:rsidRDefault="000C7D45">
                  <w:pPr>
                    <w:snapToGrid/>
                    <w:jc w:val="both"/>
                    <w:rPr>
                      <w:sz w:val="28"/>
                      <w:szCs w:val="24"/>
                    </w:rPr>
                  </w:pPr>
                </w:p>
              </w:tc>
              <w:tc>
                <w:tcPr>
                  <w:tcW w:w="3036" w:type="dxa"/>
                </w:tcPr>
                <w:p w:rsidR="000C7D45" w:rsidRPr="008A20CC" w:rsidRDefault="000C7D45" w:rsidP="002D6735">
                  <w:pPr>
                    <w:snapToGrid/>
                    <w:ind w:left="801"/>
                    <w:rPr>
                      <w:sz w:val="28"/>
                      <w:szCs w:val="24"/>
                    </w:rPr>
                  </w:pPr>
                </w:p>
              </w:tc>
            </w:tr>
            <w:tr w:rsidR="000C7D45" w:rsidRPr="008A20CC" w:rsidTr="002D6735">
              <w:tc>
                <w:tcPr>
                  <w:tcW w:w="5895" w:type="dxa"/>
                </w:tcPr>
                <w:p w:rsidR="000C7D45" w:rsidRPr="008A20CC" w:rsidRDefault="000C7D45">
                  <w:pPr>
                    <w:snapToGrid/>
                    <w:jc w:val="both"/>
                    <w:rPr>
                      <w:sz w:val="28"/>
                      <w:szCs w:val="24"/>
                    </w:rPr>
                  </w:pPr>
                  <w:r w:rsidRPr="008A20CC">
                    <w:rPr>
                      <w:sz w:val="28"/>
                      <w:szCs w:val="24"/>
                    </w:rPr>
                    <w:t>Ведущий специалист проекта</w:t>
                  </w:r>
                </w:p>
              </w:tc>
              <w:tc>
                <w:tcPr>
                  <w:tcW w:w="3036" w:type="dxa"/>
                </w:tcPr>
                <w:p w:rsidR="000C7D45" w:rsidRPr="008A20CC" w:rsidRDefault="000C7D45" w:rsidP="008A20CC">
                  <w:pPr>
                    <w:snapToGrid/>
                    <w:ind w:left="801"/>
                    <w:rPr>
                      <w:sz w:val="28"/>
                      <w:szCs w:val="24"/>
                    </w:rPr>
                  </w:pPr>
                  <w:r w:rsidRPr="008A20CC">
                    <w:rPr>
                      <w:sz w:val="28"/>
                      <w:szCs w:val="24"/>
                    </w:rPr>
                    <w:t>К.Е.</w:t>
                  </w:r>
                  <w:r>
                    <w:rPr>
                      <w:sz w:val="28"/>
                      <w:szCs w:val="24"/>
                    </w:rPr>
                    <w:t xml:space="preserve"> </w:t>
                  </w:r>
                  <w:r w:rsidRPr="008A20CC">
                    <w:rPr>
                      <w:sz w:val="28"/>
                      <w:szCs w:val="24"/>
                    </w:rPr>
                    <w:t xml:space="preserve">Надина </w:t>
                  </w:r>
                </w:p>
              </w:tc>
            </w:tr>
            <w:tr w:rsidR="000C7D45" w:rsidRPr="008A20CC" w:rsidTr="002D6735">
              <w:tc>
                <w:tcPr>
                  <w:tcW w:w="5895" w:type="dxa"/>
                </w:tcPr>
                <w:p w:rsidR="000C7D45" w:rsidRPr="008A20CC" w:rsidRDefault="000C7D45">
                  <w:pPr>
                    <w:snapToGrid/>
                    <w:jc w:val="both"/>
                    <w:rPr>
                      <w:sz w:val="28"/>
                      <w:szCs w:val="24"/>
                    </w:rPr>
                  </w:pPr>
                </w:p>
              </w:tc>
              <w:tc>
                <w:tcPr>
                  <w:tcW w:w="3036" w:type="dxa"/>
                </w:tcPr>
                <w:p w:rsidR="000C7D45" w:rsidRPr="008A20CC" w:rsidRDefault="000C7D45" w:rsidP="002D6735">
                  <w:pPr>
                    <w:snapToGrid/>
                    <w:ind w:left="801"/>
                    <w:rPr>
                      <w:sz w:val="28"/>
                      <w:szCs w:val="24"/>
                    </w:rPr>
                  </w:pPr>
                </w:p>
              </w:tc>
            </w:tr>
          </w:tbl>
          <w:p w:rsidR="000C7D45" w:rsidRPr="008A20CC" w:rsidRDefault="000C7D45" w:rsidP="002D6735">
            <w:pPr>
              <w:snapToGrid/>
              <w:jc w:val="center"/>
              <w:rPr>
                <w:sz w:val="28"/>
                <w:szCs w:val="24"/>
              </w:rPr>
            </w:pPr>
          </w:p>
          <w:p w:rsidR="000C7D45" w:rsidRPr="008A20CC" w:rsidRDefault="000C7D45" w:rsidP="002D6735">
            <w:pPr>
              <w:snapToGrid/>
              <w:jc w:val="center"/>
              <w:rPr>
                <w:sz w:val="28"/>
                <w:szCs w:val="24"/>
              </w:rPr>
            </w:pPr>
          </w:p>
          <w:p w:rsidR="000C7D45" w:rsidRPr="008A20CC" w:rsidRDefault="000C7D45" w:rsidP="002D6735">
            <w:pPr>
              <w:snapToGrid/>
              <w:jc w:val="center"/>
              <w:rPr>
                <w:sz w:val="28"/>
                <w:szCs w:val="24"/>
              </w:rPr>
            </w:pPr>
          </w:p>
          <w:p w:rsidR="000C7D45" w:rsidRPr="008A20CC" w:rsidRDefault="000C7D45" w:rsidP="002D6735">
            <w:pPr>
              <w:snapToGrid/>
              <w:jc w:val="center"/>
              <w:rPr>
                <w:sz w:val="28"/>
                <w:szCs w:val="24"/>
              </w:rPr>
            </w:pPr>
          </w:p>
          <w:p w:rsidR="000C7D45" w:rsidRPr="008A20CC" w:rsidRDefault="000C7D45" w:rsidP="002D6735">
            <w:pPr>
              <w:snapToGrid/>
              <w:jc w:val="center"/>
              <w:rPr>
                <w:sz w:val="28"/>
                <w:szCs w:val="24"/>
              </w:rPr>
            </w:pPr>
          </w:p>
          <w:p w:rsidR="000C7D45" w:rsidRPr="008A20CC" w:rsidRDefault="000C7D45" w:rsidP="002D6735">
            <w:pPr>
              <w:snapToGrid/>
              <w:jc w:val="center"/>
              <w:rPr>
                <w:sz w:val="28"/>
                <w:szCs w:val="24"/>
              </w:rPr>
            </w:pPr>
            <w:r w:rsidRPr="008A20CC">
              <w:rPr>
                <w:sz w:val="28"/>
                <w:szCs w:val="24"/>
              </w:rPr>
              <w:t xml:space="preserve">г. Новосибирск, </w:t>
            </w:r>
            <w:smartTag w:uri="urn:schemas-microsoft-com:office:smarttags" w:element="metricconverter">
              <w:smartTagPr>
                <w:attr w:name="ProductID" w:val="2014 г"/>
              </w:smartTagPr>
              <w:r w:rsidRPr="008A20CC">
                <w:rPr>
                  <w:sz w:val="28"/>
                  <w:szCs w:val="24"/>
                </w:rPr>
                <w:t>2014 г</w:t>
              </w:r>
            </w:smartTag>
            <w:r w:rsidRPr="008A20CC">
              <w:rPr>
                <w:sz w:val="28"/>
                <w:szCs w:val="24"/>
              </w:rPr>
              <w:t>.</w:t>
            </w:r>
          </w:p>
          <w:p w:rsidR="000C7D45" w:rsidRPr="00DB0F02" w:rsidRDefault="000C7D45" w:rsidP="002D6735">
            <w:pPr>
              <w:snapToGrid/>
              <w:jc w:val="center"/>
              <w:rPr>
                <w:color w:val="FF0000"/>
                <w:sz w:val="28"/>
                <w:szCs w:val="24"/>
              </w:rPr>
            </w:pPr>
          </w:p>
        </w:tc>
      </w:tr>
    </w:tbl>
    <w:p w:rsidR="000C7D45" w:rsidRPr="000A25E8" w:rsidRDefault="000C7D45" w:rsidP="002D6735">
      <w:pPr>
        <w:snapToGrid/>
        <w:spacing w:line="360" w:lineRule="auto"/>
        <w:jc w:val="center"/>
        <w:rPr>
          <w:b/>
          <w:sz w:val="28"/>
          <w:szCs w:val="28"/>
        </w:rPr>
      </w:pPr>
      <w:r w:rsidRPr="00DB0F02">
        <w:rPr>
          <w:b/>
          <w:color w:val="FF0000"/>
          <w:sz w:val="28"/>
          <w:szCs w:val="28"/>
        </w:rPr>
        <w:lastRenderedPageBreak/>
        <w:br w:type="page"/>
      </w:r>
      <w:r w:rsidRPr="000A25E8">
        <w:rPr>
          <w:b/>
          <w:sz w:val="28"/>
          <w:szCs w:val="28"/>
        </w:rPr>
        <w:lastRenderedPageBreak/>
        <w:t>СОДЕРЖАНИЕ</w:t>
      </w:r>
    </w:p>
    <w:p w:rsidR="000C7D45" w:rsidRPr="00FF12D1" w:rsidRDefault="003D6F14" w:rsidP="00FF12D1">
      <w:pPr>
        <w:pStyle w:val="19"/>
        <w:rPr>
          <w:rFonts w:ascii="Calibri" w:hAnsi="Calibri"/>
          <w:noProof/>
          <w:sz w:val="24"/>
          <w:szCs w:val="24"/>
        </w:rPr>
      </w:pPr>
      <w:r w:rsidRPr="00FF12D1">
        <w:rPr>
          <w:sz w:val="24"/>
          <w:szCs w:val="24"/>
        </w:rPr>
        <w:fldChar w:fldCharType="begin"/>
      </w:r>
      <w:r w:rsidR="000C7D45" w:rsidRPr="00FF12D1">
        <w:rPr>
          <w:sz w:val="24"/>
          <w:szCs w:val="24"/>
        </w:rPr>
        <w:instrText xml:space="preserve"> TOC \o "1-3" \h \z \u </w:instrText>
      </w:r>
      <w:r w:rsidRPr="00FF12D1">
        <w:rPr>
          <w:sz w:val="24"/>
          <w:szCs w:val="24"/>
        </w:rPr>
        <w:fldChar w:fldCharType="separate"/>
      </w:r>
      <w:hyperlink w:anchor="_Toc408224874" w:history="1">
        <w:r w:rsidR="000C7D45" w:rsidRPr="00FF12D1">
          <w:rPr>
            <w:rStyle w:val="ae"/>
            <w:noProof/>
            <w:sz w:val="24"/>
            <w:szCs w:val="24"/>
          </w:rPr>
          <w:t>Техническое задание</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_Toc408224874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19"/>
        <w:rPr>
          <w:rFonts w:ascii="Calibri" w:hAnsi="Calibri"/>
          <w:noProof/>
          <w:sz w:val="24"/>
          <w:szCs w:val="24"/>
        </w:rPr>
      </w:pPr>
      <w:hyperlink w:anchor="_Toc408224875" w:history="1">
        <w:r w:rsidR="000C7D45" w:rsidRPr="00FF12D1">
          <w:rPr>
            <w:rStyle w:val="ae"/>
            <w:noProof/>
            <w:sz w:val="24"/>
            <w:szCs w:val="24"/>
          </w:rPr>
          <w:t>Введение</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_Toc408224875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19"/>
        <w:rPr>
          <w:rFonts w:ascii="Calibri" w:hAnsi="Calibri"/>
          <w:noProof/>
          <w:sz w:val="24"/>
          <w:szCs w:val="24"/>
        </w:rPr>
      </w:pPr>
      <w:hyperlink w:anchor="_Toc408224876" w:history="1">
        <w:r w:rsidR="000C7D45" w:rsidRPr="00FF12D1">
          <w:rPr>
            <w:rStyle w:val="ae"/>
            <w:noProof/>
            <w:sz w:val="24"/>
            <w:szCs w:val="24"/>
          </w:rPr>
          <w:t>Характеристика муниципального образования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_Toc408224876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19"/>
        <w:rPr>
          <w:rFonts w:ascii="Calibri" w:hAnsi="Calibri"/>
          <w:noProof/>
          <w:sz w:val="24"/>
          <w:szCs w:val="24"/>
        </w:rPr>
      </w:pPr>
      <w:hyperlink w:anchor="_Toc408224877" w:history="1">
        <w:r w:rsidR="000C7D45" w:rsidRPr="00FF12D1">
          <w:rPr>
            <w:rStyle w:val="ae"/>
            <w:noProof/>
            <w:sz w:val="24"/>
            <w:szCs w:val="24"/>
          </w:rPr>
          <w:t>ГЛАВА 1. СХЕМА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_Toc408224877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78" w:history="1">
        <w:r w:rsidR="000C7D45" w:rsidRPr="00FF12D1">
          <w:rPr>
            <w:rStyle w:val="ae"/>
            <w:noProof/>
            <w:sz w:val="24"/>
            <w:szCs w:val="24"/>
          </w:rPr>
          <w:t>1.1. Существующее положение в сфере водоснабжения муниципального образования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_Toc408224878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79" w:history="1">
        <w:r w:rsidR="000C7D45" w:rsidRPr="00FF12D1">
          <w:rPr>
            <w:rStyle w:val="ae"/>
            <w:noProof/>
            <w:sz w:val="24"/>
            <w:szCs w:val="24"/>
          </w:rPr>
          <w:t>1.2. Баланс водоснабжения и водопотребления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_Toc408224879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0" w:history="1">
        <w:r w:rsidR="000C7D45" w:rsidRPr="00FF12D1">
          <w:rPr>
            <w:rStyle w:val="ae"/>
            <w:noProof/>
            <w:sz w:val="24"/>
            <w:szCs w:val="24"/>
          </w:rPr>
          <w:t>1.3. Перспективы потребления коммунальных ресурсов в сфере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_Toc408224880 \h </w:instrText>
        </w:r>
        <w:r w:rsidRPr="00FF12D1">
          <w:rPr>
            <w:noProof/>
            <w:webHidden/>
            <w:sz w:val="24"/>
            <w:szCs w:val="24"/>
          </w:rPr>
        </w:r>
        <w:r w:rsidRPr="00FF12D1">
          <w:rPr>
            <w:noProof/>
            <w:webHidden/>
            <w:sz w:val="24"/>
            <w:szCs w:val="24"/>
          </w:rPr>
          <w:fldChar w:fldCharType="separate"/>
        </w:r>
        <w:r w:rsidR="000C7D45">
          <w:rPr>
            <w:b/>
            <w:bCs/>
            <w:noProof/>
            <w:webHidden/>
            <w:sz w:val="24"/>
            <w:szCs w:val="24"/>
          </w:rPr>
          <w:t>Ошибка! Закладка не определена.</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1" w:history="1">
        <w:r w:rsidR="000C7D45" w:rsidRPr="00FF12D1">
          <w:rPr>
            <w:rStyle w:val="ae"/>
            <w:noProof/>
            <w:sz w:val="24"/>
            <w:szCs w:val="24"/>
          </w:rPr>
          <w:t>1.4. Предложения по строительству, реконструкции и модернизации объектов систем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_Toc408224881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2" w:history="1">
        <w:r w:rsidR="000C7D45" w:rsidRPr="00FF12D1">
          <w:rPr>
            <w:rStyle w:val="ae"/>
            <w:noProof/>
            <w:sz w:val="24"/>
            <w:szCs w:val="24"/>
          </w:rPr>
          <w:t>1.5. Экологические аспекты мероприятий по строительству, реконструкции и модернизации объектов системы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_Toc408224882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3" w:history="1">
        <w:r w:rsidR="000C7D45" w:rsidRPr="00FF12D1">
          <w:rPr>
            <w:rStyle w:val="ae"/>
            <w:noProof/>
            <w:sz w:val="24"/>
            <w:szCs w:val="24"/>
          </w:rPr>
          <w:t>1.6. Оценка объемов капитальных вложений в строительство, реконструкцию и модернизацию объектов системы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_Toc408224883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4" w:history="1">
        <w:r w:rsidR="000C7D45" w:rsidRPr="00FF12D1">
          <w:rPr>
            <w:rStyle w:val="ae"/>
            <w:noProof/>
            <w:sz w:val="24"/>
            <w:szCs w:val="24"/>
          </w:rPr>
          <w:t>1.7. Целевые показатели развития системы водоснабжения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_Toc408224884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19"/>
        <w:rPr>
          <w:rFonts w:ascii="Calibri" w:hAnsi="Calibri"/>
          <w:noProof/>
          <w:sz w:val="24"/>
          <w:szCs w:val="24"/>
        </w:rPr>
      </w:pPr>
      <w:hyperlink w:anchor="_Toc408224885" w:history="1">
        <w:r w:rsidR="000C7D45" w:rsidRPr="00FF12D1">
          <w:rPr>
            <w:rStyle w:val="ae"/>
            <w:noProof/>
            <w:sz w:val="24"/>
            <w:szCs w:val="24"/>
          </w:rPr>
          <w:t>ГЛАВА 2. СХЕМА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_Toc408224885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6" w:history="1">
        <w:r w:rsidR="000C7D45" w:rsidRPr="00FF12D1">
          <w:rPr>
            <w:rStyle w:val="ae"/>
            <w:noProof/>
            <w:sz w:val="24"/>
            <w:szCs w:val="24"/>
          </w:rPr>
          <w:t>2.1. Существующее положение в сфере водоотведения муниципального образования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_Toc408224886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7" w:history="1">
        <w:r w:rsidR="000C7D45" w:rsidRPr="00FF12D1">
          <w:rPr>
            <w:rStyle w:val="ae"/>
            <w:noProof/>
            <w:sz w:val="24"/>
            <w:szCs w:val="24"/>
          </w:rPr>
          <w:t>2.2. Балансы сточных вод в системе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_Toc408224887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8" w:history="1">
        <w:r w:rsidR="000C7D45" w:rsidRPr="00FF12D1">
          <w:rPr>
            <w:rStyle w:val="ae"/>
            <w:noProof/>
            <w:sz w:val="24"/>
            <w:szCs w:val="24"/>
          </w:rPr>
          <w:t>2.3. Расчетные расходы сточных вод</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_Toc408224888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89" w:history="1">
        <w:r w:rsidR="000C7D45" w:rsidRPr="00FF12D1">
          <w:rPr>
            <w:rStyle w:val="ae"/>
            <w:noProof/>
            <w:sz w:val="24"/>
            <w:szCs w:val="24"/>
          </w:rPr>
          <w:t>2.4. Предложения по строительству, реконструкции и модернизации (техническому перевооружению) объектов системы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_Toc408224889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90" w:history="1">
        <w:r w:rsidR="000C7D45" w:rsidRPr="00FF12D1">
          <w:rPr>
            <w:rStyle w:val="ae"/>
            <w:noProof/>
            <w:sz w:val="24"/>
            <w:szCs w:val="24"/>
          </w:rPr>
          <w:t>2.5. Экологические аспекты мероприятий по строительству и реконструкции объектов системы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_Toc408224890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91" w:history="1">
        <w:r w:rsidR="000C7D45" w:rsidRPr="00FF12D1">
          <w:rPr>
            <w:rStyle w:val="ae"/>
            <w:noProof/>
            <w:sz w:val="24"/>
            <w:szCs w:val="24"/>
          </w:rPr>
          <w:t>2.6. Оценка потребности капитальных вложений в строительство, реконструкцию и модернизацию объектов систем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_Toc408224891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pStyle w:val="23"/>
        <w:tabs>
          <w:tab w:val="right" w:leader="dot" w:pos="9345"/>
        </w:tabs>
        <w:spacing w:line="360" w:lineRule="auto"/>
        <w:rPr>
          <w:rFonts w:ascii="Calibri" w:hAnsi="Calibri"/>
          <w:noProof/>
          <w:sz w:val="24"/>
          <w:szCs w:val="24"/>
        </w:rPr>
      </w:pPr>
      <w:hyperlink w:anchor="_Toc408224892" w:history="1">
        <w:r w:rsidR="000C7D45" w:rsidRPr="00FF12D1">
          <w:rPr>
            <w:rStyle w:val="ae"/>
            <w:noProof/>
            <w:sz w:val="24"/>
            <w:szCs w:val="24"/>
          </w:rPr>
          <w:t>2.7. Целевые показатели развития систем водоотведения</w:t>
        </w:r>
        <w:r w:rsidR="000C7D45" w:rsidRPr="00FF12D1">
          <w:rPr>
            <w:noProof/>
            <w:webHidden/>
            <w:sz w:val="24"/>
            <w:szCs w:val="24"/>
          </w:rPr>
          <w:tab/>
        </w:r>
        <w:r w:rsidRPr="00FF12D1">
          <w:rPr>
            <w:noProof/>
            <w:webHidden/>
            <w:sz w:val="24"/>
            <w:szCs w:val="24"/>
          </w:rPr>
          <w:fldChar w:fldCharType="begin"/>
        </w:r>
        <w:r w:rsidR="000C7D45" w:rsidRPr="00FF12D1">
          <w:rPr>
            <w:noProof/>
            <w:webHidden/>
            <w:sz w:val="24"/>
            <w:szCs w:val="24"/>
          </w:rPr>
          <w:instrText xml:space="preserve"> PAGEREF _Toc408224892 \h </w:instrText>
        </w:r>
        <w:r w:rsidRPr="00FF12D1">
          <w:rPr>
            <w:noProof/>
            <w:webHidden/>
            <w:sz w:val="24"/>
            <w:szCs w:val="24"/>
          </w:rPr>
        </w:r>
        <w:r w:rsidRPr="00FF12D1">
          <w:rPr>
            <w:noProof/>
            <w:webHidden/>
            <w:sz w:val="24"/>
            <w:szCs w:val="24"/>
          </w:rPr>
          <w:fldChar w:fldCharType="separate"/>
        </w:r>
        <w:r w:rsidR="000C7D45">
          <w:rPr>
            <w:noProof/>
            <w:webHidden/>
            <w:sz w:val="24"/>
            <w:szCs w:val="24"/>
          </w:rPr>
          <w:t>3</w:t>
        </w:r>
        <w:r w:rsidRPr="00FF12D1">
          <w:rPr>
            <w:noProof/>
            <w:webHidden/>
            <w:sz w:val="24"/>
            <w:szCs w:val="24"/>
          </w:rPr>
          <w:fldChar w:fldCharType="end"/>
        </w:r>
      </w:hyperlink>
    </w:p>
    <w:p w:rsidR="000C7D45" w:rsidRPr="00FF12D1" w:rsidRDefault="003D6F14" w:rsidP="00FF12D1">
      <w:pPr>
        <w:spacing w:line="360" w:lineRule="auto"/>
        <w:rPr>
          <w:sz w:val="24"/>
          <w:szCs w:val="24"/>
        </w:rPr>
      </w:pPr>
      <w:r w:rsidRPr="00FF12D1">
        <w:rPr>
          <w:sz w:val="24"/>
          <w:szCs w:val="24"/>
        </w:rPr>
        <w:fldChar w:fldCharType="end"/>
      </w:r>
    </w:p>
    <w:p w:rsidR="000C7D45" w:rsidRPr="00DB0F02" w:rsidRDefault="000C7D45" w:rsidP="002D6735">
      <w:pPr>
        <w:snapToGrid/>
        <w:spacing w:line="360" w:lineRule="auto"/>
        <w:jc w:val="center"/>
        <w:rPr>
          <w:b/>
          <w:color w:val="FF0000"/>
          <w:sz w:val="28"/>
          <w:szCs w:val="28"/>
        </w:rPr>
      </w:pPr>
    </w:p>
    <w:p w:rsidR="000C7D45" w:rsidRPr="00DB0F02" w:rsidRDefault="000C7D45" w:rsidP="002D6735">
      <w:pPr>
        <w:snapToGrid/>
        <w:rPr>
          <w:color w:val="FF0000"/>
          <w:sz w:val="20"/>
        </w:rPr>
      </w:pPr>
    </w:p>
    <w:p w:rsidR="000C7D45" w:rsidRPr="00DB0F02" w:rsidRDefault="000C7D45" w:rsidP="002D6735">
      <w:pPr>
        <w:snapToGrid/>
        <w:rPr>
          <w:color w:val="FF0000"/>
          <w:sz w:val="24"/>
          <w:szCs w:val="24"/>
        </w:rPr>
      </w:pPr>
    </w:p>
    <w:p w:rsidR="000C7D45" w:rsidRPr="00F8551F" w:rsidRDefault="000C7D45" w:rsidP="008A7088">
      <w:pPr>
        <w:pStyle w:val="10"/>
      </w:pPr>
      <w:r w:rsidRPr="00DB0F02">
        <w:rPr>
          <w:color w:val="FF0000"/>
          <w:szCs w:val="24"/>
        </w:rPr>
        <w:br w:type="page"/>
      </w:r>
      <w:bookmarkStart w:id="0" w:name="_Toc408224874"/>
      <w:r w:rsidRPr="00F8551F">
        <w:lastRenderedPageBreak/>
        <w:t>Техническое задание</w:t>
      </w:r>
      <w:bookmarkEnd w:id="0"/>
      <w:r w:rsidRPr="00F8551F">
        <w:t xml:space="preserve"> </w:t>
      </w:r>
    </w:p>
    <w:p w:rsidR="000C7D45" w:rsidRDefault="000C7D45" w:rsidP="0050563C">
      <w:pPr>
        <w:snapToGrid/>
        <w:jc w:val="center"/>
        <w:rPr>
          <w:bCs/>
          <w:sz w:val="24"/>
          <w:szCs w:val="24"/>
        </w:rPr>
      </w:pPr>
      <w:r w:rsidRPr="00F8551F">
        <w:rPr>
          <w:sz w:val="24"/>
          <w:szCs w:val="24"/>
        </w:rPr>
        <w:t xml:space="preserve">на выполнение </w:t>
      </w:r>
      <w:r w:rsidRPr="00F8551F">
        <w:rPr>
          <w:bCs/>
          <w:sz w:val="24"/>
          <w:szCs w:val="24"/>
        </w:rPr>
        <w:t>работ по разработке и утверждению схем водоснабжения и водоотведения п.г.т. Октябрьское Октябрьского района Ханты-Мансийского автономного округа – Югры на период с 2014 года по 2024 год</w:t>
      </w:r>
    </w:p>
    <w:p w:rsidR="000C7D45" w:rsidRDefault="000C7D45" w:rsidP="0050563C">
      <w:pPr>
        <w:snapToGrid/>
        <w:jc w:val="center"/>
        <w:rPr>
          <w:sz w:val="24"/>
          <w:szCs w:val="24"/>
        </w:rPr>
      </w:pPr>
    </w:p>
    <w:tbl>
      <w:tblPr>
        <w:tblW w:w="9747"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Look w:val="00A0"/>
      </w:tblPr>
      <w:tblGrid>
        <w:gridCol w:w="2660"/>
        <w:gridCol w:w="7087"/>
      </w:tblGrid>
      <w:tr w:rsidR="000C7D45" w:rsidRPr="00C43985" w:rsidTr="00C43985">
        <w:tc>
          <w:tcPr>
            <w:tcW w:w="2660" w:type="dxa"/>
          </w:tcPr>
          <w:p w:rsidR="000C7D45" w:rsidRPr="00C43985" w:rsidRDefault="000C7D45" w:rsidP="003B5B07">
            <w:pPr>
              <w:pStyle w:val="18"/>
              <w:jc w:val="center"/>
              <w:rPr>
                <w:rFonts w:ascii="Times New Roman" w:hAnsi="Times New Roman"/>
                <w:sz w:val="24"/>
                <w:szCs w:val="24"/>
              </w:rPr>
            </w:pPr>
            <w:r w:rsidRPr="00C43985">
              <w:rPr>
                <w:rFonts w:ascii="Times New Roman" w:hAnsi="Times New Roman"/>
                <w:bCs/>
                <w:iCs/>
                <w:color w:val="000000"/>
                <w:spacing w:val="-4"/>
                <w:sz w:val="24"/>
                <w:szCs w:val="24"/>
              </w:rPr>
              <w:t>Цель работы</w:t>
            </w:r>
          </w:p>
        </w:tc>
        <w:tc>
          <w:tcPr>
            <w:tcW w:w="7087" w:type="dxa"/>
          </w:tcPr>
          <w:p w:rsidR="000C7D45" w:rsidRPr="00C43985" w:rsidRDefault="000C7D45" w:rsidP="003B5B07">
            <w:pPr>
              <w:autoSpaceDE w:val="0"/>
              <w:autoSpaceDN w:val="0"/>
              <w:adjustRightInd w:val="0"/>
              <w:rPr>
                <w:sz w:val="24"/>
                <w:szCs w:val="24"/>
              </w:rPr>
            </w:pPr>
            <w:r w:rsidRPr="00C43985">
              <w:rPr>
                <w:color w:val="000000"/>
                <w:spacing w:val="-5"/>
                <w:sz w:val="24"/>
                <w:szCs w:val="24"/>
              </w:rPr>
              <w:t xml:space="preserve">Разработка проекта Схем </w:t>
            </w:r>
            <w:r w:rsidRPr="00C43985">
              <w:rPr>
                <w:sz w:val="24"/>
                <w:szCs w:val="24"/>
              </w:rPr>
              <w:t>водоснабжения и водоотведения</w:t>
            </w:r>
            <w:r w:rsidRPr="00C43985">
              <w:rPr>
                <w:color w:val="000000"/>
                <w:spacing w:val="-5"/>
                <w:sz w:val="24"/>
                <w:szCs w:val="24"/>
              </w:rPr>
              <w:t xml:space="preserve">  </w:t>
            </w:r>
            <w:r w:rsidRPr="00C43985">
              <w:rPr>
                <w:sz w:val="24"/>
                <w:szCs w:val="24"/>
              </w:rPr>
              <w:t>горо</w:t>
            </w:r>
            <w:r w:rsidRPr="00C43985">
              <w:rPr>
                <w:sz w:val="24"/>
                <w:szCs w:val="24"/>
              </w:rPr>
              <w:t>д</w:t>
            </w:r>
            <w:r w:rsidRPr="00C43985">
              <w:rPr>
                <w:sz w:val="24"/>
                <w:szCs w:val="24"/>
              </w:rPr>
              <w:t xml:space="preserve">ского поселения Октябрьское </w:t>
            </w:r>
            <w:r w:rsidRPr="00C43985">
              <w:rPr>
                <w:color w:val="000000"/>
                <w:spacing w:val="-5"/>
                <w:sz w:val="24"/>
                <w:szCs w:val="24"/>
              </w:rPr>
              <w:t>на период с 2014 года по 2024 год.</w:t>
            </w:r>
          </w:p>
        </w:tc>
      </w:tr>
      <w:tr w:rsidR="000C7D45" w:rsidRPr="00C43985" w:rsidTr="00C43985">
        <w:tc>
          <w:tcPr>
            <w:tcW w:w="2660" w:type="dxa"/>
          </w:tcPr>
          <w:p w:rsidR="000C7D45" w:rsidRPr="00C43985" w:rsidRDefault="000C7D45" w:rsidP="00C43985">
            <w:pPr>
              <w:pStyle w:val="18"/>
              <w:rPr>
                <w:rFonts w:ascii="Times New Roman" w:hAnsi="Times New Roman"/>
                <w:bCs/>
                <w:iCs/>
                <w:color w:val="000000"/>
                <w:spacing w:val="-4"/>
                <w:sz w:val="24"/>
                <w:szCs w:val="24"/>
              </w:rPr>
            </w:pPr>
            <w:r w:rsidRPr="00C43985">
              <w:rPr>
                <w:rFonts w:ascii="Times New Roman" w:hAnsi="Times New Roman"/>
                <w:bCs/>
                <w:iCs/>
                <w:color w:val="000000"/>
                <w:spacing w:val="-4"/>
                <w:sz w:val="24"/>
                <w:szCs w:val="24"/>
              </w:rPr>
              <w:t>Необходимый результат работы</w:t>
            </w:r>
          </w:p>
        </w:tc>
        <w:tc>
          <w:tcPr>
            <w:tcW w:w="7087" w:type="dxa"/>
          </w:tcPr>
          <w:p w:rsidR="000C7D45" w:rsidRPr="00C43985" w:rsidRDefault="000C7D45" w:rsidP="003B5B07">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ind w:left="34"/>
              <w:rPr>
                <w:color w:val="000000"/>
                <w:sz w:val="24"/>
                <w:szCs w:val="24"/>
              </w:rPr>
            </w:pPr>
            <w:r w:rsidRPr="00C43985">
              <w:rPr>
                <w:color w:val="000000"/>
                <w:spacing w:val="-5"/>
                <w:sz w:val="24"/>
                <w:szCs w:val="24"/>
              </w:rPr>
              <w:t xml:space="preserve">Проект схемы водоснабжения и </w:t>
            </w:r>
            <w:r w:rsidRPr="00C43985">
              <w:rPr>
                <w:sz w:val="24"/>
                <w:szCs w:val="24"/>
              </w:rPr>
              <w:t>водоотведения</w:t>
            </w:r>
            <w:r w:rsidRPr="00C43985">
              <w:rPr>
                <w:color w:val="000000"/>
                <w:spacing w:val="-5"/>
                <w:sz w:val="24"/>
                <w:szCs w:val="24"/>
              </w:rPr>
              <w:t xml:space="preserve">, разработанный в строгом соответствии с </w:t>
            </w:r>
            <w:r w:rsidRPr="00C43985">
              <w:rPr>
                <w:sz w:val="24"/>
                <w:szCs w:val="24"/>
              </w:rPr>
              <w:t>Федеральным законом от 07.12.2011 № 416-ФЗ «О водоснабжении и водоотведении»</w:t>
            </w:r>
            <w:r w:rsidRPr="00C43985">
              <w:rPr>
                <w:color w:val="000000"/>
                <w:sz w:val="24"/>
                <w:szCs w:val="24"/>
              </w:rPr>
              <w:t xml:space="preserve"> и </w:t>
            </w:r>
            <w:r w:rsidRPr="00C43985">
              <w:rPr>
                <w:sz w:val="24"/>
                <w:szCs w:val="24"/>
              </w:rPr>
              <w:t>настоящим техн</w:t>
            </w:r>
            <w:r w:rsidRPr="00C43985">
              <w:rPr>
                <w:sz w:val="24"/>
                <w:szCs w:val="24"/>
              </w:rPr>
              <w:t>и</w:t>
            </w:r>
            <w:r w:rsidRPr="00C43985">
              <w:rPr>
                <w:sz w:val="24"/>
                <w:szCs w:val="24"/>
              </w:rPr>
              <w:t>ческим заданием.</w:t>
            </w:r>
          </w:p>
          <w:p w:rsidR="000C7D45" w:rsidRPr="00C43985" w:rsidRDefault="000C7D45" w:rsidP="003B5B07">
            <w:pPr>
              <w:pStyle w:val="18"/>
              <w:ind w:left="34"/>
              <w:jc w:val="both"/>
              <w:rPr>
                <w:rFonts w:ascii="Times New Roman" w:hAnsi="Times New Roman"/>
                <w:color w:val="000000"/>
                <w:spacing w:val="-5"/>
                <w:sz w:val="24"/>
                <w:szCs w:val="24"/>
              </w:rPr>
            </w:pPr>
            <w:r w:rsidRPr="00C43985">
              <w:rPr>
                <w:rFonts w:ascii="Times New Roman" w:hAnsi="Times New Roman"/>
                <w:color w:val="000000"/>
                <w:sz w:val="24"/>
                <w:szCs w:val="24"/>
              </w:rPr>
              <w:t xml:space="preserve">Проект схемы водоснабжения и </w:t>
            </w:r>
            <w:r w:rsidRPr="00C43985">
              <w:rPr>
                <w:rFonts w:ascii="Times New Roman" w:hAnsi="Times New Roman"/>
                <w:sz w:val="24"/>
                <w:szCs w:val="24"/>
              </w:rPr>
              <w:t xml:space="preserve">водоотведения </w:t>
            </w:r>
            <w:r w:rsidRPr="00C43985">
              <w:rPr>
                <w:rFonts w:ascii="Times New Roman" w:hAnsi="Times New Roman"/>
                <w:color w:val="000000"/>
                <w:sz w:val="24"/>
                <w:szCs w:val="24"/>
              </w:rPr>
              <w:t>должен быть представлен Заказчику в электронном и печатном вариантах в с</w:t>
            </w:r>
            <w:r w:rsidRPr="00C43985">
              <w:rPr>
                <w:rFonts w:ascii="Times New Roman" w:hAnsi="Times New Roman"/>
                <w:color w:val="000000"/>
                <w:sz w:val="24"/>
                <w:szCs w:val="24"/>
              </w:rPr>
              <w:t>о</w:t>
            </w:r>
            <w:r w:rsidRPr="00C43985">
              <w:rPr>
                <w:rFonts w:ascii="Times New Roman" w:hAnsi="Times New Roman"/>
                <w:color w:val="000000"/>
                <w:sz w:val="24"/>
                <w:szCs w:val="24"/>
              </w:rPr>
              <w:t>ответствии с требованиями настоящего технического задания.</w:t>
            </w:r>
          </w:p>
        </w:tc>
      </w:tr>
      <w:tr w:rsidR="000C7D45" w:rsidRPr="00C43985" w:rsidTr="00C43985">
        <w:tc>
          <w:tcPr>
            <w:tcW w:w="9747" w:type="dxa"/>
            <w:gridSpan w:val="2"/>
          </w:tcPr>
          <w:p w:rsidR="000C7D45" w:rsidRPr="00C43985" w:rsidRDefault="000C7D45" w:rsidP="00C43985">
            <w:pPr>
              <w:pStyle w:val="18"/>
              <w:numPr>
                <w:ilvl w:val="0"/>
                <w:numId w:val="25"/>
              </w:numPr>
              <w:ind w:left="0" w:firstLine="0"/>
              <w:jc w:val="center"/>
              <w:rPr>
                <w:rFonts w:ascii="Times New Roman" w:hAnsi="Times New Roman"/>
                <w:sz w:val="24"/>
                <w:szCs w:val="24"/>
              </w:rPr>
            </w:pPr>
            <w:r w:rsidRPr="00C43985">
              <w:rPr>
                <w:rFonts w:ascii="Times New Roman" w:hAnsi="Times New Roman"/>
                <w:sz w:val="24"/>
                <w:szCs w:val="24"/>
              </w:rPr>
              <w:t>Общая информация.</w:t>
            </w:r>
          </w:p>
        </w:tc>
      </w:tr>
      <w:tr w:rsidR="000C7D45" w:rsidRPr="00C43985" w:rsidTr="00C43985">
        <w:tc>
          <w:tcPr>
            <w:tcW w:w="2660" w:type="dxa"/>
          </w:tcPr>
          <w:p w:rsidR="000C7D45" w:rsidRPr="00C43985" w:rsidRDefault="000C7D45" w:rsidP="00C43985">
            <w:pPr>
              <w:pStyle w:val="18"/>
              <w:numPr>
                <w:ilvl w:val="1"/>
                <w:numId w:val="25"/>
              </w:numPr>
              <w:ind w:left="0" w:firstLine="0"/>
              <w:rPr>
                <w:rFonts w:ascii="Times New Roman" w:hAnsi="Times New Roman"/>
                <w:sz w:val="24"/>
                <w:szCs w:val="24"/>
              </w:rPr>
            </w:pPr>
            <w:r w:rsidRPr="00C43985">
              <w:rPr>
                <w:rFonts w:ascii="Times New Roman" w:hAnsi="Times New Roman"/>
                <w:sz w:val="24"/>
                <w:szCs w:val="24"/>
              </w:rPr>
              <w:t>Основные при</w:t>
            </w:r>
            <w:r w:rsidRPr="00C43985">
              <w:rPr>
                <w:rFonts w:ascii="Times New Roman" w:hAnsi="Times New Roman"/>
                <w:sz w:val="24"/>
                <w:szCs w:val="24"/>
              </w:rPr>
              <w:t>н</w:t>
            </w:r>
            <w:r w:rsidRPr="00C43985">
              <w:rPr>
                <w:rFonts w:ascii="Times New Roman" w:hAnsi="Times New Roman"/>
                <w:sz w:val="24"/>
                <w:szCs w:val="24"/>
              </w:rPr>
              <w:t>ципы разработки пр</w:t>
            </w:r>
            <w:r w:rsidRPr="00C43985">
              <w:rPr>
                <w:rFonts w:ascii="Times New Roman" w:hAnsi="Times New Roman"/>
                <w:sz w:val="24"/>
                <w:szCs w:val="24"/>
              </w:rPr>
              <w:t>о</w:t>
            </w:r>
            <w:r w:rsidRPr="00C43985">
              <w:rPr>
                <w:rFonts w:ascii="Times New Roman" w:hAnsi="Times New Roman"/>
                <w:sz w:val="24"/>
                <w:szCs w:val="24"/>
              </w:rPr>
              <w:t>екта Схемы водосна</w:t>
            </w:r>
            <w:r w:rsidRPr="00C43985">
              <w:rPr>
                <w:rFonts w:ascii="Times New Roman" w:hAnsi="Times New Roman"/>
                <w:sz w:val="24"/>
                <w:szCs w:val="24"/>
              </w:rPr>
              <w:t>б</w:t>
            </w:r>
            <w:r w:rsidRPr="00C43985">
              <w:rPr>
                <w:rFonts w:ascii="Times New Roman" w:hAnsi="Times New Roman"/>
                <w:sz w:val="24"/>
                <w:szCs w:val="24"/>
              </w:rPr>
              <w:t>жения и водоотведения</w:t>
            </w:r>
          </w:p>
          <w:p w:rsidR="000C7D45" w:rsidRPr="00C43985" w:rsidRDefault="000C7D45" w:rsidP="003B5B07">
            <w:pPr>
              <w:pStyle w:val="18"/>
              <w:jc w:val="center"/>
              <w:rPr>
                <w:rFonts w:ascii="Times New Roman" w:hAnsi="Times New Roman"/>
                <w:sz w:val="24"/>
                <w:szCs w:val="24"/>
              </w:rPr>
            </w:pPr>
          </w:p>
        </w:tc>
        <w:tc>
          <w:tcPr>
            <w:tcW w:w="7087" w:type="dxa"/>
          </w:tcPr>
          <w:p w:rsidR="000C7D45" w:rsidRPr="00C43985" w:rsidRDefault="000C7D45" w:rsidP="003B5B07">
            <w:pPr>
              <w:pStyle w:val="18"/>
              <w:ind w:firstLine="175"/>
              <w:jc w:val="both"/>
              <w:rPr>
                <w:rFonts w:ascii="Times New Roman" w:hAnsi="Times New Roman"/>
                <w:bCs/>
                <w:sz w:val="24"/>
                <w:szCs w:val="24"/>
              </w:rPr>
            </w:pPr>
            <w:r w:rsidRPr="00C43985">
              <w:rPr>
                <w:rFonts w:ascii="Times New Roman" w:hAnsi="Times New Roman"/>
                <w:bCs/>
                <w:sz w:val="24"/>
                <w:szCs w:val="24"/>
              </w:rPr>
              <w:t>Основные принципы разработки схемы водоснабжения и вод</w:t>
            </w:r>
            <w:r w:rsidRPr="00C43985">
              <w:rPr>
                <w:rFonts w:ascii="Times New Roman" w:hAnsi="Times New Roman"/>
                <w:bCs/>
                <w:sz w:val="24"/>
                <w:szCs w:val="24"/>
              </w:rPr>
              <w:t>о</w:t>
            </w:r>
            <w:r w:rsidRPr="00C43985">
              <w:rPr>
                <w:rFonts w:ascii="Times New Roman" w:hAnsi="Times New Roman"/>
                <w:bCs/>
                <w:sz w:val="24"/>
                <w:szCs w:val="24"/>
              </w:rPr>
              <w:t xml:space="preserve">отведения: </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охрана здоровья населения и улучшения качества жизни нас</w:t>
            </w:r>
            <w:r w:rsidRPr="00C43985">
              <w:rPr>
                <w:rFonts w:ascii="Times New Roman" w:hAnsi="Times New Roman" w:cs="Times New Roman"/>
                <w:sz w:val="24"/>
                <w:szCs w:val="24"/>
              </w:rPr>
              <w:t>е</w:t>
            </w:r>
            <w:r w:rsidRPr="00C43985">
              <w:rPr>
                <w:rFonts w:ascii="Times New Roman" w:hAnsi="Times New Roman" w:cs="Times New Roman"/>
                <w:sz w:val="24"/>
                <w:szCs w:val="24"/>
              </w:rPr>
              <w:t>ления путем обеспечения бесперебойного и качественного вод</w:t>
            </w:r>
            <w:r w:rsidRPr="00C43985">
              <w:rPr>
                <w:rFonts w:ascii="Times New Roman" w:hAnsi="Times New Roman" w:cs="Times New Roman"/>
                <w:sz w:val="24"/>
                <w:szCs w:val="24"/>
              </w:rPr>
              <w:t>о</w:t>
            </w:r>
            <w:r w:rsidRPr="00C43985">
              <w:rPr>
                <w:rFonts w:ascii="Times New Roman" w:hAnsi="Times New Roman" w:cs="Times New Roman"/>
                <w:sz w:val="24"/>
                <w:szCs w:val="24"/>
              </w:rPr>
              <w:t>снабжения и водоотведения;</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повышение энергетической эффективности путем экономного потребления воды;</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снижение негативного воздействия на водные объекты путем повышения качества очистки сточных вод;</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обеспечение доступности водоснабжения и водоотведения для абонентов за счет повышения эффективности деятельности орг</w:t>
            </w:r>
            <w:r w:rsidRPr="00C43985">
              <w:rPr>
                <w:rFonts w:ascii="Times New Roman" w:hAnsi="Times New Roman" w:cs="Times New Roman"/>
                <w:sz w:val="24"/>
                <w:szCs w:val="24"/>
              </w:rPr>
              <w:t>а</w:t>
            </w:r>
            <w:r w:rsidRPr="00C43985">
              <w:rPr>
                <w:rFonts w:ascii="Times New Roman" w:hAnsi="Times New Roman" w:cs="Times New Roman"/>
                <w:sz w:val="24"/>
                <w:szCs w:val="24"/>
              </w:rPr>
              <w:t>низаций, осуществляющих горячее водоснабжение, холодное в</w:t>
            </w:r>
            <w:r w:rsidRPr="00C43985">
              <w:rPr>
                <w:rFonts w:ascii="Times New Roman" w:hAnsi="Times New Roman" w:cs="Times New Roman"/>
                <w:sz w:val="24"/>
                <w:szCs w:val="24"/>
              </w:rPr>
              <w:t>о</w:t>
            </w:r>
            <w:r w:rsidRPr="00C43985">
              <w:rPr>
                <w:rFonts w:ascii="Times New Roman" w:hAnsi="Times New Roman" w:cs="Times New Roman"/>
                <w:sz w:val="24"/>
                <w:szCs w:val="24"/>
              </w:rPr>
              <w:t>доснабжение и (или) водоотведение;</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обеспечение развития централизованных систем горячего в</w:t>
            </w:r>
            <w:r w:rsidRPr="00C43985">
              <w:rPr>
                <w:rFonts w:ascii="Times New Roman" w:hAnsi="Times New Roman" w:cs="Times New Roman"/>
                <w:sz w:val="24"/>
                <w:szCs w:val="24"/>
              </w:rPr>
              <w:t>о</w:t>
            </w:r>
            <w:r w:rsidRPr="00C43985">
              <w:rPr>
                <w:rFonts w:ascii="Times New Roman" w:hAnsi="Times New Roman" w:cs="Times New Roman"/>
                <w:sz w:val="24"/>
                <w:szCs w:val="24"/>
              </w:rPr>
              <w:t>доснабжения, холодного водоснабжения и водоотведения путем развития эффективных форм управления этими системами, пр</w:t>
            </w:r>
            <w:r w:rsidRPr="00C43985">
              <w:rPr>
                <w:rFonts w:ascii="Times New Roman" w:hAnsi="Times New Roman" w:cs="Times New Roman"/>
                <w:sz w:val="24"/>
                <w:szCs w:val="24"/>
              </w:rPr>
              <w:t>и</w:t>
            </w:r>
            <w:r w:rsidRPr="00C43985">
              <w:rPr>
                <w:rFonts w:ascii="Times New Roman" w:hAnsi="Times New Roman" w:cs="Times New Roman"/>
                <w:sz w:val="24"/>
                <w:szCs w:val="24"/>
              </w:rPr>
              <w:t>влечения инвестиций и развития кадрового потенциала организ</w:t>
            </w:r>
            <w:r w:rsidRPr="00C43985">
              <w:rPr>
                <w:rFonts w:ascii="Times New Roman" w:hAnsi="Times New Roman" w:cs="Times New Roman"/>
                <w:sz w:val="24"/>
                <w:szCs w:val="24"/>
              </w:rPr>
              <w:t>а</w:t>
            </w:r>
            <w:r w:rsidRPr="00C43985">
              <w:rPr>
                <w:rFonts w:ascii="Times New Roman" w:hAnsi="Times New Roman" w:cs="Times New Roman"/>
                <w:sz w:val="24"/>
                <w:szCs w:val="24"/>
              </w:rPr>
              <w:t>ций, осуществляющих горячее водоснабжение, холодное вод</w:t>
            </w:r>
            <w:r w:rsidRPr="00C43985">
              <w:rPr>
                <w:rFonts w:ascii="Times New Roman" w:hAnsi="Times New Roman" w:cs="Times New Roman"/>
                <w:sz w:val="24"/>
                <w:szCs w:val="24"/>
              </w:rPr>
              <w:t>о</w:t>
            </w:r>
            <w:r w:rsidRPr="00C43985">
              <w:rPr>
                <w:rFonts w:ascii="Times New Roman" w:hAnsi="Times New Roman" w:cs="Times New Roman"/>
                <w:sz w:val="24"/>
                <w:szCs w:val="24"/>
              </w:rPr>
              <w:t>снабжение и (или) водоотведение.</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приоритетность обеспечения населения питьевой водой, гор</w:t>
            </w:r>
            <w:r w:rsidRPr="00C43985">
              <w:rPr>
                <w:rFonts w:ascii="Times New Roman" w:hAnsi="Times New Roman" w:cs="Times New Roman"/>
                <w:sz w:val="24"/>
                <w:szCs w:val="24"/>
              </w:rPr>
              <w:t>я</w:t>
            </w:r>
            <w:r w:rsidRPr="00C43985">
              <w:rPr>
                <w:rFonts w:ascii="Times New Roman" w:hAnsi="Times New Roman" w:cs="Times New Roman"/>
                <w:sz w:val="24"/>
                <w:szCs w:val="24"/>
              </w:rPr>
              <w:t>чей водой и услугами по водоотведению;</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создание условий для привлечения инвестиций в сферу вод</w:t>
            </w:r>
            <w:r w:rsidRPr="00C43985">
              <w:rPr>
                <w:rFonts w:ascii="Times New Roman" w:hAnsi="Times New Roman" w:cs="Times New Roman"/>
                <w:sz w:val="24"/>
                <w:szCs w:val="24"/>
              </w:rPr>
              <w:t>о</w:t>
            </w:r>
            <w:r w:rsidRPr="00C43985">
              <w:rPr>
                <w:rFonts w:ascii="Times New Roman" w:hAnsi="Times New Roman" w:cs="Times New Roman"/>
                <w:sz w:val="24"/>
                <w:szCs w:val="24"/>
              </w:rPr>
              <w:t>снабжения и водоотведения, обеспечение гарантий возврата час</w:t>
            </w:r>
            <w:r w:rsidRPr="00C43985">
              <w:rPr>
                <w:rFonts w:ascii="Times New Roman" w:hAnsi="Times New Roman" w:cs="Times New Roman"/>
                <w:sz w:val="24"/>
                <w:szCs w:val="24"/>
              </w:rPr>
              <w:t>т</w:t>
            </w:r>
            <w:r w:rsidRPr="00C43985">
              <w:rPr>
                <w:rFonts w:ascii="Times New Roman" w:hAnsi="Times New Roman" w:cs="Times New Roman"/>
                <w:sz w:val="24"/>
                <w:szCs w:val="24"/>
              </w:rPr>
              <w:t>ных инвестиций;</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обеспечение технологического и организационного единства и целостности централизованных систем горячего водоснабжения, холодного водоснабжения и (или) водоотведения;</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достижение и соблюдение баланса экономических интересов организаций, осуществляющих горячее водоснабжение, холодное водоснабжение и (или) водоотведение, и их абонентов;</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установление тарифов в сфере водоснабжения и водоотведения исходя из экономически обоснованных расходов организаций, осуществляющих горячее водоснабжение, холодное водоснабж</w:t>
            </w:r>
            <w:r w:rsidRPr="00C43985">
              <w:rPr>
                <w:rFonts w:ascii="Times New Roman" w:hAnsi="Times New Roman" w:cs="Times New Roman"/>
                <w:sz w:val="24"/>
                <w:szCs w:val="24"/>
              </w:rPr>
              <w:t>е</w:t>
            </w:r>
            <w:r w:rsidRPr="00C43985">
              <w:rPr>
                <w:rFonts w:ascii="Times New Roman" w:hAnsi="Times New Roman" w:cs="Times New Roman"/>
                <w:sz w:val="24"/>
                <w:szCs w:val="24"/>
              </w:rPr>
              <w:t>ние и (или) водоотведение, необходимых для осуществления в</w:t>
            </w:r>
            <w:r w:rsidRPr="00C43985">
              <w:rPr>
                <w:rFonts w:ascii="Times New Roman" w:hAnsi="Times New Roman" w:cs="Times New Roman"/>
                <w:sz w:val="24"/>
                <w:szCs w:val="24"/>
              </w:rPr>
              <w:t>о</w:t>
            </w:r>
            <w:r w:rsidRPr="00C43985">
              <w:rPr>
                <w:rFonts w:ascii="Times New Roman" w:hAnsi="Times New Roman" w:cs="Times New Roman"/>
                <w:sz w:val="24"/>
                <w:szCs w:val="24"/>
              </w:rPr>
              <w:t>доснабжения и (или) водоотведения;</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lastRenderedPageBreak/>
              <w:t>- обеспечение стабильных и недискриминационных условий для осуществления предпринимательской деятельности в сфере вод</w:t>
            </w:r>
            <w:r w:rsidRPr="00C43985">
              <w:rPr>
                <w:rFonts w:ascii="Times New Roman" w:hAnsi="Times New Roman" w:cs="Times New Roman"/>
                <w:sz w:val="24"/>
                <w:szCs w:val="24"/>
              </w:rPr>
              <w:t>о</w:t>
            </w:r>
            <w:r w:rsidRPr="00C43985">
              <w:rPr>
                <w:rFonts w:ascii="Times New Roman" w:hAnsi="Times New Roman" w:cs="Times New Roman"/>
                <w:sz w:val="24"/>
                <w:szCs w:val="24"/>
              </w:rPr>
              <w:t>снабжения и водоотведения;</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обеспечение равных условий доступа абонентов к водоснабж</w:t>
            </w:r>
            <w:r w:rsidRPr="00C43985">
              <w:rPr>
                <w:rFonts w:ascii="Times New Roman" w:hAnsi="Times New Roman" w:cs="Times New Roman"/>
                <w:sz w:val="24"/>
                <w:szCs w:val="24"/>
              </w:rPr>
              <w:t>е</w:t>
            </w:r>
            <w:r w:rsidRPr="00C43985">
              <w:rPr>
                <w:rFonts w:ascii="Times New Roman" w:hAnsi="Times New Roman" w:cs="Times New Roman"/>
                <w:sz w:val="24"/>
                <w:szCs w:val="24"/>
              </w:rPr>
              <w:t>нию и водоотведению;</w:t>
            </w:r>
          </w:p>
          <w:p w:rsidR="000C7D45" w:rsidRPr="00C43985" w:rsidRDefault="000C7D45" w:rsidP="003B5B07">
            <w:pPr>
              <w:pStyle w:val="ConsPlusNormal"/>
              <w:ind w:firstLine="175"/>
              <w:jc w:val="both"/>
              <w:rPr>
                <w:rFonts w:ascii="Times New Roman" w:hAnsi="Times New Roman" w:cs="Times New Roman"/>
                <w:sz w:val="24"/>
                <w:szCs w:val="24"/>
              </w:rPr>
            </w:pPr>
            <w:r w:rsidRPr="00C43985">
              <w:rPr>
                <w:rFonts w:ascii="Times New Roman" w:hAnsi="Times New Roman" w:cs="Times New Roman"/>
                <w:sz w:val="24"/>
                <w:szCs w:val="24"/>
              </w:rPr>
              <w:t>- открытость деятельности организаций, осуществляющих гор</w:t>
            </w:r>
            <w:r w:rsidRPr="00C43985">
              <w:rPr>
                <w:rFonts w:ascii="Times New Roman" w:hAnsi="Times New Roman" w:cs="Times New Roman"/>
                <w:sz w:val="24"/>
                <w:szCs w:val="24"/>
              </w:rPr>
              <w:t>я</w:t>
            </w:r>
            <w:r w:rsidRPr="00C43985">
              <w:rPr>
                <w:rFonts w:ascii="Times New Roman" w:hAnsi="Times New Roman" w:cs="Times New Roman"/>
                <w:sz w:val="24"/>
                <w:szCs w:val="24"/>
              </w:rPr>
              <w:t>чее водоснабжение, холодное водоснабжение и (или) водоотвед</w:t>
            </w:r>
            <w:r w:rsidRPr="00C43985">
              <w:rPr>
                <w:rFonts w:ascii="Times New Roman" w:hAnsi="Times New Roman" w:cs="Times New Roman"/>
                <w:sz w:val="24"/>
                <w:szCs w:val="24"/>
              </w:rPr>
              <w:t>е</w:t>
            </w:r>
            <w:r w:rsidRPr="00C43985">
              <w:rPr>
                <w:rFonts w:ascii="Times New Roman" w:hAnsi="Times New Roman" w:cs="Times New Roman"/>
                <w:sz w:val="24"/>
                <w:szCs w:val="24"/>
              </w:rPr>
              <w:t>ние, органов государственной власти Российской Федерации, о</w:t>
            </w:r>
            <w:r w:rsidRPr="00C43985">
              <w:rPr>
                <w:rFonts w:ascii="Times New Roman" w:hAnsi="Times New Roman" w:cs="Times New Roman"/>
                <w:sz w:val="24"/>
                <w:szCs w:val="24"/>
              </w:rPr>
              <w:t>р</w:t>
            </w:r>
            <w:r w:rsidRPr="00C43985">
              <w:rPr>
                <w:rFonts w:ascii="Times New Roman" w:hAnsi="Times New Roman" w:cs="Times New Roman"/>
                <w:sz w:val="24"/>
                <w:szCs w:val="24"/>
              </w:rPr>
              <w:t>ганов государственной власти субъектов Российской Федерации и органов местного самоуправления, осуществляющих регулиров</w:t>
            </w:r>
            <w:r w:rsidRPr="00C43985">
              <w:rPr>
                <w:rFonts w:ascii="Times New Roman" w:hAnsi="Times New Roman" w:cs="Times New Roman"/>
                <w:sz w:val="24"/>
                <w:szCs w:val="24"/>
              </w:rPr>
              <w:t>а</w:t>
            </w:r>
            <w:r w:rsidRPr="00C43985">
              <w:rPr>
                <w:rFonts w:ascii="Times New Roman" w:hAnsi="Times New Roman" w:cs="Times New Roman"/>
                <w:sz w:val="24"/>
                <w:szCs w:val="24"/>
              </w:rPr>
              <w:t>ние в сфере водоснабжения и водоотведения.</w:t>
            </w:r>
          </w:p>
          <w:p w:rsidR="000C7D45" w:rsidRPr="00C43985" w:rsidRDefault="000C7D45" w:rsidP="003B5B07">
            <w:pPr>
              <w:ind w:firstLine="175"/>
              <w:jc w:val="both"/>
              <w:rPr>
                <w:sz w:val="24"/>
                <w:szCs w:val="24"/>
              </w:rPr>
            </w:pPr>
            <w:r w:rsidRPr="00C43985">
              <w:rPr>
                <w:sz w:val="24"/>
                <w:szCs w:val="24"/>
              </w:rPr>
              <w:t>- обеспечение абонентов водой питьевого качества в необход</w:t>
            </w:r>
            <w:r w:rsidRPr="00C43985">
              <w:rPr>
                <w:sz w:val="24"/>
                <w:szCs w:val="24"/>
              </w:rPr>
              <w:t>и</w:t>
            </w:r>
            <w:r w:rsidRPr="00C43985">
              <w:rPr>
                <w:sz w:val="24"/>
                <w:szCs w:val="24"/>
              </w:rPr>
              <w:t>мом количестве;</w:t>
            </w:r>
          </w:p>
          <w:p w:rsidR="000C7D45" w:rsidRPr="00C43985" w:rsidRDefault="000C7D45" w:rsidP="003B5B07">
            <w:pPr>
              <w:ind w:firstLine="175"/>
              <w:jc w:val="both"/>
              <w:rPr>
                <w:sz w:val="24"/>
                <w:szCs w:val="24"/>
              </w:rPr>
            </w:pPr>
            <w:r w:rsidRPr="00C43985">
              <w:rPr>
                <w:sz w:val="24"/>
                <w:szCs w:val="24"/>
              </w:rPr>
              <w:t>- организация централизованного водоснабжения на территор</w:t>
            </w:r>
            <w:r w:rsidRPr="00C43985">
              <w:rPr>
                <w:sz w:val="24"/>
                <w:szCs w:val="24"/>
              </w:rPr>
              <w:t>и</w:t>
            </w:r>
            <w:r w:rsidRPr="00C43985">
              <w:rPr>
                <w:sz w:val="24"/>
                <w:szCs w:val="24"/>
              </w:rPr>
              <w:t>ях, где оно отсутствует;</w:t>
            </w:r>
          </w:p>
          <w:p w:rsidR="000C7D45" w:rsidRPr="00C43985" w:rsidRDefault="000C7D45" w:rsidP="003B5B07">
            <w:pPr>
              <w:ind w:firstLine="175"/>
              <w:jc w:val="both"/>
              <w:rPr>
                <w:sz w:val="24"/>
                <w:szCs w:val="24"/>
              </w:rPr>
            </w:pPr>
            <w:r w:rsidRPr="00C43985">
              <w:rPr>
                <w:sz w:val="24"/>
                <w:szCs w:val="24"/>
              </w:rPr>
              <w:t>- внедрение безопасных технологий в процессе водоподготовки;</w:t>
            </w:r>
          </w:p>
          <w:p w:rsidR="000C7D45" w:rsidRPr="00C43985" w:rsidRDefault="000C7D45" w:rsidP="003B5B07">
            <w:pPr>
              <w:ind w:firstLine="175"/>
              <w:jc w:val="both"/>
              <w:rPr>
                <w:sz w:val="24"/>
                <w:szCs w:val="24"/>
              </w:rPr>
            </w:pPr>
            <w:r w:rsidRPr="00C43985">
              <w:rPr>
                <w:sz w:val="24"/>
                <w:szCs w:val="24"/>
              </w:rPr>
              <w:t>- прекращение сброса промывных вод сооружений без очистки, внедрение систем с оборотным водоснабжением в производстве;</w:t>
            </w:r>
          </w:p>
          <w:p w:rsidR="000C7D45" w:rsidRPr="00C43985" w:rsidRDefault="000C7D45" w:rsidP="003B5B07">
            <w:pPr>
              <w:ind w:firstLine="175"/>
              <w:jc w:val="both"/>
              <w:rPr>
                <w:sz w:val="24"/>
                <w:szCs w:val="24"/>
              </w:rPr>
            </w:pPr>
            <w:r w:rsidRPr="00C43985">
              <w:rPr>
                <w:sz w:val="24"/>
                <w:szCs w:val="24"/>
              </w:rPr>
              <w:t>- обеспечение водоснабжением максимального водопотребления в сутки объектов нового строительства и реконструируемых об</w:t>
            </w:r>
            <w:r w:rsidRPr="00C43985">
              <w:rPr>
                <w:sz w:val="24"/>
                <w:szCs w:val="24"/>
              </w:rPr>
              <w:t>ъ</w:t>
            </w:r>
            <w:r w:rsidRPr="00C43985">
              <w:rPr>
                <w:sz w:val="24"/>
                <w:szCs w:val="24"/>
              </w:rPr>
              <w:t>ектов, для которых производительности существующих сооруж</w:t>
            </w:r>
            <w:r w:rsidRPr="00C43985">
              <w:rPr>
                <w:sz w:val="24"/>
                <w:szCs w:val="24"/>
              </w:rPr>
              <w:t>е</w:t>
            </w:r>
            <w:r w:rsidRPr="00C43985">
              <w:rPr>
                <w:sz w:val="24"/>
                <w:szCs w:val="24"/>
              </w:rPr>
              <w:t>ний недостаточно;</w:t>
            </w:r>
          </w:p>
        </w:tc>
      </w:tr>
      <w:tr w:rsidR="000C7D45" w:rsidRPr="00C43985" w:rsidTr="00C43985">
        <w:tc>
          <w:tcPr>
            <w:tcW w:w="2660" w:type="dxa"/>
          </w:tcPr>
          <w:p w:rsidR="000C7D45" w:rsidRPr="00C43985" w:rsidRDefault="000C7D45" w:rsidP="00C43985">
            <w:pPr>
              <w:pStyle w:val="22"/>
              <w:numPr>
                <w:ilvl w:val="1"/>
                <w:numId w:val="25"/>
              </w:numPr>
              <w:autoSpaceDE w:val="0"/>
              <w:autoSpaceDN w:val="0"/>
              <w:adjustRightInd w:val="0"/>
              <w:spacing w:after="0" w:line="240" w:lineRule="auto"/>
              <w:ind w:left="0" w:firstLine="0"/>
              <w:rPr>
                <w:rFonts w:ascii="Times New Roman" w:hAnsi="Times New Roman"/>
                <w:color w:val="000000"/>
                <w:sz w:val="24"/>
                <w:szCs w:val="24"/>
              </w:rPr>
            </w:pPr>
            <w:r w:rsidRPr="00C43985">
              <w:rPr>
                <w:rFonts w:ascii="Times New Roman" w:hAnsi="Times New Roman"/>
                <w:color w:val="000000"/>
                <w:sz w:val="24"/>
                <w:szCs w:val="24"/>
              </w:rPr>
              <w:lastRenderedPageBreak/>
              <w:t xml:space="preserve">Характеристика системы </w:t>
            </w:r>
            <w:r w:rsidRPr="00C43985">
              <w:rPr>
                <w:rFonts w:ascii="Times New Roman" w:hAnsi="Times New Roman"/>
                <w:sz w:val="24"/>
                <w:szCs w:val="24"/>
              </w:rPr>
              <w:t>водоснабж</w:t>
            </w:r>
            <w:r w:rsidRPr="00C43985">
              <w:rPr>
                <w:rFonts w:ascii="Times New Roman" w:hAnsi="Times New Roman"/>
                <w:sz w:val="24"/>
                <w:szCs w:val="24"/>
              </w:rPr>
              <w:t>е</w:t>
            </w:r>
            <w:r w:rsidRPr="00C43985">
              <w:rPr>
                <w:rFonts w:ascii="Times New Roman" w:hAnsi="Times New Roman"/>
                <w:sz w:val="24"/>
                <w:szCs w:val="24"/>
              </w:rPr>
              <w:t>ния и водоотведения</w:t>
            </w:r>
          </w:p>
          <w:p w:rsidR="000C7D45" w:rsidRPr="00C43985" w:rsidRDefault="000C7D45" w:rsidP="003B5B07">
            <w:pPr>
              <w:pStyle w:val="22"/>
              <w:autoSpaceDE w:val="0"/>
              <w:autoSpaceDN w:val="0"/>
              <w:adjustRightInd w:val="0"/>
              <w:spacing w:after="0"/>
              <w:ind w:left="0"/>
              <w:jc w:val="center"/>
              <w:rPr>
                <w:rFonts w:ascii="Times New Roman" w:hAnsi="Times New Roman"/>
                <w:color w:val="000000"/>
                <w:sz w:val="24"/>
                <w:szCs w:val="24"/>
              </w:rPr>
            </w:pPr>
          </w:p>
          <w:p w:rsidR="000C7D45" w:rsidRPr="00C43985" w:rsidRDefault="000C7D45" w:rsidP="003B5B07">
            <w:pPr>
              <w:pStyle w:val="18"/>
              <w:jc w:val="center"/>
              <w:rPr>
                <w:rFonts w:ascii="Times New Roman" w:hAnsi="Times New Roman"/>
                <w:sz w:val="24"/>
                <w:szCs w:val="24"/>
              </w:rPr>
            </w:pPr>
          </w:p>
        </w:tc>
        <w:tc>
          <w:tcPr>
            <w:tcW w:w="7087" w:type="dxa"/>
          </w:tcPr>
          <w:p w:rsidR="000C7D45" w:rsidRPr="00C43985" w:rsidRDefault="000C7D45" w:rsidP="003B5B07">
            <w:pPr>
              <w:autoSpaceDE w:val="0"/>
              <w:autoSpaceDN w:val="0"/>
              <w:adjustRightInd w:val="0"/>
              <w:ind w:firstLine="34"/>
              <w:jc w:val="both"/>
              <w:rPr>
                <w:color w:val="000000"/>
                <w:sz w:val="24"/>
                <w:szCs w:val="24"/>
              </w:rPr>
            </w:pPr>
            <w:smartTag w:uri="urn:schemas-microsoft-com:office:smarttags" w:element="metricconverter">
              <w:smartTagPr>
                <w:attr w:name="ProductID" w:val="2014 г"/>
              </w:smartTagPr>
              <w:smartTag w:uri="urn:schemas-microsoft-com:office:smarttags" w:element="place">
                <w:r w:rsidRPr="00C43985">
                  <w:rPr>
                    <w:color w:val="000000"/>
                    <w:sz w:val="24"/>
                    <w:szCs w:val="24"/>
                    <w:u w:val="single"/>
                    <w:lang w:val="en-US"/>
                  </w:rPr>
                  <w:t>I</w:t>
                </w:r>
                <w:r w:rsidRPr="00C43985">
                  <w:rPr>
                    <w:color w:val="000000"/>
                    <w:sz w:val="24"/>
                    <w:szCs w:val="24"/>
                    <w:u w:val="single"/>
                  </w:rPr>
                  <w:t>.</w:t>
                </w:r>
              </w:smartTag>
            </w:smartTag>
            <w:r w:rsidRPr="00C43985">
              <w:rPr>
                <w:color w:val="000000"/>
                <w:sz w:val="24"/>
                <w:szCs w:val="24"/>
                <w:u w:val="single"/>
              </w:rPr>
              <w:t xml:space="preserve"> Водоснабжение</w:t>
            </w:r>
            <w:r w:rsidRPr="00C43985">
              <w:rPr>
                <w:color w:val="000000"/>
                <w:sz w:val="24"/>
                <w:szCs w:val="24"/>
              </w:rPr>
              <w:t>:</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Количество подземных источников водоснабжения (скважины) -</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4 шт.</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Количество поверхностных источников водоснабжения (водоз</w:t>
            </w:r>
            <w:r w:rsidRPr="00C43985">
              <w:rPr>
                <w:color w:val="000000"/>
                <w:sz w:val="24"/>
                <w:szCs w:val="24"/>
              </w:rPr>
              <w:t>а</w:t>
            </w:r>
            <w:r w:rsidRPr="00C43985">
              <w:rPr>
                <w:color w:val="000000"/>
                <w:sz w:val="24"/>
                <w:szCs w:val="24"/>
              </w:rPr>
              <w:t>боры) -  1 шт.</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 xml:space="preserve">Магистральные сети  общей протяжённостью – </w:t>
            </w:r>
            <w:smartTag w:uri="urn:schemas-microsoft-com:office:smarttags" w:element="metricconverter">
              <w:smartTagPr>
                <w:attr w:name="ProductID" w:val="2014 г"/>
              </w:smartTagPr>
              <w:r w:rsidRPr="00C43985">
                <w:rPr>
                  <w:color w:val="000000"/>
                  <w:sz w:val="24"/>
                  <w:szCs w:val="24"/>
                </w:rPr>
                <w:t>23,9 м</w:t>
              </w:r>
            </w:smartTag>
            <w:r w:rsidRPr="00C43985">
              <w:rPr>
                <w:color w:val="000000"/>
                <w:sz w:val="24"/>
                <w:szCs w:val="24"/>
              </w:rPr>
              <w:t>;</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Водонапорные башни - 12 шт.</w:t>
            </w:r>
          </w:p>
          <w:p w:rsidR="000C7D45" w:rsidRPr="00C43985" w:rsidRDefault="000C7D45" w:rsidP="003B5B07">
            <w:pPr>
              <w:autoSpaceDE w:val="0"/>
              <w:autoSpaceDN w:val="0"/>
              <w:adjustRightInd w:val="0"/>
              <w:ind w:firstLine="34"/>
              <w:jc w:val="both"/>
              <w:rPr>
                <w:color w:val="000000"/>
                <w:sz w:val="24"/>
                <w:szCs w:val="24"/>
                <w:u w:val="single"/>
              </w:rPr>
            </w:pPr>
            <w:r w:rsidRPr="00C43985">
              <w:rPr>
                <w:color w:val="000000"/>
                <w:sz w:val="24"/>
                <w:szCs w:val="24"/>
                <w:u w:val="single"/>
                <w:lang w:val="en-US"/>
              </w:rPr>
              <w:t>II</w:t>
            </w:r>
            <w:r w:rsidRPr="00C43985">
              <w:rPr>
                <w:color w:val="000000"/>
                <w:sz w:val="24"/>
                <w:szCs w:val="24"/>
                <w:u w:val="single"/>
              </w:rPr>
              <w:t xml:space="preserve"> Водоотведение:</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Количество очистных сооружений - 1 шт;</w:t>
            </w:r>
          </w:p>
          <w:p w:rsidR="000C7D45" w:rsidRPr="00C43985" w:rsidRDefault="000C7D45" w:rsidP="003B5B07">
            <w:pPr>
              <w:autoSpaceDE w:val="0"/>
              <w:autoSpaceDN w:val="0"/>
              <w:adjustRightInd w:val="0"/>
              <w:ind w:firstLine="34"/>
              <w:jc w:val="both"/>
              <w:rPr>
                <w:color w:val="000000"/>
                <w:sz w:val="24"/>
                <w:szCs w:val="24"/>
              </w:rPr>
            </w:pPr>
            <w:r w:rsidRPr="00C43985">
              <w:rPr>
                <w:color w:val="000000"/>
                <w:sz w:val="24"/>
                <w:szCs w:val="24"/>
              </w:rPr>
              <w:t>Канализационные насосные станции в количестве общей прои</w:t>
            </w:r>
            <w:r w:rsidRPr="00C43985">
              <w:rPr>
                <w:color w:val="000000"/>
                <w:sz w:val="24"/>
                <w:szCs w:val="24"/>
              </w:rPr>
              <w:t>з</w:t>
            </w:r>
            <w:r w:rsidRPr="00C43985">
              <w:rPr>
                <w:color w:val="000000"/>
                <w:sz w:val="24"/>
                <w:szCs w:val="24"/>
              </w:rPr>
              <w:t>водительностью – 400м</w:t>
            </w:r>
            <w:r w:rsidRPr="00C43985">
              <w:rPr>
                <w:color w:val="000000"/>
                <w:sz w:val="24"/>
                <w:szCs w:val="24"/>
                <w:vertAlign w:val="superscript"/>
              </w:rPr>
              <w:t xml:space="preserve">3 </w:t>
            </w:r>
          </w:p>
        </w:tc>
      </w:tr>
      <w:tr w:rsidR="000C7D45" w:rsidRPr="00C43985" w:rsidTr="00C43985">
        <w:tc>
          <w:tcPr>
            <w:tcW w:w="2660" w:type="dxa"/>
          </w:tcPr>
          <w:p w:rsidR="000C7D45" w:rsidRPr="00C43985" w:rsidRDefault="000C7D45" w:rsidP="00C43985">
            <w:pPr>
              <w:pStyle w:val="18"/>
              <w:numPr>
                <w:ilvl w:val="1"/>
                <w:numId w:val="25"/>
              </w:numPr>
              <w:ind w:left="0" w:firstLine="0"/>
              <w:rPr>
                <w:rFonts w:ascii="Times New Roman" w:hAnsi="Times New Roman"/>
                <w:sz w:val="24"/>
                <w:szCs w:val="24"/>
              </w:rPr>
            </w:pPr>
            <w:r w:rsidRPr="00C43985">
              <w:rPr>
                <w:rFonts w:ascii="Times New Roman" w:hAnsi="Times New Roman"/>
                <w:sz w:val="24"/>
                <w:szCs w:val="24"/>
              </w:rPr>
              <w:t>Исходная и</w:t>
            </w:r>
            <w:r w:rsidRPr="00C43985">
              <w:rPr>
                <w:rFonts w:ascii="Times New Roman" w:hAnsi="Times New Roman"/>
                <w:sz w:val="24"/>
                <w:szCs w:val="24"/>
              </w:rPr>
              <w:t>н</w:t>
            </w:r>
            <w:r w:rsidRPr="00C43985">
              <w:rPr>
                <w:rFonts w:ascii="Times New Roman" w:hAnsi="Times New Roman"/>
                <w:sz w:val="24"/>
                <w:szCs w:val="24"/>
              </w:rPr>
              <w:t>формация для разр</w:t>
            </w:r>
            <w:r w:rsidRPr="00C43985">
              <w:rPr>
                <w:rFonts w:ascii="Times New Roman" w:hAnsi="Times New Roman"/>
                <w:sz w:val="24"/>
                <w:szCs w:val="24"/>
              </w:rPr>
              <w:t>а</w:t>
            </w:r>
            <w:r w:rsidRPr="00C43985">
              <w:rPr>
                <w:rFonts w:ascii="Times New Roman" w:hAnsi="Times New Roman"/>
                <w:sz w:val="24"/>
                <w:szCs w:val="24"/>
              </w:rPr>
              <w:t>ботки проекта Схемы водоснабжения и вод</w:t>
            </w:r>
            <w:r w:rsidRPr="00C43985">
              <w:rPr>
                <w:rFonts w:ascii="Times New Roman" w:hAnsi="Times New Roman"/>
                <w:sz w:val="24"/>
                <w:szCs w:val="24"/>
              </w:rPr>
              <w:t>о</w:t>
            </w:r>
            <w:r w:rsidRPr="00C43985">
              <w:rPr>
                <w:rFonts w:ascii="Times New Roman" w:hAnsi="Times New Roman"/>
                <w:sz w:val="24"/>
                <w:szCs w:val="24"/>
              </w:rPr>
              <w:t>отведения и порядок ее предоставления</w:t>
            </w:r>
          </w:p>
        </w:tc>
        <w:tc>
          <w:tcPr>
            <w:tcW w:w="7087" w:type="dxa"/>
          </w:tcPr>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Проект Схемы водоснабжения и водоотведения должен быть ра</w:t>
            </w:r>
            <w:r w:rsidRPr="00C43985">
              <w:rPr>
                <w:rFonts w:ascii="Times New Roman" w:hAnsi="Times New Roman"/>
                <w:sz w:val="24"/>
                <w:szCs w:val="24"/>
              </w:rPr>
              <w:t>з</w:t>
            </w:r>
            <w:r w:rsidRPr="00C43985">
              <w:rPr>
                <w:rFonts w:ascii="Times New Roman" w:hAnsi="Times New Roman"/>
                <w:sz w:val="24"/>
                <w:szCs w:val="24"/>
              </w:rPr>
              <w:t>работан Исполнителем с учетом и на основании предоставляемой ему информации, которая определена действующими нормати</w:t>
            </w:r>
            <w:r w:rsidRPr="00C43985">
              <w:rPr>
                <w:rFonts w:ascii="Times New Roman" w:hAnsi="Times New Roman"/>
                <w:sz w:val="24"/>
                <w:szCs w:val="24"/>
              </w:rPr>
              <w:t>в</w:t>
            </w:r>
            <w:r w:rsidRPr="00C43985">
              <w:rPr>
                <w:rFonts w:ascii="Times New Roman" w:hAnsi="Times New Roman"/>
                <w:sz w:val="24"/>
                <w:szCs w:val="24"/>
              </w:rPr>
              <w:t>ными актами как обязательная к учету в процессе разработки сх</w:t>
            </w:r>
            <w:r w:rsidRPr="00C43985">
              <w:rPr>
                <w:rFonts w:ascii="Times New Roman" w:hAnsi="Times New Roman"/>
                <w:sz w:val="24"/>
                <w:szCs w:val="24"/>
              </w:rPr>
              <w:t>е</w:t>
            </w:r>
            <w:r w:rsidRPr="00C43985">
              <w:rPr>
                <w:rFonts w:ascii="Times New Roman" w:hAnsi="Times New Roman"/>
                <w:sz w:val="24"/>
                <w:szCs w:val="24"/>
              </w:rPr>
              <w:t>мы водоснабжения и водоотведения, а именно:</w:t>
            </w:r>
          </w:p>
          <w:p w:rsidR="000C7D45" w:rsidRPr="00C43985" w:rsidRDefault="000C7D45" w:rsidP="003B5B07">
            <w:pPr>
              <w:pStyle w:val="18"/>
              <w:jc w:val="both"/>
              <w:rPr>
                <w:rFonts w:ascii="Times New Roman" w:hAnsi="Times New Roman"/>
                <w:sz w:val="24"/>
                <w:szCs w:val="24"/>
              </w:rPr>
            </w:pPr>
          </w:p>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Заказчиком предоставляется Исполнителю информация по исто</w:t>
            </w:r>
            <w:r w:rsidRPr="00C43985">
              <w:rPr>
                <w:rFonts w:ascii="Times New Roman" w:hAnsi="Times New Roman"/>
                <w:sz w:val="24"/>
                <w:szCs w:val="24"/>
              </w:rPr>
              <w:t>ч</w:t>
            </w:r>
            <w:r w:rsidRPr="00C43985">
              <w:rPr>
                <w:rFonts w:ascii="Times New Roman" w:hAnsi="Times New Roman"/>
                <w:sz w:val="24"/>
                <w:szCs w:val="24"/>
              </w:rPr>
              <w:t>никам водоснабжения и водоотведения, полученная Заказчиком от организаций, осуществляющих на территории поселения де</w:t>
            </w:r>
            <w:r w:rsidRPr="00C43985">
              <w:rPr>
                <w:rFonts w:ascii="Times New Roman" w:hAnsi="Times New Roman"/>
                <w:sz w:val="24"/>
                <w:szCs w:val="24"/>
              </w:rPr>
              <w:t>я</w:t>
            </w:r>
            <w:r w:rsidRPr="00C43985">
              <w:rPr>
                <w:rFonts w:ascii="Times New Roman" w:hAnsi="Times New Roman"/>
                <w:sz w:val="24"/>
                <w:szCs w:val="24"/>
              </w:rPr>
              <w:t>тельность по водоснабжению и водоотведению,</w:t>
            </w:r>
            <w:r w:rsidRPr="00C43985">
              <w:rPr>
                <w:rFonts w:ascii="Times New Roman" w:hAnsi="Times New Roman"/>
                <w:bCs/>
                <w:sz w:val="24"/>
                <w:szCs w:val="24"/>
              </w:rPr>
              <w:t xml:space="preserve"> н</w:t>
            </w:r>
            <w:r w:rsidRPr="00C43985">
              <w:rPr>
                <w:rFonts w:ascii="Times New Roman" w:hAnsi="Times New Roman"/>
                <w:sz w:val="24"/>
                <w:szCs w:val="24"/>
              </w:rPr>
              <w:t>а основании з</w:t>
            </w:r>
            <w:r w:rsidRPr="00C43985">
              <w:rPr>
                <w:rFonts w:ascii="Times New Roman" w:hAnsi="Times New Roman"/>
                <w:sz w:val="24"/>
                <w:szCs w:val="24"/>
              </w:rPr>
              <w:t>а</w:t>
            </w:r>
            <w:r w:rsidRPr="00C43985">
              <w:rPr>
                <w:rFonts w:ascii="Times New Roman" w:hAnsi="Times New Roman"/>
                <w:sz w:val="24"/>
                <w:szCs w:val="24"/>
              </w:rPr>
              <w:t xml:space="preserve">проса Заказчика таким организациям. </w:t>
            </w:r>
          </w:p>
        </w:tc>
      </w:tr>
      <w:tr w:rsidR="000C7D45" w:rsidRPr="00C43985" w:rsidTr="00C43985">
        <w:trPr>
          <w:trHeight w:val="343"/>
        </w:trPr>
        <w:tc>
          <w:tcPr>
            <w:tcW w:w="9747" w:type="dxa"/>
            <w:gridSpan w:val="2"/>
          </w:tcPr>
          <w:p w:rsidR="000C7D45" w:rsidRPr="00C43985" w:rsidRDefault="000C7D45" w:rsidP="00264A5A">
            <w:pPr>
              <w:pStyle w:val="22"/>
              <w:spacing w:after="0"/>
              <w:ind w:left="0"/>
              <w:jc w:val="center"/>
              <w:rPr>
                <w:rFonts w:ascii="Times New Roman" w:hAnsi="Times New Roman"/>
                <w:sz w:val="24"/>
                <w:szCs w:val="24"/>
              </w:rPr>
            </w:pPr>
            <w:r w:rsidRPr="00C43985">
              <w:rPr>
                <w:rFonts w:ascii="Times New Roman" w:hAnsi="Times New Roman"/>
                <w:sz w:val="24"/>
                <w:szCs w:val="24"/>
              </w:rPr>
              <w:t>2. Требования к содержанию проекта схемы водоснабжения и водоотведения.</w:t>
            </w:r>
          </w:p>
        </w:tc>
      </w:tr>
      <w:tr w:rsidR="000C7D45" w:rsidRPr="00C43985" w:rsidTr="00C43985">
        <w:trPr>
          <w:trHeight w:val="460"/>
        </w:trPr>
        <w:tc>
          <w:tcPr>
            <w:tcW w:w="2660" w:type="dxa"/>
          </w:tcPr>
          <w:p w:rsidR="000C7D45" w:rsidRPr="00C43985" w:rsidRDefault="000C7D45" w:rsidP="00264A5A">
            <w:pPr>
              <w:autoSpaceDE w:val="0"/>
              <w:autoSpaceDN w:val="0"/>
              <w:adjustRightInd w:val="0"/>
              <w:rPr>
                <w:sz w:val="24"/>
                <w:szCs w:val="24"/>
              </w:rPr>
            </w:pPr>
            <w:r w:rsidRPr="00C43985">
              <w:rPr>
                <w:sz w:val="24"/>
                <w:szCs w:val="24"/>
              </w:rPr>
              <w:t xml:space="preserve">2.1. </w:t>
            </w:r>
            <w:r w:rsidRPr="00C43985">
              <w:rPr>
                <w:color w:val="000000"/>
                <w:sz w:val="24"/>
                <w:szCs w:val="24"/>
              </w:rPr>
              <w:t>Содержание раб</w:t>
            </w:r>
            <w:r w:rsidRPr="00C43985">
              <w:rPr>
                <w:color w:val="000000"/>
                <w:sz w:val="24"/>
                <w:szCs w:val="24"/>
              </w:rPr>
              <w:t>о</w:t>
            </w:r>
            <w:r w:rsidRPr="00C43985">
              <w:rPr>
                <w:color w:val="000000"/>
                <w:sz w:val="24"/>
                <w:szCs w:val="24"/>
              </w:rPr>
              <w:t>ты</w:t>
            </w:r>
          </w:p>
        </w:tc>
        <w:tc>
          <w:tcPr>
            <w:tcW w:w="7087" w:type="dxa"/>
          </w:tcPr>
          <w:p w:rsidR="000C7D45" w:rsidRPr="00C43985" w:rsidRDefault="000C7D45" w:rsidP="003B5B07">
            <w:pPr>
              <w:pStyle w:val="18"/>
              <w:jc w:val="both"/>
              <w:rPr>
                <w:rFonts w:ascii="Times New Roman" w:hAnsi="Times New Roman"/>
                <w:b/>
                <w:sz w:val="24"/>
                <w:szCs w:val="24"/>
              </w:rPr>
            </w:pPr>
            <w:r w:rsidRPr="00C43985">
              <w:rPr>
                <w:rFonts w:ascii="Times New Roman" w:hAnsi="Times New Roman"/>
                <w:sz w:val="24"/>
                <w:szCs w:val="24"/>
              </w:rPr>
              <w:t>Схема водоснабжения и водоотведения состоит из следующих глав «Схема водоснабжения», «Схема водоотведения», «Эле</w:t>
            </w:r>
            <w:r w:rsidRPr="00C43985">
              <w:rPr>
                <w:rFonts w:ascii="Times New Roman" w:hAnsi="Times New Roman"/>
                <w:sz w:val="24"/>
                <w:szCs w:val="24"/>
              </w:rPr>
              <w:t>к</w:t>
            </w:r>
            <w:r w:rsidRPr="00C43985">
              <w:rPr>
                <w:rFonts w:ascii="Times New Roman" w:hAnsi="Times New Roman"/>
                <w:sz w:val="24"/>
                <w:szCs w:val="24"/>
              </w:rPr>
              <w:t xml:space="preserve">тронные схемы водоснабжения и водоотведения» (программно – расчетный комплекс </w:t>
            </w:r>
            <w:r w:rsidRPr="00C43985">
              <w:rPr>
                <w:rFonts w:ascii="Times New Roman" w:hAnsi="Times New Roman"/>
                <w:sz w:val="24"/>
                <w:szCs w:val="24"/>
                <w:lang w:val="en-US"/>
              </w:rPr>
              <w:t>Zulu</w:t>
            </w:r>
            <w:r w:rsidRPr="00C43985">
              <w:rPr>
                <w:rFonts w:ascii="Times New Roman" w:hAnsi="Times New Roman"/>
                <w:sz w:val="24"/>
                <w:szCs w:val="24"/>
              </w:rPr>
              <w:t>)</w:t>
            </w:r>
          </w:p>
        </w:tc>
      </w:tr>
      <w:tr w:rsidR="000C7D45" w:rsidRPr="00C43985" w:rsidTr="00C43985">
        <w:trPr>
          <w:trHeight w:val="3463"/>
        </w:trPr>
        <w:tc>
          <w:tcPr>
            <w:tcW w:w="2660" w:type="dxa"/>
          </w:tcPr>
          <w:p w:rsidR="000C7D45" w:rsidRPr="00C43985" w:rsidRDefault="000C7D45" w:rsidP="00264A5A">
            <w:pPr>
              <w:pStyle w:val="18"/>
              <w:rPr>
                <w:rFonts w:ascii="Times New Roman" w:hAnsi="Times New Roman"/>
                <w:color w:val="000000"/>
                <w:sz w:val="24"/>
                <w:szCs w:val="24"/>
                <w:u w:val="single"/>
              </w:rPr>
            </w:pPr>
            <w:r w:rsidRPr="00C43985">
              <w:rPr>
                <w:rFonts w:ascii="Times New Roman" w:hAnsi="Times New Roman"/>
                <w:sz w:val="24"/>
                <w:szCs w:val="24"/>
              </w:rPr>
              <w:lastRenderedPageBreak/>
              <w:t>2.2 Глава «Схема вод</w:t>
            </w:r>
            <w:r w:rsidRPr="00C43985">
              <w:rPr>
                <w:rFonts w:ascii="Times New Roman" w:hAnsi="Times New Roman"/>
                <w:sz w:val="24"/>
                <w:szCs w:val="24"/>
              </w:rPr>
              <w:t>о</w:t>
            </w:r>
            <w:r w:rsidRPr="00C43985">
              <w:rPr>
                <w:rFonts w:ascii="Times New Roman" w:hAnsi="Times New Roman"/>
                <w:sz w:val="24"/>
                <w:szCs w:val="24"/>
              </w:rPr>
              <w:t>снабжения» должна включать в себя и</w:t>
            </w:r>
            <w:r w:rsidRPr="00C43985">
              <w:rPr>
                <w:rFonts w:ascii="Times New Roman" w:hAnsi="Times New Roman"/>
                <w:sz w:val="24"/>
                <w:szCs w:val="24"/>
              </w:rPr>
              <w:t>н</w:t>
            </w:r>
            <w:r w:rsidRPr="00C43985">
              <w:rPr>
                <w:rFonts w:ascii="Times New Roman" w:hAnsi="Times New Roman"/>
                <w:sz w:val="24"/>
                <w:szCs w:val="24"/>
              </w:rPr>
              <w:t>формацию, определе</w:t>
            </w:r>
            <w:r w:rsidRPr="00C43985">
              <w:rPr>
                <w:rFonts w:ascii="Times New Roman" w:hAnsi="Times New Roman"/>
                <w:sz w:val="24"/>
                <w:szCs w:val="24"/>
              </w:rPr>
              <w:t>н</w:t>
            </w:r>
            <w:r w:rsidRPr="00C43985">
              <w:rPr>
                <w:rFonts w:ascii="Times New Roman" w:hAnsi="Times New Roman"/>
                <w:sz w:val="24"/>
                <w:szCs w:val="24"/>
              </w:rPr>
              <w:t>ную в соответствии с требованиями насто</w:t>
            </w:r>
            <w:r w:rsidRPr="00C43985">
              <w:rPr>
                <w:rFonts w:ascii="Times New Roman" w:hAnsi="Times New Roman"/>
                <w:sz w:val="24"/>
                <w:szCs w:val="24"/>
              </w:rPr>
              <w:t>я</w:t>
            </w:r>
            <w:r w:rsidRPr="00C43985">
              <w:rPr>
                <w:rFonts w:ascii="Times New Roman" w:hAnsi="Times New Roman"/>
                <w:sz w:val="24"/>
                <w:szCs w:val="24"/>
              </w:rPr>
              <w:t>щего Технического з</w:t>
            </w:r>
            <w:r w:rsidRPr="00C43985">
              <w:rPr>
                <w:rFonts w:ascii="Times New Roman" w:hAnsi="Times New Roman"/>
                <w:sz w:val="24"/>
                <w:szCs w:val="24"/>
              </w:rPr>
              <w:t>а</w:t>
            </w:r>
            <w:r w:rsidRPr="00C43985">
              <w:rPr>
                <w:rFonts w:ascii="Times New Roman" w:hAnsi="Times New Roman"/>
                <w:sz w:val="24"/>
                <w:szCs w:val="24"/>
              </w:rPr>
              <w:t>дания и содержит сл</w:t>
            </w:r>
            <w:r w:rsidRPr="00C43985">
              <w:rPr>
                <w:rFonts w:ascii="Times New Roman" w:hAnsi="Times New Roman"/>
                <w:sz w:val="24"/>
                <w:szCs w:val="24"/>
              </w:rPr>
              <w:t>е</w:t>
            </w:r>
            <w:r w:rsidRPr="00C43985">
              <w:rPr>
                <w:rFonts w:ascii="Times New Roman" w:hAnsi="Times New Roman"/>
                <w:sz w:val="24"/>
                <w:szCs w:val="24"/>
              </w:rPr>
              <w:t>дующие разделы:</w:t>
            </w:r>
          </w:p>
          <w:p w:rsidR="000C7D45" w:rsidRPr="00C43985" w:rsidRDefault="000C7D45" w:rsidP="003B5B07">
            <w:pPr>
              <w:pStyle w:val="18"/>
              <w:jc w:val="center"/>
              <w:rPr>
                <w:rFonts w:ascii="Times New Roman" w:hAnsi="Times New Roman"/>
                <w:sz w:val="24"/>
                <w:szCs w:val="24"/>
              </w:rPr>
            </w:pPr>
          </w:p>
        </w:tc>
        <w:tc>
          <w:tcPr>
            <w:tcW w:w="7087" w:type="dxa"/>
          </w:tcPr>
          <w:p w:rsidR="000C7D45" w:rsidRDefault="000C7D45" w:rsidP="00264A5A">
            <w:pPr>
              <w:contextualSpacing/>
              <w:rPr>
                <w:sz w:val="24"/>
                <w:szCs w:val="24"/>
              </w:rPr>
            </w:pPr>
            <w:r w:rsidRPr="00C43985">
              <w:rPr>
                <w:sz w:val="24"/>
                <w:szCs w:val="24"/>
              </w:rPr>
              <w:t>- "Существующее положение в сфере водоснабжения муниц</w:t>
            </w:r>
            <w:r w:rsidRPr="00C43985">
              <w:rPr>
                <w:sz w:val="24"/>
                <w:szCs w:val="24"/>
              </w:rPr>
              <w:t>и</w:t>
            </w:r>
            <w:r w:rsidRPr="00C43985">
              <w:rPr>
                <w:sz w:val="24"/>
                <w:szCs w:val="24"/>
              </w:rPr>
              <w:t>пального образования";</w:t>
            </w:r>
          </w:p>
          <w:p w:rsidR="000C7D45" w:rsidRPr="00C43985" w:rsidRDefault="000C7D45" w:rsidP="00264A5A">
            <w:pPr>
              <w:contextualSpacing/>
              <w:rPr>
                <w:sz w:val="24"/>
                <w:szCs w:val="24"/>
              </w:rPr>
            </w:pPr>
            <w:r w:rsidRPr="00C43985">
              <w:rPr>
                <w:sz w:val="24"/>
                <w:szCs w:val="24"/>
              </w:rPr>
              <w:t> - "Существующие балансы производительности сооружений си</w:t>
            </w:r>
            <w:r w:rsidRPr="00C43985">
              <w:rPr>
                <w:sz w:val="24"/>
                <w:szCs w:val="24"/>
              </w:rPr>
              <w:t>с</w:t>
            </w:r>
            <w:r w:rsidRPr="00C43985">
              <w:rPr>
                <w:sz w:val="24"/>
                <w:szCs w:val="24"/>
              </w:rPr>
              <w:t>темы водоснабжения и потребления воды и удельное водопотре</w:t>
            </w:r>
            <w:r w:rsidRPr="00C43985">
              <w:rPr>
                <w:sz w:val="24"/>
                <w:szCs w:val="24"/>
              </w:rPr>
              <w:t>б</w:t>
            </w:r>
            <w:r w:rsidRPr="00C43985">
              <w:rPr>
                <w:sz w:val="24"/>
                <w:szCs w:val="24"/>
              </w:rPr>
              <w:t>ление";   </w:t>
            </w:r>
          </w:p>
          <w:p w:rsidR="000C7D45" w:rsidRPr="00C43985" w:rsidRDefault="000C7D45" w:rsidP="00264A5A">
            <w:pPr>
              <w:contextualSpacing/>
              <w:rPr>
                <w:sz w:val="24"/>
                <w:szCs w:val="24"/>
              </w:rPr>
            </w:pPr>
            <w:r w:rsidRPr="00C43985">
              <w:rPr>
                <w:sz w:val="24"/>
                <w:szCs w:val="24"/>
              </w:rPr>
              <w:t>  - "Перспективное потребление коммунальных ресурсов в сфере водоснабжения";    </w:t>
            </w:r>
          </w:p>
          <w:p w:rsidR="000C7D45" w:rsidRPr="00C43985" w:rsidRDefault="000C7D45" w:rsidP="00264A5A">
            <w:pPr>
              <w:contextualSpacing/>
              <w:rPr>
                <w:sz w:val="24"/>
                <w:szCs w:val="24"/>
              </w:rPr>
            </w:pPr>
            <w:r w:rsidRPr="00C43985">
              <w:rPr>
                <w:sz w:val="24"/>
                <w:szCs w:val="24"/>
              </w:rPr>
              <w:t> - "Предложения по строительству, реконструкции и модерниз</w:t>
            </w:r>
            <w:r w:rsidRPr="00C43985">
              <w:rPr>
                <w:sz w:val="24"/>
                <w:szCs w:val="24"/>
              </w:rPr>
              <w:t>а</w:t>
            </w:r>
            <w:r w:rsidRPr="00C43985">
              <w:rPr>
                <w:sz w:val="24"/>
                <w:szCs w:val="24"/>
              </w:rPr>
              <w:t>ции объектов систем водоснабжения";    </w:t>
            </w:r>
          </w:p>
          <w:p w:rsidR="000C7D45" w:rsidRPr="00C43985" w:rsidRDefault="000C7D45" w:rsidP="00264A5A">
            <w:pPr>
              <w:contextualSpacing/>
              <w:rPr>
                <w:sz w:val="24"/>
                <w:szCs w:val="24"/>
              </w:rPr>
            </w:pPr>
            <w:r w:rsidRPr="00C43985">
              <w:rPr>
                <w:sz w:val="24"/>
                <w:szCs w:val="24"/>
              </w:rPr>
              <w:t> - "Предложения по строительству, реконструкции и модерниз</w:t>
            </w:r>
            <w:r w:rsidRPr="00C43985">
              <w:rPr>
                <w:sz w:val="24"/>
                <w:szCs w:val="24"/>
              </w:rPr>
              <w:t>а</w:t>
            </w:r>
            <w:r w:rsidRPr="00C43985">
              <w:rPr>
                <w:sz w:val="24"/>
                <w:szCs w:val="24"/>
              </w:rPr>
              <w:t>ции линейных объектов централизованных систем водоснабж</w:t>
            </w:r>
            <w:r w:rsidRPr="00C43985">
              <w:rPr>
                <w:sz w:val="24"/>
                <w:szCs w:val="24"/>
              </w:rPr>
              <w:t>е</w:t>
            </w:r>
            <w:r w:rsidRPr="00C43985">
              <w:rPr>
                <w:sz w:val="24"/>
                <w:szCs w:val="24"/>
              </w:rPr>
              <w:t>ния";     </w:t>
            </w:r>
          </w:p>
          <w:p w:rsidR="000C7D45" w:rsidRPr="00C43985" w:rsidRDefault="000C7D45" w:rsidP="00264A5A">
            <w:pPr>
              <w:contextualSpacing/>
              <w:rPr>
                <w:sz w:val="24"/>
                <w:szCs w:val="24"/>
              </w:rPr>
            </w:pPr>
            <w:r w:rsidRPr="00C43985">
              <w:rPr>
                <w:sz w:val="24"/>
                <w:szCs w:val="24"/>
              </w:rPr>
              <w:t>- "Экологические аспекты мероприятий по строительству и реко</w:t>
            </w:r>
            <w:r w:rsidRPr="00C43985">
              <w:rPr>
                <w:sz w:val="24"/>
                <w:szCs w:val="24"/>
              </w:rPr>
              <w:t>н</w:t>
            </w:r>
            <w:r w:rsidRPr="00C43985">
              <w:rPr>
                <w:sz w:val="24"/>
                <w:szCs w:val="24"/>
              </w:rPr>
              <w:t>струкции объектов централизованной системы водоснабжения";    </w:t>
            </w:r>
          </w:p>
          <w:p w:rsidR="000C7D45" w:rsidRPr="00C43985" w:rsidRDefault="000C7D45" w:rsidP="00264A5A">
            <w:pPr>
              <w:contextualSpacing/>
              <w:rPr>
                <w:sz w:val="24"/>
                <w:szCs w:val="24"/>
              </w:rPr>
            </w:pPr>
            <w:r w:rsidRPr="00C43985">
              <w:rPr>
                <w:sz w:val="24"/>
                <w:szCs w:val="24"/>
              </w:rPr>
              <w:t> - "Оценка капитальных вложений в новое строительство, реко</w:t>
            </w:r>
            <w:r w:rsidRPr="00C43985">
              <w:rPr>
                <w:sz w:val="24"/>
                <w:szCs w:val="24"/>
              </w:rPr>
              <w:t>н</w:t>
            </w:r>
            <w:r w:rsidRPr="00C43985">
              <w:rPr>
                <w:sz w:val="24"/>
                <w:szCs w:val="24"/>
              </w:rPr>
              <w:t>струкцию и модернизацию объектов централизованных систем водоснабжения".</w:t>
            </w:r>
          </w:p>
        </w:tc>
      </w:tr>
      <w:tr w:rsidR="000C7D45" w:rsidRPr="00C43985" w:rsidTr="00C43985">
        <w:tc>
          <w:tcPr>
            <w:tcW w:w="2660" w:type="dxa"/>
          </w:tcPr>
          <w:p w:rsidR="000C7D45" w:rsidRPr="00C43985" w:rsidRDefault="000C7D45" w:rsidP="00264A5A">
            <w:pPr>
              <w:pStyle w:val="18"/>
              <w:rPr>
                <w:rFonts w:ascii="Times New Roman" w:hAnsi="Times New Roman"/>
                <w:sz w:val="24"/>
                <w:szCs w:val="24"/>
              </w:rPr>
            </w:pPr>
            <w:r w:rsidRPr="00C43985">
              <w:rPr>
                <w:rFonts w:ascii="Times New Roman" w:hAnsi="Times New Roman"/>
                <w:sz w:val="24"/>
                <w:szCs w:val="24"/>
              </w:rPr>
              <w:t>2.2.1. Раздел «Сущес</w:t>
            </w:r>
            <w:r w:rsidRPr="00C43985">
              <w:rPr>
                <w:rFonts w:ascii="Times New Roman" w:hAnsi="Times New Roman"/>
                <w:sz w:val="24"/>
                <w:szCs w:val="24"/>
              </w:rPr>
              <w:t>т</w:t>
            </w:r>
            <w:r w:rsidRPr="00C43985">
              <w:rPr>
                <w:rFonts w:ascii="Times New Roman" w:hAnsi="Times New Roman"/>
                <w:sz w:val="24"/>
                <w:szCs w:val="24"/>
              </w:rPr>
              <w:t>вующее положение в сфере водоснабжения муниципального обр</w:t>
            </w:r>
            <w:r w:rsidRPr="00C43985">
              <w:rPr>
                <w:rFonts w:ascii="Times New Roman" w:hAnsi="Times New Roman"/>
                <w:sz w:val="24"/>
                <w:szCs w:val="24"/>
              </w:rPr>
              <w:t>а</w:t>
            </w:r>
            <w:r w:rsidRPr="00C43985">
              <w:rPr>
                <w:rFonts w:ascii="Times New Roman" w:hAnsi="Times New Roman"/>
                <w:sz w:val="24"/>
                <w:szCs w:val="24"/>
              </w:rPr>
              <w:t>зования»</w:t>
            </w:r>
          </w:p>
          <w:p w:rsidR="000C7D45" w:rsidRPr="00C43985" w:rsidRDefault="000C7D45" w:rsidP="00264A5A">
            <w:pPr>
              <w:pStyle w:val="18"/>
              <w:rPr>
                <w:rFonts w:ascii="Times New Roman" w:hAnsi="Times New Roman"/>
                <w:sz w:val="24"/>
                <w:szCs w:val="24"/>
              </w:rPr>
            </w:pPr>
            <w:r w:rsidRPr="00C43985">
              <w:rPr>
                <w:rFonts w:ascii="Times New Roman" w:hAnsi="Times New Roman"/>
                <w:sz w:val="24"/>
                <w:szCs w:val="24"/>
              </w:rPr>
              <w:t>должен содержать:</w:t>
            </w:r>
          </w:p>
        </w:tc>
        <w:tc>
          <w:tcPr>
            <w:tcW w:w="7087" w:type="dxa"/>
          </w:tcPr>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1) описание структуры системы водоснабжения муниципал</w:t>
            </w:r>
            <w:r w:rsidRPr="00C43985">
              <w:rPr>
                <w:rFonts w:ascii="Times New Roman" w:hAnsi="Times New Roman"/>
                <w:sz w:val="24"/>
                <w:szCs w:val="24"/>
              </w:rPr>
              <w:t>ь</w:t>
            </w:r>
            <w:r w:rsidRPr="00C43985">
              <w:rPr>
                <w:rFonts w:ascii="Times New Roman" w:hAnsi="Times New Roman"/>
                <w:sz w:val="24"/>
                <w:szCs w:val="24"/>
              </w:rPr>
              <w:t>ного образования и территориально-институционального деления поселения на зоны действия предприятий, организующих вод</w:t>
            </w:r>
            <w:r w:rsidRPr="00C43985">
              <w:rPr>
                <w:rFonts w:ascii="Times New Roman" w:hAnsi="Times New Roman"/>
                <w:sz w:val="24"/>
                <w:szCs w:val="24"/>
              </w:rPr>
              <w:t>о</w:t>
            </w:r>
            <w:r w:rsidRPr="00C43985">
              <w:rPr>
                <w:rFonts w:ascii="Times New Roman" w:hAnsi="Times New Roman"/>
                <w:sz w:val="24"/>
                <w:szCs w:val="24"/>
              </w:rPr>
              <w:t>снабжение муниципального образования (эксплуатационные з</w:t>
            </w:r>
            <w:r w:rsidRPr="00C43985">
              <w:rPr>
                <w:rFonts w:ascii="Times New Roman" w:hAnsi="Times New Roman"/>
                <w:sz w:val="24"/>
                <w:szCs w:val="24"/>
              </w:rPr>
              <w:t>о</w:t>
            </w:r>
            <w:r w:rsidRPr="00C43985">
              <w:rPr>
                <w:rFonts w:ascii="Times New Roman" w:hAnsi="Times New Roman"/>
                <w:sz w:val="24"/>
                <w:szCs w:val="24"/>
              </w:rPr>
              <w:t>ны);</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2) описание состояния существующих источников водосна</w:t>
            </w:r>
            <w:r w:rsidRPr="00C43985">
              <w:rPr>
                <w:rFonts w:ascii="Times New Roman" w:hAnsi="Times New Roman"/>
                <w:sz w:val="24"/>
                <w:szCs w:val="24"/>
              </w:rPr>
              <w:t>б</w:t>
            </w:r>
            <w:r w:rsidRPr="00C43985">
              <w:rPr>
                <w:rFonts w:ascii="Times New Roman" w:hAnsi="Times New Roman"/>
                <w:sz w:val="24"/>
                <w:szCs w:val="24"/>
              </w:rPr>
              <w:t>жения и водозаборных сооружений;</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3) описание существующих сооружений очистки и подготовки воды, включая оценку соответствия применяемой технологич</w:t>
            </w:r>
            <w:r w:rsidRPr="00C43985">
              <w:rPr>
                <w:rFonts w:ascii="Times New Roman" w:hAnsi="Times New Roman"/>
                <w:sz w:val="24"/>
                <w:szCs w:val="24"/>
              </w:rPr>
              <w:t>е</w:t>
            </w:r>
            <w:r w:rsidRPr="00C43985">
              <w:rPr>
                <w:rFonts w:ascii="Times New Roman" w:hAnsi="Times New Roman"/>
                <w:sz w:val="24"/>
                <w:szCs w:val="24"/>
              </w:rPr>
              <w:t>ской схемы требованиям обеспечения нормативов качества и о</w:t>
            </w:r>
            <w:r w:rsidRPr="00C43985">
              <w:rPr>
                <w:rFonts w:ascii="Times New Roman" w:hAnsi="Times New Roman"/>
                <w:sz w:val="24"/>
                <w:szCs w:val="24"/>
              </w:rPr>
              <w:t>п</w:t>
            </w:r>
            <w:r w:rsidRPr="00C43985">
              <w:rPr>
                <w:rFonts w:ascii="Times New Roman" w:hAnsi="Times New Roman"/>
                <w:sz w:val="24"/>
                <w:szCs w:val="24"/>
              </w:rPr>
              <w:t>ределение существующего дефицита (резерва) мощностей;</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4) описание технологических зон водоснабжения (отдельно для каждого водопроводного сооружения);</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5) описание состояния и функционирования существующих насосных станций, включая оценку энергоэффективности подачи воды;</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6) описание состояния и функционирования водопроводных сетей систем водоснабжения, включая оценку амортизации сетей и определение возможности обеспечения качества воды в проце</w:t>
            </w:r>
            <w:r w:rsidRPr="00C43985">
              <w:rPr>
                <w:rFonts w:ascii="Times New Roman" w:hAnsi="Times New Roman"/>
                <w:sz w:val="24"/>
                <w:szCs w:val="24"/>
              </w:rPr>
              <w:t>с</w:t>
            </w:r>
            <w:r w:rsidRPr="00C43985">
              <w:rPr>
                <w:rFonts w:ascii="Times New Roman" w:hAnsi="Times New Roman"/>
                <w:sz w:val="24"/>
                <w:szCs w:val="24"/>
              </w:rPr>
              <w:t>се транспортировки;</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7) описание территорий муниципального образования, неохв</w:t>
            </w:r>
            <w:r w:rsidRPr="00C43985">
              <w:rPr>
                <w:rFonts w:ascii="Times New Roman" w:hAnsi="Times New Roman"/>
                <w:sz w:val="24"/>
                <w:szCs w:val="24"/>
              </w:rPr>
              <w:t>а</w:t>
            </w:r>
            <w:r w:rsidRPr="00C43985">
              <w:rPr>
                <w:rFonts w:ascii="Times New Roman" w:hAnsi="Times New Roman"/>
                <w:sz w:val="24"/>
                <w:szCs w:val="24"/>
              </w:rPr>
              <w:t>ченных централизованной системой водоснабжения;</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8) описание существующих технических и технологических проблем в водоснабжении муниципального образования;</w:t>
            </w:r>
          </w:p>
          <w:p w:rsidR="000C7D45" w:rsidRPr="00C43985" w:rsidRDefault="000C7D45" w:rsidP="00264A5A">
            <w:pPr>
              <w:pStyle w:val="18"/>
              <w:ind w:left="34" w:firstLine="284"/>
              <w:contextualSpacing/>
              <w:rPr>
                <w:rFonts w:ascii="Times New Roman" w:hAnsi="Times New Roman"/>
                <w:sz w:val="24"/>
                <w:szCs w:val="24"/>
              </w:rPr>
            </w:pPr>
            <w:r w:rsidRPr="00C43985">
              <w:rPr>
                <w:rFonts w:ascii="Times New Roman" w:hAnsi="Times New Roman"/>
                <w:sz w:val="24"/>
                <w:szCs w:val="24"/>
              </w:rPr>
              <w:t>9) для зон распространения вечномерзлых грунтов - описание существующих технических и технологических решений по пр</w:t>
            </w:r>
            <w:r w:rsidRPr="00C43985">
              <w:rPr>
                <w:rFonts w:ascii="Times New Roman" w:hAnsi="Times New Roman"/>
                <w:sz w:val="24"/>
                <w:szCs w:val="24"/>
              </w:rPr>
              <w:t>е</w:t>
            </w:r>
            <w:r w:rsidRPr="00C43985">
              <w:rPr>
                <w:rFonts w:ascii="Times New Roman" w:hAnsi="Times New Roman"/>
                <w:sz w:val="24"/>
                <w:szCs w:val="24"/>
              </w:rPr>
              <w:t>дотвращению замерзания воды.</w:t>
            </w:r>
          </w:p>
        </w:tc>
      </w:tr>
      <w:tr w:rsidR="000C7D45" w:rsidRPr="00C43985" w:rsidTr="00C43985">
        <w:tc>
          <w:tcPr>
            <w:tcW w:w="2660" w:type="dxa"/>
          </w:tcPr>
          <w:p w:rsidR="000C7D45" w:rsidRPr="00C43985" w:rsidRDefault="000C7D45" w:rsidP="00264A5A">
            <w:pPr>
              <w:pStyle w:val="18"/>
              <w:rPr>
                <w:rFonts w:ascii="Times New Roman" w:hAnsi="Times New Roman"/>
                <w:sz w:val="24"/>
                <w:szCs w:val="24"/>
              </w:rPr>
            </w:pPr>
            <w:r w:rsidRPr="00C43985">
              <w:rPr>
                <w:rFonts w:ascii="Times New Roman" w:hAnsi="Times New Roman"/>
                <w:sz w:val="24"/>
                <w:szCs w:val="24"/>
              </w:rPr>
              <w:t>2.2.2. Раздел «Сущес</w:t>
            </w:r>
            <w:r w:rsidRPr="00C43985">
              <w:rPr>
                <w:rFonts w:ascii="Times New Roman" w:hAnsi="Times New Roman"/>
                <w:sz w:val="24"/>
                <w:szCs w:val="24"/>
              </w:rPr>
              <w:t>т</w:t>
            </w:r>
            <w:r w:rsidRPr="00C43985">
              <w:rPr>
                <w:rFonts w:ascii="Times New Roman" w:hAnsi="Times New Roman"/>
                <w:sz w:val="24"/>
                <w:szCs w:val="24"/>
              </w:rPr>
              <w:t>вующие балансы пр</w:t>
            </w:r>
            <w:r w:rsidRPr="00C43985">
              <w:rPr>
                <w:rFonts w:ascii="Times New Roman" w:hAnsi="Times New Roman"/>
                <w:sz w:val="24"/>
                <w:szCs w:val="24"/>
              </w:rPr>
              <w:t>о</w:t>
            </w:r>
            <w:r w:rsidRPr="00C43985">
              <w:rPr>
                <w:rFonts w:ascii="Times New Roman" w:hAnsi="Times New Roman"/>
                <w:sz w:val="24"/>
                <w:szCs w:val="24"/>
              </w:rPr>
              <w:t>изводительности с</w:t>
            </w:r>
            <w:r w:rsidRPr="00C43985">
              <w:rPr>
                <w:rFonts w:ascii="Times New Roman" w:hAnsi="Times New Roman"/>
                <w:sz w:val="24"/>
                <w:szCs w:val="24"/>
              </w:rPr>
              <w:t>о</w:t>
            </w:r>
            <w:r w:rsidRPr="00C43985">
              <w:rPr>
                <w:rFonts w:ascii="Times New Roman" w:hAnsi="Times New Roman"/>
                <w:sz w:val="24"/>
                <w:szCs w:val="24"/>
              </w:rPr>
              <w:t>оружений системы в</w:t>
            </w:r>
            <w:r w:rsidRPr="00C43985">
              <w:rPr>
                <w:rFonts w:ascii="Times New Roman" w:hAnsi="Times New Roman"/>
                <w:sz w:val="24"/>
                <w:szCs w:val="24"/>
              </w:rPr>
              <w:t>о</w:t>
            </w:r>
            <w:r w:rsidRPr="00C43985">
              <w:rPr>
                <w:rFonts w:ascii="Times New Roman" w:hAnsi="Times New Roman"/>
                <w:sz w:val="24"/>
                <w:szCs w:val="24"/>
              </w:rPr>
              <w:t>доснабжения и потре</w:t>
            </w:r>
            <w:r w:rsidRPr="00C43985">
              <w:rPr>
                <w:rFonts w:ascii="Times New Roman" w:hAnsi="Times New Roman"/>
                <w:sz w:val="24"/>
                <w:szCs w:val="24"/>
              </w:rPr>
              <w:t>б</w:t>
            </w:r>
            <w:r w:rsidRPr="00C43985">
              <w:rPr>
                <w:rFonts w:ascii="Times New Roman" w:hAnsi="Times New Roman"/>
                <w:sz w:val="24"/>
                <w:szCs w:val="24"/>
              </w:rPr>
              <w:t>ления воды и удельное водопотребление» должен содержать:</w:t>
            </w:r>
          </w:p>
        </w:tc>
        <w:tc>
          <w:tcPr>
            <w:tcW w:w="7087" w:type="dxa"/>
          </w:tcPr>
          <w:p w:rsidR="000C7D45" w:rsidRPr="00C43985" w:rsidRDefault="000C7D45" w:rsidP="00264A5A">
            <w:pPr>
              <w:contextualSpacing/>
              <w:rPr>
                <w:sz w:val="24"/>
                <w:szCs w:val="24"/>
              </w:rPr>
            </w:pPr>
            <w:r w:rsidRPr="00C43985">
              <w:rPr>
                <w:sz w:val="24"/>
                <w:szCs w:val="24"/>
              </w:rPr>
              <w:t>1) общий водный баланс подачи и реализации воды, включая оценку и анализ структурных составляющих неучтенных расходов и потерь воды при ее производстве и транспортировке;</w:t>
            </w:r>
          </w:p>
          <w:p w:rsidR="000C7D45" w:rsidRPr="00C43985" w:rsidRDefault="000C7D45" w:rsidP="00264A5A">
            <w:pPr>
              <w:contextualSpacing/>
              <w:rPr>
                <w:sz w:val="24"/>
                <w:szCs w:val="24"/>
              </w:rPr>
            </w:pPr>
            <w:r w:rsidRPr="00C43985">
              <w:rPr>
                <w:sz w:val="24"/>
                <w:szCs w:val="24"/>
              </w:rPr>
              <w:t>2) территориальный водный баланс подачи воды по зонам дейс</w:t>
            </w:r>
            <w:r w:rsidRPr="00C43985">
              <w:rPr>
                <w:sz w:val="24"/>
                <w:szCs w:val="24"/>
              </w:rPr>
              <w:t>т</w:t>
            </w:r>
            <w:r w:rsidRPr="00C43985">
              <w:rPr>
                <w:sz w:val="24"/>
                <w:szCs w:val="24"/>
              </w:rPr>
              <w:t>вия водопроводных сооружений (годовой и в сутки максимальн</w:t>
            </w:r>
            <w:r w:rsidRPr="00C43985">
              <w:rPr>
                <w:sz w:val="24"/>
                <w:szCs w:val="24"/>
              </w:rPr>
              <w:t>о</w:t>
            </w:r>
            <w:r w:rsidRPr="00C43985">
              <w:rPr>
                <w:sz w:val="24"/>
                <w:szCs w:val="24"/>
              </w:rPr>
              <w:t>го водопотребления);</w:t>
            </w:r>
            <w:r w:rsidRPr="00C43985">
              <w:rPr>
                <w:sz w:val="24"/>
                <w:szCs w:val="24"/>
              </w:rPr>
              <w:br/>
              <w:t>3) структурный водный баланс реализации воды по группам п</w:t>
            </w:r>
            <w:r w:rsidRPr="00C43985">
              <w:rPr>
                <w:sz w:val="24"/>
                <w:szCs w:val="24"/>
              </w:rPr>
              <w:t>о</w:t>
            </w:r>
            <w:r w:rsidRPr="00C43985">
              <w:rPr>
                <w:sz w:val="24"/>
                <w:szCs w:val="24"/>
              </w:rPr>
              <w:t>требителей;     </w:t>
            </w:r>
          </w:p>
          <w:p w:rsidR="000C7D45" w:rsidRPr="00C43985" w:rsidRDefault="000C7D45" w:rsidP="00264A5A">
            <w:pPr>
              <w:contextualSpacing/>
              <w:rPr>
                <w:sz w:val="24"/>
                <w:szCs w:val="24"/>
              </w:rPr>
            </w:pPr>
            <w:r w:rsidRPr="00C43985">
              <w:rPr>
                <w:sz w:val="24"/>
                <w:szCs w:val="24"/>
              </w:rPr>
              <w:t xml:space="preserve">4) сведения о действующих нормах удельного водопотребления </w:t>
            </w:r>
            <w:r w:rsidRPr="00C43985">
              <w:rPr>
                <w:sz w:val="24"/>
                <w:szCs w:val="24"/>
              </w:rPr>
              <w:lastRenderedPageBreak/>
              <w:t>населения и о фактическом удельном водопотреблении с указан</w:t>
            </w:r>
            <w:r w:rsidRPr="00C43985">
              <w:rPr>
                <w:sz w:val="24"/>
                <w:szCs w:val="24"/>
              </w:rPr>
              <w:t>и</w:t>
            </w:r>
            <w:r w:rsidRPr="00C43985">
              <w:rPr>
                <w:sz w:val="24"/>
                <w:szCs w:val="24"/>
              </w:rPr>
              <w:t>ем способов его оценки (при отсутствии данных, разрабатывается план мониторинга фактического водопотребления населения);     </w:t>
            </w:r>
          </w:p>
          <w:p w:rsidR="000C7D45" w:rsidRPr="00C43985" w:rsidRDefault="000C7D45" w:rsidP="00264A5A">
            <w:pPr>
              <w:contextualSpacing/>
              <w:rPr>
                <w:sz w:val="24"/>
                <w:szCs w:val="24"/>
              </w:rPr>
            </w:pPr>
            <w:r w:rsidRPr="00C43985">
              <w:rPr>
                <w:sz w:val="24"/>
                <w:szCs w:val="24"/>
              </w:rPr>
              <w:t>5) описание системы коммерческого приборного учета воды, о</w:t>
            </w:r>
            <w:r w:rsidRPr="00C43985">
              <w:rPr>
                <w:sz w:val="24"/>
                <w:szCs w:val="24"/>
              </w:rPr>
              <w:t>т</w:t>
            </w:r>
            <w:r w:rsidRPr="00C43985">
              <w:rPr>
                <w:sz w:val="24"/>
                <w:szCs w:val="24"/>
              </w:rPr>
              <w:t>пущенной из сетей абонентам и анализ планов по установке пр</w:t>
            </w:r>
            <w:r w:rsidRPr="00C43985">
              <w:rPr>
                <w:sz w:val="24"/>
                <w:szCs w:val="24"/>
              </w:rPr>
              <w:t>и</w:t>
            </w:r>
            <w:r w:rsidRPr="00C43985">
              <w:rPr>
                <w:sz w:val="24"/>
                <w:szCs w:val="24"/>
              </w:rPr>
              <w:t>боров учета;</w:t>
            </w:r>
            <w:r w:rsidRPr="00C43985">
              <w:rPr>
                <w:sz w:val="24"/>
                <w:szCs w:val="24"/>
              </w:rPr>
              <w:br/>
              <w:t>6) анализ резервов и дефицитов производственных мощностей системы водоснабжения поселения.</w:t>
            </w:r>
          </w:p>
        </w:tc>
      </w:tr>
      <w:tr w:rsidR="000C7D45" w:rsidRPr="00C43985" w:rsidTr="00C43985">
        <w:tc>
          <w:tcPr>
            <w:tcW w:w="2660" w:type="dxa"/>
          </w:tcPr>
          <w:p w:rsidR="000C7D45" w:rsidRPr="00C43985" w:rsidRDefault="000C7D45" w:rsidP="00264A5A">
            <w:pPr>
              <w:pStyle w:val="18"/>
              <w:rPr>
                <w:rFonts w:ascii="Times New Roman" w:hAnsi="Times New Roman"/>
                <w:sz w:val="24"/>
                <w:szCs w:val="24"/>
              </w:rPr>
            </w:pPr>
            <w:r w:rsidRPr="00C43985">
              <w:rPr>
                <w:rFonts w:ascii="Times New Roman" w:hAnsi="Times New Roman"/>
                <w:sz w:val="24"/>
                <w:szCs w:val="24"/>
              </w:rPr>
              <w:lastRenderedPageBreak/>
              <w:t>2.2.3. Раздел 3 «Пе</w:t>
            </w:r>
            <w:r w:rsidRPr="00C43985">
              <w:rPr>
                <w:rFonts w:ascii="Times New Roman" w:hAnsi="Times New Roman"/>
                <w:sz w:val="24"/>
                <w:szCs w:val="24"/>
              </w:rPr>
              <w:t>р</w:t>
            </w:r>
            <w:r w:rsidRPr="00C43985">
              <w:rPr>
                <w:rFonts w:ascii="Times New Roman" w:hAnsi="Times New Roman"/>
                <w:sz w:val="24"/>
                <w:szCs w:val="24"/>
              </w:rPr>
              <w:t>спективное потребл</w:t>
            </w:r>
            <w:r w:rsidRPr="00C43985">
              <w:rPr>
                <w:rFonts w:ascii="Times New Roman" w:hAnsi="Times New Roman"/>
                <w:sz w:val="24"/>
                <w:szCs w:val="24"/>
              </w:rPr>
              <w:t>е</w:t>
            </w:r>
            <w:r w:rsidRPr="00C43985">
              <w:rPr>
                <w:rFonts w:ascii="Times New Roman" w:hAnsi="Times New Roman"/>
                <w:sz w:val="24"/>
                <w:szCs w:val="24"/>
              </w:rPr>
              <w:t>ние коммунальных р</w:t>
            </w:r>
            <w:r w:rsidRPr="00C43985">
              <w:rPr>
                <w:rFonts w:ascii="Times New Roman" w:hAnsi="Times New Roman"/>
                <w:sz w:val="24"/>
                <w:szCs w:val="24"/>
              </w:rPr>
              <w:t>е</w:t>
            </w:r>
            <w:r w:rsidRPr="00C43985">
              <w:rPr>
                <w:rFonts w:ascii="Times New Roman" w:hAnsi="Times New Roman"/>
                <w:sz w:val="24"/>
                <w:szCs w:val="24"/>
              </w:rPr>
              <w:t xml:space="preserve">сурсов </w:t>
            </w:r>
            <w:r w:rsidRPr="00C43985">
              <w:rPr>
                <w:rFonts w:ascii="Times New Roman" w:hAnsi="Times New Roman"/>
                <w:sz w:val="24"/>
                <w:szCs w:val="24"/>
              </w:rPr>
              <w:br/>
              <w:t>в сфере водоснабж</w:t>
            </w:r>
            <w:r w:rsidRPr="00C43985">
              <w:rPr>
                <w:rFonts w:ascii="Times New Roman" w:hAnsi="Times New Roman"/>
                <w:sz w:val="24"/>
                <w:szCs w:val="24"/>
              </w:rPr>
              <w:t>е</w:t>
            </w:r>
            <w:r w:rsidRPr="00C43985">
              <w:rPr>
                <w:rFonts w:ascii="Times New Roman" w:hAnsi="Times New Roman"/>
                <w:sz w:val="24"/>
                <w:szCs w:val="24"/>
              </w:rPr>
              <w:t>ния»</w:t>
            </w:r>
          </w:p>
          <w:p w:rsidR="000C7D45" w:rsidRPr="00C43985" w:rsidRDefault="000C7D45" w:rsidP="003B5B07">
            <w:pPr>
              <w:pStyle w:val="18"/>
              <w:jc w:val="center"/>
              <w:rPr>
                <w:rFonts w:ascii="Times New Roman" w:hAnsi="Times New Roman"/>
                <w:sz w:val="24"/>
                <w:szCs w:val="24"/>
              </w:rPr>
            </w:pPr>
            <w:r w:rsidRPr="00C43985">
              <w:rPr>
                <w:rFonts w:ascii="Times New Roman" w:hAnsi="Times New Roman"/>
                <w:sz w:val="24"/>
                <w:szCs w:val="24"/>
              </w:rPr>
              <w:t>должен содержать:</w:t>
            </w:r>
          </w:p>
        </w:tc>
        <w:tc>
          <w:tcPr>
            <w:tcW w:w="7087" w:type="dxa"/>
          </w:tcPr>
          <w:p w:rsidR="000C7D45" w:rsidRPr="00C43985" w:rsidRDefault="000C7D45" w:rsidP="0040739A">
            <w:pPr>
              <w:contextualSpacing/>
              <w:rPr>
                <w:sz w:val="24"/>
                <w:szCs w:val="24"/>
              </w:rPr>
            </w:pPr>
            <w:r w:rsidRPr="00C43985">
              <w:rPr>
                <w:sz w:val="24"/>
                <w:szCs w:val="24"/>
              </w:rPr>
              <w:t>     1) сведения о фактическом и ожидаемом потреблении воды (годовое, среднесуточное, максимальное суточное)</w:t>
            </w:r>
          </w:p>
          <w:p w:rsidR="000C7D45" w:rsidRPr="00C43985" w:rsidRDefault="000C7D45" w:rsidP="0040739A">
            <w:pPr>
              <w:contextualSpacing/>
              <w:rPr>
                <w:sz w:val="24"/>
                <w:szCs w:val="24"/>
              </w:rPr>
            </w:pPr>
            <w:r w:rsidRPr="00C43985">
              <w:rPr>
                <w:sz w:val="24"/>
                <w:szCs w:val="24"/>
              </w:rPr>
              <w:t>     2) описание территориальной структуры потребления воды, которую следует определять по отчетам организаций, осущест</w:t>
            </w:r>
            <w:r w:rsidRPr="00C43985">
              <w:rPr>
                <w:sz w:val="24"/>
                <w:szCs w:val="24"/>
              </w:rPr>
              <w:t>в</w:t>
            </w:r>
            <w:r w:rsidRPr="00C43985">
              <w:rPr>
                <w:sz w:val="24"/>
                <w:szCs w:val="24"/>
              </w:rPr>
              <w:t>ляющих водоснабжение с территориальной разбивкой по технол</w:t>
            </w:r>
            <w:r w:rsidRPr="00C43985">
              <w:rPr>
                <w:sz w:val="24"/>
                <w:szCs w:val="24"/>
              </w:rPr>
              <w:t>о</w:t>
            </w:r>
            <w:r w:rsidRPr="00C43985">
              <w:rPr>
                <w:sz w:val="24"/>
                <w:szCs w:val="24"/>
              </w:rPr>
              <w:t>гическим зонам водопроводных станций;</w:t>
            </w:r>
          </w:p>
          <w:p w:rsidR="000C7D45" w:rsidRPr="00C43985" w:rsidRDefault="000C7D45" w:rsidP="0040739A">
            <w:pPr>
              <w:contextualSpacing/>
              <w:rPr>
                <w:sz w:val="24"/>
                <w:szCs w:val="24"/>
              </w:rPr>
            </w:pPr>
            <w:r w:rsidRPr="00C43985">
              <w:rPr>
                <w:sz w:val="24"/>
                <w:szCs w:val="24"/>
              </w:rPr>
              <w:t>     3) оценку расходов воды на водоснабжение по типам абоне</w:t>
            </w:r>
            <w:r w:rsidRPr="00C43985">
              <w:rPr>
                <w:sz w:val="24"/>
                <w:szCs w:val="24"/>
              </w:rPr>
              <w:t>н</w:t>
            </w:r>
            <w:r w:rsidRPr="00C43985">
              <w:rPr>
                <w:sz w:val="24"/>
                <w:szCs w:val="24"/>
              </w:rPr>
              <w:t>тов в виде прогноза изменения удельных расходов воды питьевого качества, в том числе: на водоснабжение жилых зданий; на вод</w:t>
            </w:r>
            <w:r w:rsidRPr="00C43985">
              <w:rPr>
                <w:sz w:val="24"/>
                <w:szCs w:val="24"/>
              </w:rPr>
              <w:t>о</w:t>
            </w:r>
            <w:r w:rsidRPr="00C43985">
              <w:rPr>
                <w:sz w:val="24"/>
                <w:szCs w:val="24"/>
              </w:rPr>
              <w:t>снабжение объектов общественно-делового назначения; на вод</w:t>
            </w:r>
            <w:r w:rsidRPr="00C43985">
              <w:rPr>
                <w:sz w:val="24"/>
                <w:szCs w:val="24"/>
              </w:rPr>
              <w:t>о</w:t>
            </w:r>
            <w:r w:rsidRPr="00C43985">
              <w:rPr>
                <w:sz w:val="24"/>
                <w:szCs w:val="24"/>
              </w:rPr>
              <w:t>снабжение промышленных объектов;</w:t>
            </w:r>
          </w:p>
          <w:p w:rsidR="000C7D45" w:rsidRPr="00C43985" w:rsidRDefault="000C7D45" w:rsidP="0040739A">
            <w:pPr>
              <w:contextualSpacing/>
              <w:rPr>
                <w:sz w:val="24"/>
                <w:szCs w:val="24"/>
              </w:rPr>
            </w:pPr>
            <w:r w:rsidRPr="00C43985">
              <w:rPr>
                <w:sz w:val="24"/>
                <w:szCs w:val="24"/>
              </w:rPr>
              <w:t>     4) сведения о фактических и планируемых потерях воды при ее транспортировке (годовые, среднесуточные значения);</w:t>
            </w:r>
          </w:p>
          <w:p w:rsidR="000C7D45" w:rsidRPr="00C43985" w:rsidRDefault="000C7D45" w:rsidP="0040739A">
            <w:pPr>
              <w:contextualSpacing/>
              <w:rPr>
                <w:sz w:val="24"/>
                <w:szCs w:val="24"/>
              </w:rPr>
            </w:pPr>
            <w:r w:rsidRPr="00C43985">
              <w:rPr>
                <w:sz w:val="24"/>
                <w:szCs w:val="24"/>
              </w:rPr>
              <w:t>     5) перспективные водные балансы (общий, территориальный по водопроводным сооружениям, а также структурный по гру</w:t>
            </w:r>
            <w:r w:rsidRPr="00C43985">
              <w:rPr>
                <w:sz w:val="24"/>
                <w:szCs w:val="24"/>
              </w:rPr>
              <w:t>п</w:t>
            </w:r>
            <w:r w:rsidRPr="00C43985">
              <w:rPr>
                <w:sz w:val="24"/>
                <w:szCs w:val="24"/>
              </w:rPr>
              <w:t>пам потребителей);</w:t>
            </w:r>
          </w:p>
          <w:p w:rsidR="000C7D45" w:rsidRPr="00C43985" w:rsidRDefault="000C7D45" w:rsidP="0040739A">
            <w:pPr>
              <w:contextualSpacing/>
              <w:rPr>
                <w:sz w:val="24"/>
                <w:szCs w:val="24"/>
              </w:rPr>
            </w:pPr>
            <w:r w:rsidRPr="00C43985">
              <w:rPr>
                <w:sz w:val="24"/>
                <w:szCs w:val="24"/>
              </w:rPr>
              <w:t>     6) расчет требуемой мощности водозаборных и очистных с</w:t>
            </w:r>
            <w:r w:rsidRPr="00C43985">
              <w:rPr>
                <w:sz w:val="24"/>
                <w:szCs w:val="24"/>
              </w:rPr>
              <w:t>о</w:t>
            </w:r>
            <w:r w:rsidRPr="00C43985">
              <w:rPr>
                <w:sz w:val="24"/>
                <w:szCs w:val="24"/>
              </w:rPr>
              <w:t>оружений исходя из данных о перспективном потреблении воды и величины неучтенных расходов и потерь воды при ее транспорт</w:t>
            </w:r>
            <w:r w:rsidRPr="00C43985">
              <w:rPr>
                <w:sz w:val="24"/>
                <w:szCs w:val="24"/>
              </w:rPr>
              <w:t>и</w:t>
            </w:r>
            <w:r w:rsidRPr="00C43985">
              <w:rPr>
                <w:sz w:val="24"/>
                <w:szCs w:val="24"/>
              </w:rPr>
              <w:t>ровке, с указанием требуемых объемов подачи и потребления в</w:t>
            </w:r>
            <w:r w:rsidRPr="00C43985">
              <w:rPr>
                <w:sz w:val="24"/>
                <w:szCs w:val="24"/>
              </w:rPr>
              <w:t>о</w:t>
            </w:r>
            <w:r w:rsidRPr="00C43985">
              <w:rPr>
                <w:sz w:val="24"/>
                <w:szCs w:val="24"/>
              </w:rPr>
              <w:t>ды, дефицита (резерва) мощностей по зонам действия сооружений по годам на расчетный срок (в том числе, с учетом подачи воды ведомственными сооружениями водоподготовки).</w:t>
            </w:r>
          </w:p>
        </w:tc>
      </w:tr>
      <w:tr w:rsidR="000C7D45" w:rsidRPr="00C43985" w:rsidTr="00C43985">
        <w:tc>
          <w:tcPr>
            <w:tcW w:w="2660" w:type="dxa"/>
          </w:tcPr>
          <w:p w:rsidR="000C7D45" w:rsidRPr="00C43985" w:rsidRDefault="000C7D45" w:rsidP="00266011">
            <w:pPr>
              <w:pStyle w:val="18"/>
              <w:rPr>
                <w:rFonts w:ascii="Times New Roman" w:hAnsi="Times New Roman"/>
                <w:sz w:val="24"/>
                <w:szCs w:val="24"/>
              </w:rPr>
            </w:pPr>
            <w:r w:rsidRPr="00C43985">
              <w:rPr>
                <w:rFonts w:ascii="Times New Roman" w:hAnsi="Times New Roman"/>
                <w:sz w:val="24"/>
                <w:szCs w:val="24"/>
              </w:rPr>
              <w:t>2.2.4. Раздел 4 «Пре</w:t>
            </w:r>
            <w:r w:rsidRPr="00C43985">
              <w:rPr>
                <w:rFonts w:ascii="Times New Roman" w:hAnsi="Times New Roman"/>
                <w:sz w:val="24"/>
                <w:szCs w:val="24"/>
              </w:rPr>
              <w:t>д</w:t>
            </w:r>
            <w:r w:rsidRPr="00C43985">
              <w:rPr>
                <w:rFonts w:ascii="Times New Roman" w:hAnsi="Times New Roman"/>
                <w:sz w:val="24"/>
                <w:szCs w:val="24"/>
              </w:rPr>
              <w:t>ложения по строител</w:t>
            </w:r>
            <w:r w:rsidRPr="00C43985">
              <w:rPr>
                <w:rFonts w:ascii="Times New Roman" w:hAnsi="Times New Roman"/>
                <w:sz w:val="24"/>
                <w:szCs w:val="24"/>
              </w:rPr>
              <w:t>ь</w:t>
            </w:r>
            <w:r w:rsidRPr="00C43985">
              <w:rPr>
                <w:rFonts w:ascii="Times New Roman" w:hAnsi="Times New Roman"/>
                <w:sz w:val="24"/>
                <w:szCs w:val="24"/>
              </w:rPr>
              <w:t xml:space="preserve">ству, реконструкции </w:t>
            </w:r>
            <w:r w:rsidRPr="00C43985">
              <w:rPr>
                <w:rFonts w:ascii="Times New Roman" w:hAnsi="Times New Roman"/>
                <w:sz w:val="24"/>
                <w:szCs w:val="24"/>
              </w:rPr>
              <w:br/>
              <w:t>и модернизации объе</w:t>
            </w:r>
            <w:r w:rsidRPr="00C43985">
              <w:rPr>
                <w:rFonts w:ascii="Times New Roman" w:hAnsi="Times New Roman"/>
                <w:sz w:val="24"/>
                <w:szCs w:val="24"/>
              </w:rPr>
              <w:t>к</w:t>
            </w:r>
            <w:r w:rsidRPr="00C43985">
              <w:rPr>
                <w:rFonts w:ascii="Times New Roman" w:hAnsi="Times New Roman"/>
                <w:sz w:val="24"/>
                <w:szCs w:val="24"/>
              </w:rPr>
              <w:t>тов систем водосна</w:t>
            </w:r>
            <w:r w:rsidRPr="00C43985">
              <w:rPr>
                <w:rFonts w:ascii="Times New Roman" w:hAnsi="Times New Roman"/>
                <w:sz w:val="24"/>
                <w:szCs w:val="24"/>
              </w:rPr>
              <w:t>б</w:t>
            </w:r>
            <w:r w:rsidRPr="00C43985">
              <w:rPr>
                <w:rFonts w:ascii="Times New Roman" w:hAnsi="Times New Roman"/>
                <w:sz w:val="24"/>
                <w:szCs w:val="24"/>
              </w:rPr>
              <w:t>жения»</w:t>
            </w:r>
          </w:p>
          <w:p w:rsidR="000C7D45" w:rsidRPr="00C43985" w:rsidRDefault="000C7D45" w:rsidP="003B5B07">
            <w:pPr>
              <w:pStyle w:val="18"/>
              <w:jc w:val="center"/>
              <w:rPr>
                <w:rFonts w:ascii="Times New Roman" w:hAnsi="Times New Roman"/>
                <w:sz w:val="24"/>
                <w:szCs w:val="24"/>
              </w:rPr>
            </w:pPr>
            <w:r w:rsidRPr="00C43985">
              <w:rPr>
                <w:rFonts w:ascii="Times New Roman" w:hAnsi="Times New Roman"/>
                <w:sz w:val="24"/>
                <w:szCs w:val="24"/>
              </w:rPr>
              <w:t>должен содержать:</w:t>
            </w:r>
          </w:p>
        </w:tc>
        <w:tc>
          <w:tcPr>
            <w:tcW w:w="7087" w:type="dxa"/>
          </w:tcPr>
          <w:p w:rsidR="000C7D45" w:rsidRPr="00C43985" w:rsidRDefault="000C7D45" w:rsidP="00266011">
            <w:pPr>
              <w:ind w:firstLine="317"/>
              <w:contextualSpacing/>
              <w:rPr>
                <w:sz w:val="24"/>
                <w:szCs w:val="24"/>
              </w:rPr>
            </w:pPr>
            <w:r w:rsidRPr="00C43985">
              <w:rPr>
                <w:sz w:val="24"/>
                <w:szCs w:val="24"/>
              </w:rPr>
              <w:t>1) сведения об объектах, предлагаемых к новому строительству для обеспечения перспективной подачи в сутки максимального водопотребления;</w:t>
            </w:r>
          </w:p>
          <w:p w:rsidR="000C7D45" w:rsidRPr="00C43985" w:rsidRDefault="000C7D45" w:rsidP="00266011">
            <w:pPr>
              <w:ind w:firstLine="317"/>
              <w:contextualSpacing/>
              <w:rPr>
                <w:sz w:val="24"/>
                <w:szCs w:val="24"/>
              </w:rPr>
            </w:pPr>
            <w:r w:rsidRPr="00C43985">
              <w:rPr>
                <w:sz w:val="24"/>
                <w:szCs w:val="24"/>
              </w:rPr>
              <w:t>2) сведения о действующих объектах, предлагаемых к реконс</w:t>
            </w:r>
            <w:r w:rsidRPr="00C43985">
              <w:rPr>
                <w:sz w:val="24"/>
                <w:szCs w:val="24"/>
              </w:rPr>
              <w:t>т</w:t>
            </w:r>
            <w:r w:rsidRPr="00C43985">
              <w:rPr>
                <w:sz w:val="24"/>
                <w:szCs w:val="24"/>
              </w:rPr>
              <w:t>рукции (техническому перевооружению) для обеспечения пе</w:t>
            </w:r>
            <w:r w:rsidRPr="00C43985">
              <w:rPr>
                <w:sz w:val="24"/>
                <w:szCs w:val="24"/>
              </w:rPr>
              <w:t>р</w:t>
            </w:r>
            <w:r w:rsidRPr="00C43985">
              <w:rPr>
                <w:sz w:val="24"/>
                <w:szCs w:val="24"/>
              </w:rPr>
              <w:t>спективной подачи в сутки максимального водопотребления;</w:t>
            </w:r>
          </w:p>
          <w:p w:rsidR="000C7D45" w:rsidRPr="00C43985" w:rsidRDefault="000C7D45" w:rsidP="00266011">
            <w:pPr>
              <w:ind w:firstLine="317"/>
              <w:contextualSpacing/>
              <w:rPr>
                <w:sz w:val="24"/>
                <w:szCs w:val="24"/>
              </w:rPr>
            </w:pPr>
            <w:r w:rsidRPr="00C43985">
              <w:rPr>
                <w:sz w:val="24"/>
                <w:szCs w:val="24"/>
              </w:rPr>
              <w:t>3) сведения о действующих объектах, предлагаемых к выводу из эксплуатации.</w:t>
            </w:r>
            <w:r w:rsidRPr="00C43985">
              <w:rPr>
                <w:sz w:val="24"/>
                <w:szCs w:val="24"/>
              </w:rPr>
              <w:br/>
              <w:t>     При обосновании предложений по строительству, реконстру</w:t>
            </w:r>
            <w:r w:rsidRPr="00C43985">
              <w:rPr>
                <w:sz w:val="24"/>
                <w:szCs w:val="24"/>
              </w:rPr>
              <w:t>к</w:t>
            </w:r>
            <w:r w:rsidRPr="00C43985">
              <w:rPr>
                <w:sz w:val="24"/>
                <w:szCs w:val="24"/>
              </w:rPr>
              <w:t>ции и выводу из эксплуатации объектов централизованных систем водоснабжения в рамках схемы водоснабжения поселения должно быть обеспечено решение следующих задач:</w:t>
            </w:r>
          </w:p>
          <w:p w:rsidR="000C7D45" w:rsidRPr="00C43985" w:rsidRDefault="000C7D45" w:rsidP="00266011">
            <w:pPr>
              <w:ind w:firstLine="34"/>
              <w:contextualSpacing/>
              <w:rPr>
                <w:sz w:val="24"/>
                <w:szCs w:val="24"/>
              </w:rPr>
            </w:pPr>
            <w:r w:rsidRPr="00C43985">
              <w:rPr>
                <w:sz w:val="24"/>
                <w:szCs w:val="24"/>
              </w:rPr>
              <w:t>     1) обеспечение абонентов водой питьевого качества в необх</w:t>
            </w:r>
            <w:r w:rsidRPr="00C43985">
              <w:rPr>
                <w:sz w:val="24"/>
                <w:szCs w:val="24"/>
              </w:rPr>
              <w:t>о</w:t>
            </w:r>
            <w:r w:rsidRPr="00C43985">
              <w:rPr>
                <w:sz w:val="24"/>
                <w:szCs w:val="24"/>
              </w:rPr>
              <w:t>димом количестве;</w:t>
            </w:r>
          </w:p>
          <w:p w:rsidR="000C7D45" w:rsidRPr="00C43985" w:rsidRDefault="000C7D45" w:rsidP="00266011">
            <w:pPr>
              <w:ind w:firstLine="34"/>
              <w:contextualSpacing/>
              <w:rPr>
                <w:sz w:val="24"/>
                <w:szCs w:val="24"/>
              </w:rPr>
            </w:pPr>
            <w:r w:rsidRPr="00C43985">
              <w:rPr>
                <w:sz w:val="24"/>
                <w:szCs w:val="24"/>
              </w:rPr>
              <w:t>     2) организация централизованного водоснабжения на террит</w:t>
            </w:r>
            <w:r w:rsidRPr="00C43985">
              <w:rPr>
                <w:sz w:val="24"/>
                <w:szCs w:val="24"/>
              </w:rPr>
              <w:t>о</w:t>
            </w:r>
            <w:r w:rsidRPr="00C43985">
              <w:rPr>
                <w:sz w:val="24"/>
                <w:szCs w:val="24"/>
              </w:rPr>
              <w:t>риях, где оно отсутствует;</w:t>
            </w:r>
          </w:p>
          <w:p w:rsidR="000C7D45" w:rsidRPr="00C43985" w:rsidRDefault="000C7D45" w:rsidP="00266011">
            <w:pPr>
              <w:ind w:firstLine="34"/>
              <w:contextualSpacing/>
              <w:rPr>
                <w:sz w:val="24"/>
                <w:szCs w:val="24"/>
              </w:rPr>
            </w:pPr>
            <w:r w:rsidRPr="00C43985">
              <w:rPr>
                <w:sz w:val="24"/>
                <w:szCs w:val="24"/>
              </w:rPr>
              <w:t>     3) внедрение безопасных технологий в процессе водоподг</w:t>
            </w:r>
            <w:r w:rsidRPr="00C43985">
              <w:rPr>
                <w:sz w:val="24"/>
                <w:szCs w:val="24"/>
              </w:rPr>
              <w:t>о</w:t>
            </w:r>
            <w:r w:rsidRPr="00C43985">
              <w:rPr>
                <w:sz w:val="24"/>
                <w:szCs w:val="24"/>
              </w:rPr>
              <w:t>товки;</w:t>
            </w:r>
          </w:p>
          <w:p w:rsidR="000C7D45" w:rsidRPr="00C43985" w:rsidRDefault="000C7D45" w:rsidP="00266011">
            <w:pPr>
              <w:ind w:firstLine="34"/>
              <w:contextualSpacing/>
              <w:rPr>
                <w:sz w:val="24"/>
                <w:szCs w:val="24"/>
              </w:rPr>
            </w:pPr>
            <w:r w:rsidRPr="00C43985">
              <w:rPr>
                <w:sz w:val="24"/>
                <w:szCs w:val="24"/>
              </w:rPr>
              <w:t>     4) прекращение сброса промывных вод сооружений без очис</w:t>
            </w:r>
            <w:r w:rsidRPr="00C43985">
              <w:rPr>
                <w:sz w:val="24"/>
                <w:szCs w:val="24"/>
              </w:rPr>
              <w:t>т</w:t>
            </w:r>
            <w:r w:rsidRPr="00C43985">
              <w:rPr>
                <w:sz w:val="24"/>
                <w:szCs w:val="24"/>
              </w:rPr>
              <w:t>ки, внедрение систем с оборотным водоснабжением в производс</w:t>
            </w:r>
            <w:r w:rsidRPr="00C43985">
              <w:rPr>
                <w:sz w:val="24"/>
                <w:szCs w:val="24"/>
              </w:rPr>
              <w:t>т</w:t>
            </w:r>
            <w:r w:rsidRPr="00C43985">
              <w:rPr>
                <w:sz w:val="24"/>
                <w:szCs w:val="24"/>
              </w:rPr>
              <w:t>ве;</w:t>
            </w:r>
          </w:p>
          <w:p w:rsidR="000C7D45" w:rsidRPr="00C43985" w:rsidRDefault="000C7D45" w:rsidP="00266011">
            <w:pPr>
              <w:ind w:firstLine="34"/>
              <w:contextualSpacing/>
              <w:rPr>
                <w:sz w:val="24"/>
                <w:szCs w:val="24"/>
              </w:rPr>
            </w:pPr>
            <w:r w:rsidRPr="00C43985">
              <w:rPr>
                <w:sz w:val="24"/>
                <w:szCs w:val="24"/>
              </w:rPr>
              <w:t>     5) обеспечение водоснабжением максимального водопотре</w:t>
            </w:r>
            <w:r w:rsidRPr="00C43985">
              <w:rPr>
                <w:sz w:val="24"/>
                <w:szCs w:val="24"/>
              </w:rPr>
              <w:t>б</w:t>
            </w:r>
            <w:r w:rsidRPr="00C43985">
              <w:rPr>
                <w:sz w:val="24"/>
                <w:szCs w:val="24"/>
              </w:rPr>
              <w:lastRenderedPageBreak/>
              <w:t>ления в сутки объектов нового строительства и реконструируемых объектов, для которых производительности существующих с</w:t>
            </w:r>
            <w:r w:rsidRPr="00C43985">
              <w:rPr>
                <w:sz w:val="24"/>
                <w:szCs w:val="24"/>
              </w:rPr>
              <w:t>о</w:t>
            </w:r>
            <w:r w:rsidRPr="00C43985">
              <w:rPr>
                <w:sz w:val="24"/>
                <w:szCs w:val="24"/>
              </w:rPr>
              <w:t>оружений недостаточно;</w:t>
            </w:r>
          </w:p>
          <w:p w:rsidR="000C7D45" w:rsidRPr="00C43985" w:rsidRDefault="000C7D45" w:rsidP="00266011">
            <w:pPr>
              <w:contextualSpacing/>
              <w:rPr>
                <w:sz w:val="24"/>
                <w:szCs w:val="24"/>
              </w:rPr>
            </w:pPr>
            <w:r w:rsidRPr="00C43985">
              <w:rPr>
                <w:sz w:val="24"/>
                <w:szCs w:val="24"/>
              </w:rPr>
              <w:t>     6) определение ориентировочного объема инвестиций для строительства, реконструкции и технического перевооружения (модернизации) объектов;</w:t>
            </w:r>
          </w:p>
          <w:p w:rsidR="000C7D45" w:rsidRPr="00C43985" w:rsidRDefault="000C7D45" w:rsidP="00266011">
            <w:pPr>
              <w:contextualSpacing/>
              <w:rPr>
                <w:sz w:val="24"/>
                <w:szCs w:val="24"/>
              </w:rPr>
            </w:pPr>
            <w:r w:rsidRPr="00C43985">
              <w:rPr>
                <w:sz w:val="24"/>
                <w:szCs w:val="24"/>
              </w:rPr>
              <w:t>     7) оценка возможности резервирования части имеющихся мощностей (для новых сооружений).</w:t>
            </w:r>
          </w:p>
        </w:tc>
      </w:tr>
      <w:tr w:rsidR="000C7D45" w:rsidRPr="00C43985" w:rsidTr="00C43985">
        <w:tc>
          <w:tcPr>
            <w:tcW w:w="2660" w:type="dxa"/>
          </w:tcPr>
          <w:p w:rsidR="000C7D45" w:rsidRPr="00C43985" w:rsidRDefault="000C7D45" w:rsidP="00266011">
            <w:pPr>
              <w:pStyle w:val="18"/>
              <w:rPr>
                <w:rFonts w:ascii="Times New Roman" w:hAnsi="Times New Roman"/>
                <w:sz w:val="24"/>
                <w:szCs w:val="24"/>
              </w:rPr>
            </w:pPr>
            <w:r w:rsidRPr="00C43985">
              <w:rPr>
                <w:rFonts w:ascii="Times New Roman" w:hAnsi="Times New Roman"/>
                <w:sz w:val="24"/>
                <w:szCs w:val="24"/>
              </w:rPr>
              <w:lastRenderedPageBreak/>
              <w:t xml:space="preserve">2.2.5. Раздел 5 </w:t>
            </w:r>
            <w:r w:rsidRPr="00C43985">
              <w:rPr>
                <w:rFonts w:ascii="Times New Roman" w:hAnsi="Times New Roman"/>
                <w:bCs/>
                <w:sz w:val="24"/>
                <w:szCs w:val="24"/>
              </w:rPr>
              <w:t>«Пре</w:t>
            </w:r>
            <w:r w:rsidRPr="00C43985">
              <w:rPr>
                <w:rFonts w:ascii="Times New Roman" w:hAnsi="Times New Roman"/>
                <w:bCs/>
                <w:sz w:val="24"/>
                <w:szCs w:val="24"/>
              </w:rPr>
              <w:t>д</w:t>
            </w:r>
            <w:r w:rsidRPr="00C43985">
              <w:rPr>
                <w:rFonts w:ascii="Times New Roman" w:hAnsi="Times New Roman"/>
                <w:bCs/>
                <w:sz w:val="24"/>
                <w:szCs w:val="24"/>
              </w:rPr>
              <w:t>ложения по строител</w:t>
            </w:r>
            <w:r w:rsidRPr="00C43985">
              <w:rPr>
                <w:rFonts w:ascii="Times New Roman" w:hAnsi="Times New Roman"/>
                <w:bCs/>
                <w:sz w:val="24"/>
                <w:szCs w:val="24"/>
              </w:rPr>
              <w:t>ь</w:t>
            </w:r>
            <w:r w:rsidRPr="00C43985">
              <w:rPr>
                <w:rFonts w:ascii="Times New Roman" w:hAnsi="Times New Roman"/>
                <w:bCs/>
                <w:sz w:val="24"/>
                <w:szCs w:val="24"/>
              </w:rPr>
              <w:t xml:space="preserve">ству, реконструкции </w:t>
            </w:r>
            <w:r w:rsidRPr="00C43985">
              <w:rPr>
                <w:rFonts w:ascii="Times New Roman" w:hAnsi="Times New Roman"/>
                <w:bCs/>
                <w:sz w:val="24"/>
                <w:szCs w:val="24"/>
              </w:rPr>
              <w:br/>
              <w:t>и модернизации л</w:t>
            </w:r>
            <w:r w:rsidRPr="00C43985">
              <w:rPr>
                <w:rFonts w:ascii="Times New Roman" w:hAnsi="Times New Roman"/>
                <w:bCs/>
                <w:sz w:val="24"/>
                <w:szCs w:val="24"/>
              </w:rPr>
              <w:t>и</w:t>
            </w:r>
            <w:r w:rsidRPr="00C43985">
              <w:rPr>
                <w:rFonts w:ascii="Times New Roman" w:hAnsi="Times New Roman"/>
                <w:bCs/>
                <w:sz w:val="24"/>
                <w:szCs w:val="24"/>
              </w:rPr>
              <w:t>нейных объектов це</w:t>
            </w:r>
            <w:r w:rsidRPr="00C43985">
              <w:rPr>
                <w:rFonts w:ascii="Times New Roman" w:hAnsi="Times New Roman"/>
                <w:bCs/>
                <w:sz w:val="24"/>
                <w:szCs w:val="24"/>
              </w:rPr>
              <w:t>н</w:t>
            </w:r>
            <w:r w:rsidRPr="00C43985">
              <w:rPr>
                <w:rFonts w:ascii="Times New Roman" w:hAnsi="Times New Roman"/>
                <w:bCs/>
                <w:sz w:val="24"/>
                <w:szCs w:val="24"/>
              </w:rPr>
              <w:t xml:space="preserve">трализованных систем водоснабжения» </w:t>
            </w:r>
            <w:r w:rsidRPr="00C43985">
              <w:rPr>
                <w:rFonts w:ascii="Times New Roman" w:hAnsi="Times New Roman"/>
                <w:sz w:val="24"/>
                <w:szCs w:val="24"/>
              </w:rPr>
              <w:t xml:space="preserve"> до</w:t>
            </w:r>
            <w:r w:rsidRPr="00C43985">
              <w:rPr>
                <w:rFonts w:ascii="Times New Roman" w:hAnsi="Times New Roman"/>
                <w:sz w:val="24"/>
                <w:szCs w:val="24"/>
              </w:rPr>
              <w:t>л</w:t>
            </w:r>
            <w:r w:rsidRPr="00C43985">
              <w:rPr>
                <w:rFonts w:ascii="Times New Roman" w:hAnsi="Times New Roman"/>
                <w:sz w:val="24"/>
                <w:szCs w:val="24"/>
              </w:rPr>
              <w:t>жен содержать:</w:t>
            </w:r>
          </w:p>
        </w:tc>
        <w:tc>
          <w:tcPr>
            <w:tcW w:w="7087" w:type="dxa"/>
          </w:tcPr>
          <w:p w:rsidR="000C7D45" w:rsidRPr="00C43985" w:rsidRDefault="000C7D45" w:rsidP="00266011">
            <w:pPr>
              <w:ind w:firstLine="34"/>
              <w:contextualSpacing/>
              <w:rPr>
                <w:sz w:val="24"/>
                <w:szCs w:val="24"/>
              </w:rPr>
            </w:pPr>
            <w:r w:rsidRPr="00C43985">
              <w:rPr>
                <w:sz w:val="24"/>
                <w:szCs w:val="24"/>
              </w:rPr>
              <w:t>1) сведения о реконструируемых и предлагаемых к новому стро</w:t>
            </w:r>
            <w:r w:rsidRPr="00C43985">
              <w:rPr>
                <w:sz w:val="24"/>
                <w:szCs w:val="24"/>
              </w:rPr>
              <w:t>и</w:t>
            </w:r>
            <w:r w:rsidRPr="00C43985">
              <w:rPr>
                <w:sz w:val="24"/>
                <w:szCs w:val="24"/>
              </w:rPr>
              <w:t>тельству магистральных водопроводных сетях, обеспечивающих перераспределение основных потоков из зон с избытком в зоны с дефицитом производительности сооружений (использование с</w:t>
            </w:r>
            <w:r w:rsidRPr="00C43985">
              <w:rPr>
                <w:sz w:val="24"/>
                <w:szCs w:val="24"/>
              </w:rPr>
              <w:t>у</w:t>
            </w:r>
            <w:r w:rsidRPr="00C43985">
              <w:rPr>
                <w:sz w:val="24"/>
                <w:szCs w:val="24"/>
              </w:rPr>
              <w:t>ществующих резервов для существующих абонентов);</w:t>
            </w:r>
          </w:p>
          <w:p w:rsidR="000C7D45" w:rsidRPr="00C43985" w:rsidRDefault="000C7D45" w:rsidP="00266011">
            <w:pPr>
              <w:ind w:firstLine="34"/>
              <w:contextualSpacing/>
              <w:rPr>
                <w:sz w:val="24"/>
                <w:szCs w:val="24"/>
              </w:rPr>
            </w:pPr>
            <w:r w:rsidRPr="00C43985">
              <w:rPr>
                <w:sz w:val="24"/>
                <w:szCs w:val="24"/>
              </w:rPr>
              <w:t>     2) сведения о реконструируемых и предлагаемых к новому строительству магистральных водопроводных сетях для обесп</w:t>
            </w:r>
            <w:r w:rsidRPr="00C43985">
              <w:rPr>
                <w:sz w:val="24"/>
                <w:szCs w:val="24"/>
              </w:rPr>
              <w:t>е</w:t>
            </w:r>
            <w:r w:rsidRPr="00C43985">
              <w:rPr>
                <w:sz w:val="24"/>
                <w:szCs w:val="24"/>
              </w:rPr>
              <w:t>чения перспективных изменений объема водоразбора во вновь о</w:t>
            </w:r>
            <w:r w:rsidRPr="00C43985">
              <w:rPr>
                <w:sz w:val="24"/>
                <w:szCs w:val="24"/>
              </w:rPr>
              <w:t>с</w:t>
            </w:r>
            <w:r w:rsidRPr="00C43985">
              <w:rPr>
                <w:sz w:val="24"/>
                <w:szCs w:val="24"/>
              </w:rPr>
              <w:t>ваиваемых районах поселения под жилищную, комплексную или производственную застройку (подача воды к объектам новой з</w:t>
            </w:r>
            <w:r w:rsidRPr="00C43985">
              <w:rPr>
                <w:sz w:val="24"/>
                <w:szCs w:val="24"/>
              </w:rPr>
              <w:t>а</w:t>
            </w:r>
            <w:r w:rsidRPr="00C43985">
              <w:rPr>
                <w:sz w:val="24"/>
                <w:szCs w:val="24"/>
              </w:rPr>
              <w:t>стройки)</w:t>
            </w:r>
          </w:p>
          <w:p w:rsidR="000C7D45" w:rsidRPr="00C43985" w:rsidRDefault="000C7D45" w:rsidP="00266011">
            <w:pPr>
              <w:ind w:firstLine="34"/>
              <w:contextualSpacing/>
              <w:rPr>
                <w:sz w:val="24"/>
                <w:szCs w:val="24"/>
              </w:rPr>
            </w:pPr>
            <w:r w:rsidRPr="00C43985">
              <w:rPr>
                <w:sz w:val="24"/>
                <w:szCs w:val="24"/>
              </w:rPr>
              <w:t>     3) сведения о реконструируемых и предлагаемых к новому строительству магистральных водопроводных сетях для перера</w:t>
            </w:r>
            <w:r w:rsidRPr="00C43985">
              <w:rPr>
                <w:sz w:val="24"/>
                <w:szCs w:val="24"/>
              </w:rPr>
              <w:t>с</w:t>
            </w:r>
            <w:r w:rsidRPr="00C43985">
              <w:rPr>
                <w:sz w:val="24"/>
                <w:szCs w:val="24"/>
              </w:rPr>
              <w:t>пределения технологических зон водопроводных сооружений;</w:t>
            </w:r>
          </w:p>
          <w:p w:rsidR="000C7D45" w:rsidRPr="00C43985" w:rsidRDefault="000C7D45" w:rsidP="00266011">
            <w:pPr>
              <w:ind w:firstLine="34"/>
              <w:contextualSpacing/>
              <w:rPr>
                <w:sz w:val="24"/>
                <w:szCs w:val="24"/>
              </w:rPr>
            </w:pPr>
            <w:r w:rsidRPr="00C43985">
              <w:rPr>
                <w:sz w:val="24"/>
                <w:szCs w:val="24"/>
              </w:rPr>
              <w:t>     4) сведения о реконструируемых и предлагаемых к новому строительству магистральных водопроводных сетях для обесп</w:t>
            </w:r>
            <w:r w:rsidRPr="00C43985">
              <w:rPr>
                <w:sz w:val="24"/>
                <w:szCs w:val="24"/>
              </w:rPr>
              <w:t>е</w:t>
            </w:r>
            <w:r w:rsidRPr="00C43985">
              <w:rPr>
                <w:sz w:val="24"/>
                <w:szCs w:val="24"/>
              </w:rPr>
              <w:t>чения нормативной надежности водоснабжения и качества под</w:t>
            </w:r>
            <w:r w:rsidRPr="00C43985">
              <w:rPr>
                <w:sz w:val="24"/>
                <w:szCs w:val="24"/>
              </w:rPr>
              <w:t>а</w:t>
            </w:r>
            <w:r w:rsidRPr="00C43985">
              <w:rPr>
                <w:sz w:val="24"/>
                <w:szCs w:val="24"/>
              </w:rPr>
              <w:t>ваемой воды;</w:t>
            </w:r>
          </w:p>
          <w:p w:rsidR="000C7D45" w:rsidRPr="00C43985" w:rsidRDefault="000C7D45" w:rsidP="00266011">
            <w:pPr>
              <w:ind w:firstLine="34"/>
              <w:contextualSpacing/>
              <w:rPr>
                <w:sz w:val="24"/>
                <w:szCs w:val="24"/>
              </w:rPr>
            </w:pPr>
            <w:r w:rsidRPr="00C43985">
              <w:rPr>
                <w:sz w:val="24"/>
                <w:szCs w:val="24"/>
              </w:rPr>
              <w:t>     5) сведения о реконструируемых участках водопроводной с</w:t>
            </w:r>
            <w:r w:rsidRPr="00C43985">
              <w:rPr>
                <w:sz w:val="24"/>
                <w:szCs w:val="24"/>
              </w:rPr>
              <w:t>е</w:t>
            </w:r>
            <w:r w:rsidRPr="00C43985">
              <w:rPr>
                <w:sz w:val="24"/>
                <w:szCs w:val="24"/>
              </w:rPr>
              <w:t>ти, подлежащих замене в связи с исчерпанием эксплуатационного ресурса</w:t>
            </w:r>
          </w:p>
          <w:p w:rsidR="000C7D45" w:rsidRPr="00C43985" w:rsidRDefault="000C7D45" w:rsidP="00266011">
            <w:pPr>
              <w:ind w:firstLine="34"/>
              <w:contextualSpacing/>
              <w:rPr>
                <w:sz w:val="24"/>
                <w:szCs w:val="24"/>
              </w:rPr>
            </w:pPr>
            <w:r w:rsidRPr="00C43985">
              <w:rPr>
                <w:sz w:val="24"/>
                <w:szCs w:val="24"/>
              </w:rPr>
              <w:t>    6) сведения о новом строительстве и реконструкции насосных станций;</w:t>
            </w:r>
          </w:p>
          <w:p w:rsidR="000C7D45" w:rsidRPr="00C43985" w:rsidRDefault="000C7D45" w:rsidP="00266011">
            <w:pPr>
              <w:ind w:firstLine="34"/>
              <w:contextualSpacing/>
              <w:rPr>
                <w:sz w:val="24"/>
                <w:szCs w:val="24"/>
              </w:rPr>
            </w:pPr>
            <w:r w:rsidRPr="00C43985">
              <w:rPr>
                <w:sz w:val="24"/>
                <w:szCs w:val="24"/>
              </w:rPr>
              <w:t>    7) сведения о новом строительстве и реконструкции резерву</w:t>
            </w:r>
            <w:r w:rsidRPr="00C43985">
              <w:rPr>
                <w:sz w:val="24"/>
                <w:szCs w:val="24"/>
              </w:rPr>
              <w:t>а</w:t>
            </w:r>
            <w:r w:rsidRPr="00C43985">
              <w:rPr>
                <w:sz w:val="24"/>
                <w:szCs w:val="24"/>
              </w:rPr>
              <w:t>ров и водонапорных башен;</w:t>
            </w:r>
          </w:p>
          <w:p w:rsidR="000C7D45" w:rsidRPr="00C43985" w:rsidRDefault="000C7D45" w:rsidP="00266011">
            <w:pPr>
              <w:ind w:firstLine="34"/>
              <w:contextualSpacing/>
              <w:rPr>
                <w:sz w:val="24"/>
                <w:szCs w:val="24"/>
              </w:rPr>
            </w:pPr>
            <w:r w:rsidRPr="00C43985">
              <w:rPr>
                <w:sz w:val="24"/>
                <w:szCs w:val="24"/>
              </w:rPr>
              <w:t>    8) сведения о развитии систем диспетчеризации, телемеханиз</w:t>
            </w:r>
            <w:r w:rsidRPr="00C43985">
              <w:rPr>
                <w:sz w:val="24"/>
                <w:szCs w:val="24"/>
              </w:rPr>
              <w:t>а</w:t>
            </w:r>
            <w:r w:rsidRPr="00C43985">
              <w:rPr>
                <w:sz w:val="24"/>
                <w:szCs w:val="24"/>
              </w:rPr>
              <w:t>ции и систем управления режимами водоснабжения на объектах организаций, осуществляющих водоснабжение;</w:t>
            </w:r>
          </w:p>
          <w:p w:rsidR="000C7D45" w:rsidRPr="00C43985" w:rsidRDefault="000C7D45" w:rsidP="00266011">
            <w:pPr>
              <w:ind w:firstLine="34"/>
              <w:contextualSpacing/>
              <w:rPr>
                <w:sz w:val="24"/>
                <w:szCs w:val="24"/>
              </w:rPr>
            </w:pPr>
            <w:r w:rsidRPr="00C43985">
              <w:rPr>
                <w:sz w:val="24"/>
                <w:szCs w:val="24"/>
              </w:rPr>
              <w:t>   9) сведения о развитии системы коммерческого учета водоп</w:t>
            </w:r>
            <w:r w:rsidRPr="00C43985">
              <w:rPr>
                <w:sz w:val="24"/>
                <w:szCs w:val="24"/>
              </w:rPr>
              <w:t>о</w:t>
            </w:r>
            <w:r w:rsidRPr="00C43985">
              <w:rPr>
                <w:sz w:val="24"/>
                <w:szCs w:val="24"/>
              </w:rPr>
              <w:t>требления организациями, осуществляющими водоснабжение.</w:t>
            </w:r>
            <w:r w:rsidRPr="00C43985">
              <w:rPr>
                <w:sz w:val="24"/>
                <w:szCs w:val="24"/>
              </w:rPr>
              <w:br/>
              <w:t>     Сведения о линейных объектах централизованных систем в</w:t>
            </w:r>
            <w:r w:rsidRPr="00C43985">
              <w:rPr>
                <w:sz w:val="24"/>
                <w:szCs w:val="24"/>
              </w:rPr>
              <w:t>о</w:t>
            </w:r>
            <w:r w:rsidRPr="00C43985">
              <w:rPr>
                <w:sz w:val="24"/>
                <w:szCs w:val="24"/>
              </w:rPr>
              <w:t>доснабжения и сооружениях на них, предлагаемых к новому строительству и (или) реконструкции, должны содержать:</w:t>
            </w:r>
          </w:p>
          <w:p w:rsidR="000C7D45" w:rsidRPr="00C43985" w:rsidRDefault="000C7D45" w:rsidP="00266011">
            <w:pPr>
              <w:ind w:firstLine="175"/>
              <w:contextualSpacing/>
              <w:rPr>
                <w:sz w:val="24"/>
                <w:szCs w:val="24"/>
              </w:rPr>
            </w:pPr>
            <w:r w:rsidRPr="00C43985">
              <w:rPr>
                <w:sz w:val="24"/>
                <w:szCs w:val="24"/>
              </w:rPr>
              <w:t> 1) описание вариантов маршрутов прохождения линейного об</w:t>
            </w:r>
            <w:r w:rsidRPr="00C43985">
              <w:rPr>
                <w:sz w:val="24"/>
                <w:szCs w:val="24"/>
              </w:rPr>
              <w:t>ъ</w:t>
            </w:r>
            <w:r w:rsidRPr="00C43985">
              <w:rPr>
                <w:sz w:val="24"/>
                <w:szCs w:val="24"/>
              </w:rPr>
              <w:t>екта по территории поселения (трассы) и их обоснованность;</w:t>
            </w:r>
          </w:p>
          <w:p w:rsidR="000C7D45" w:rsidRPr="00C43985" w:rsidRDefault="000C7D45" w:rsidP="00266011">
            <w:pPr>
              <w:ind w:firstLine="175"/>
              <w:contextualSpacing/>
              <w:rPr>
                <w:sz w:val="24"/>
                <w:szCs w:val="24"/>
              </w:rPr>
            </w:pPr>
            <w:r w:rsidRPr="00C43985">
              <w:rPr>
                <w:sz w:val="24"/>
                <w:szCs w:val="24"/>
              </w:rPr>
              <w:t>2) примерные места размещения насосных станций, резерву</w:t>
            </w:r>
            <w:r w:rsidRPr="00C43985">
              <w:rPr>
                <w:sz w:val="24"/>
                <w:szCs w:val="24"/>
              </w:rPr>
              <w:t>а</w:t>
            </w:r>
            <w:r w:rsidRPr="00C43985">
              <w:rPr>
                <w:sz w:val="24"/>
                <w:szCs w:val="24"/>
              </w:rPr>
              <w:t>ров, водонапорных башен.</w:t>
            </w:r>
            <w:r w:rsidRPr="00C43985">
              <w:rPr>
                <w:sz w:val="24"/>
                <w:szCs w:val="24"/>
              </w:rPr>
              <w:br/>
              <w:t>     При обосновании предложений по строительству и реконс</w:t>
            </w:r>
            <w:r w:rsidRPr="00C43985">
              <w:rPr>
                <w:sz w:val="24"/>
                <w:szCs w:val="24"/>
              </w:rPr>
              <w:t>т</w:t>
            </w:r>
            <w:r w:rsidRPr="00C43985">
              <w:rPr>
                <w:sz w:val="24"/>
                <w:szCs w:val="24"/>
              </w:rPr>
              <w:t>рукции линейных объектов централизованных систем водосна</w:t>
            </w:r>
            <w:r w:rsidRPr="00C43985">
              <w:rPr>
                <w:sz w:val="24"/>
                <w:szCs w:val="24"/>
              </w:rPr>
              <w:t>б</w:t>
            </w:r>
            <w:r w:rsidRPr="00C43985">
              <w:rPr>
                <w:sz w:val="24"/>
                <w:szCs w:val="24"/>
              </w:rPr>
              <w:t>жения и сооружениях на них (в рамках схемы водоснабжения м</w:t>
            </w:r>
            <w:r w:rsidRPr="00C43985">
              <w:rPr>
                <w:sz w:val="24"/>
                <w:szCs w:val="24"/>
              </w:rPr>
              <w:t>у</w:t>
            </w:r>
            <w:r w:rsidRPr="00C43985">
              <w:rPr>
                <w:sz w:val="24"/>
                <w:szCs w:val="24"/>
              </w:rPr>
              <w:t>ниципального образования) необходимо решать следующие зад</w:t>
            </w:r>
            <w:r w:rsidRPr="00C43985">
              <w:rPr>
                <w:sz w:val="24"/>
                <w:szCs w:val="24"/>
              </w:rPr>
              <w:t>а</w:t>
            </w:r>
            <w:r w:rsidRPr="00C43985">
              <w:rPr>
                <w:sz w:val="24"/>
                <w:szCs w:val="24"/>
              </w:rPr>
              <w:t>чи</w:t>
            </w:r>
          </w:p>
          <w:p w:rsidR="000C7D45" w:rsidRPr="00C43985" w:rsidRDefault="000C7D45" w:rsidP="00266011">
            <w:pPr>
              <w:ind w:firstLine="34"/>
              <w:contextualSpacing/>
              <w:rPr>
                <w:sz w:val="24"/>
                <w:szCs w:val="24"/>
              </w:rPr>
            </w:pPr>
            <w:r w:rsidRPr="00C43985">
              <w:rPr>
                <w:sz w:val="24"/>
                <w:szCs w:val="24"/>
              </w:rPr>
              <w:t>     1) замена всех стальных трубопроводов без наружной и вну</w:t>
            </w:r>
            <w:r w:rsidRPr="00C43985">
              <w:rPr>
                <w:sz w:val="24"/>
                <w:szCs w:val="24"/>
              </w:rPr>
              <w:t>т</w:t>
            </w:r>
            <w:r w:rsidRPr="00C43985">
              <w:rPr>
                <w:sz w:val="24"/>
                <w:szCs w:val="24"/>
              </w:rPr>
              <w:t>ренней изоляции на трубопроводы из некорродирующих матери</w:t>
            </w:r>
            <w:r w:rsidRPr="00C43985">
              <w:rPr>
                <w:sz w:val="24"/>
                <w:szCs w:val="24"/>
              </w:rPr>
              <w:t>а</w:t>
            </w:r>
            <w:r w:rsidRPr="00C43985">
              <w:rPr>
                <w:sz w:val="24"/>
                <w:szCs w:val="24"/>
              </w:rPr>
              <w:t>лов, либо их санация в случаях, где такая замена возможна в соо</w:t>
            </w:r>
            <w:r w:rsidRPr="00C43985">
              <w:rPr>
                <w:sz w:val="24"/>
                <w:szCs w:val="24"/>
              </w:rPr>
              <w:t>т</w:t>
            </w:r>
            <w:r w:rsidRPr="00C43985">
              <w:rPr>
                <w:sz w:val="24"/>
                <w:szCs w:val="24"/>
              </w:rPr>
              <w:lastRenderedPageBreak/>
              <w:t>ветствии с действующими строительными нормами и правилами</w:t>
            </w:r>
          </w:p>
          <w:p w:rsidR="000C7D45" w:rsidRPr="00C43985" w:rsidRDefault="000C7D45" w:rsidP="00266011">
            <w:pPr>
              <w:ind w:firstLine="34"/>
              <w:contextualSpacing/>
              <w:rPr>
                <w:sz w:val="24"/>
                <w:szCs w:val="24"/>
              </w:rPr>
            </w:pPr>
            <w:r w:rsidRPr="00C43985">
              <w:rPr>
                <w:sz w:val="24"/>
                <w:szCs w:val="24"/>
              </w:rPr>
              <w:t>     2) сокращение неучтенных расходов и потерь воды при тран</w:t>
            </w:r>
            <w:r w:rsidRPr="00C43985">
              <w:rPr>
                <w:sz w:val="24"/>
                <w:szCs w:val="24"/>
              </w:rPr>
              <w:t>с</w:t>
            </w:r>
            <w:r w:rsidRPr="00C43985">
              <w:rPr>
                <w:sz w:val="24"/>
                <w:szCs w:val="24"/>
              </w:rPr>
              <w:t>портировке;</w:t>
            </w:r>
          </w:p>
          <w:p w:rsidR="000C7D45" w:rsidRPr="00C43985" w:rsidRDefault="000C7D45" w:rsidP="00266011">
            <w:pPr>
              <w:ind w:firstLine="34"/>
              <w:contextualSpacing/>
              <w:rPr>
                <w:sz w:val="24"/>
                <w:szCs w:val="24"/>
              </w:rPr>
            </w:pPr>
            <w:r w:rsidRPr="00C43985">
              <w:rPr>
                <w:sz w:val="24"/>
                <w:szCs w:val="24"/>
              </w:rPr>
              <w:t>     3) оценка возможности сокращения давления в водопроводной сети за счет изменения ее структуры и устройства квартальных и внутридомовых насосных станций подкачки;</w:t>
            </w:r>
          </w:p>
          <w:p w:rsidR="000C7D45" w:rsidRPr="00C43985" w:rsidRDefault="000C7D45" w:rsidP="00266011">
            <w:pPr>
              <w:ind w:firstLine="34"/>
              <w:contextualSpacing/>
              <w:rPr>
                <w:sz w:val="24"/>
                <w:szCs w:val="24"/>
              </w:rPr>
            </w:pPr>
            <w:r w:rsidRPr="00C43985">
              <w:rPr>
                <w:sz w:val="24"/>
                <w:szCs w:val="24"/>
              </w:rPr>
              <w:t>     4) зонирование водопроводной сети, внедрение группового з</w:t>
            </w:r>
            <w:r w:rsidRPr="00C43985">
              <w:rPr>
                <w:sz w:val="24"/>
                <w:szCs w:val="24"/>
              </w:rPr>
              <w:t>о</w:t>
            </w:r>
            <w:r w:rsidRPr="00C43985">
              <w:rPr>
                <w:sz w:val="24"/>
                <w:szCs w:val="24"/>
              </w:rPr>
              <w:t>нального учета воды и управления напорами с целью повышения ее энергоэффективности, надежности, управляемости и эффе</w:t>
            </w:r>
            <w:r w:rsidRPr="00C43985">
              <w:rPr>
                <w:sz w:val="24"/>
                <w:szCs w:val="24"/>
              </w:rPr>
              <w:t>к</w:t>
            </w:r>
            <w:r w:rsidRPr="00C43985">
              <w:rPr>
                <w:sz w:val="24"/>
                <w:szCs w:val="24"/>
              </w:rPr>
              <w:t>тивности устранения утечек</w:t>
            </w:r>
          </w:p>
          <w:p w:rsidR="000C7D45" w:rsidRPr="00C43985" w:rsidRDefault="000C7D45" w:rsidP="00266011">
            <w:pPr>
              <w:ind w:firstLine="34"/>
              <w:contextualSpacing/>
              <w:rPr>
                <w:sz w:val="24"/>
                <w:szCs w:val="24"/>
              </w:rPr>
            </w:pPr>
            <w:r w:rsidRPr="00C43985">
              <w:rPr>
                <w:sz w:val="24"/>
                <w:szCs w:val="24"/>
              </w:rPr>
              <w:t>     5) обеспечение централизованного водоснабжения на террит</w:t>
            </w:r>
            <w:r w:rsidRPr="00C43985">
              <w:rPr>
                <w:sz w:val="24"/>
                <w:szCs w:val="24"/>
              </w:rPr>
              <w:t>о</w:t>
            </w:r>
            <w:r w:rsidRPr="00C43985">
              <w:rPr>
                <w:sz w:val="24"/>
                <w:szCs w:val="24"/>
              </w:rPr>
              <w:t>риях, где оно отсутствует</w:t>
            </w:r>
          </w:p>
          <w:p w:rsidR="000C7D45" w:rsidRPr="00C43985" w:rsidRDefault="000C7D45" w:rsidP="00266011">
            <w:pPr>
              <w:pStyle w:val="18"/>
              <w:rPr>
                <w:rFonts w:ascii="Times New Roman" w:hAnsi="Times New Roman"/>
                <w:sz w:val="24"/>
                <w:szCs w:val="24"/>
              </w:rPr>
            </w:pPr>
            <w:r w:rsidRPr="00C43985">
              <w:rPr>
                <w:rFonts w:ascii="Times New Roman" w:hAnsi="Times New Roman"/>
                <w:sz w:val="24"/>
                <w:szCs w:val="24"/>
              </w:rPr>
              <w:t>     6) в зонах распространения вечномерзлых грунтов - обеспеч</w:t>
            </w:r>
            <w:r w:rsidRPr="00C43985">
              <w:rPr>
                <w:rFonts w:ascii="Times New Roman" w:hAnsi="Times New Roman"/>
                <w:sz w:val="24"/>
                <w:szCs w:val="24"/>
              </w:rPr>
              <w:t>е</w:t>
            </w:r>
            <w:r w:rsidRPr="00C43985">
              <w:rPr>
                <w:rFonts w:ascii="Times New Roman" w:hAnsi="Times New Roman"/>
                <w:sz w:val="24"/>
                <w:szCs w:val="24"/>
              </w:rPr>
              <w:t>ние предотвращения замерзания воды путем ее регулируемого сброса, автоматизированного сосредоточенного подогрева воды в сочетании с циркуляцией или линейного обогрева трубопроводов, теплоизоляции высокоэффективными долговечными материалами с закрытой пористостью, использования арматуры, работоспосо</w:t>
            </w:r>
            <w:r w:rsidRPr="00C43985">
              <w:rPr>
                <w:rFonts w:ascii="Times New Roman" w:hAnsi="Times New Roman"/>
                <w:sz w:val="24"/>
                <w:szCs w:val="24"/>
              </w:rPr>
              <w:t>б</w:t>
            </w:r>
            <w:r w:rsidRPr="00C43985">
              <w:rPr>
                <w:rFonts w:ascii="Times New Roman" w:hAnsi="Times New Roman"/>
                <w:sz w:val="24"/>
                <w:szCs w:val="24"/>
              </w:rPr>
              <w:t>ной при частичном оледенении трубопровода, автоматических выпусков воды.</w:t>
            </w:r>
          </w:p>
        </w:tc>
      </w:tr>
      <w:tr w:rsidR="000C7D45" w:rsidRPr="00C43985" w:rsidTr="00C43985">
        <w:tc>
          <w:tcPr>
            <w:tcW w:w="2660" w:type="dxa"/>
          </w:tcPr>
          <w:p w:rsidR="000C7D45" w:rsidRPr="00C43985" w:rsidRDefault="000C7D45" w:rsidP="00266011">
            <w:pPr>
              <w:pStyle w:val="18"/>
              <w:rPr>
                <w:rFonts w:ascii="Times New Roman" w:hAnsi="Times New Roman"/>
                <w:sz w:val="24"/>
                <w:szCs w:val="24"/>
              </w:rPr>
            </w:pPr>
            <w:r w:rsidRPr="00C43985">
              <w:rPr>
                <w:rFonts w:ascii="Times New Roman" w:hAnsi="Times New Roman"/>
                <w:sz w:val="24"/>
                <w:szCs w:val="24"/>
              </w:rPr>
              <w:lastRenderedPageBreak/>
              <w:t>2.2.6. Раздел 6 "</w:t>
            </w:r>
            <w:r w:rsidRPr="00C43985">
              <w:rPr>
                <w:rFonts w:ascii="Times New Roman" w:hAnsi="Times New Roman"/>
                <w:bCs/>
                <w:sz w:val="24"/>
                <w:szCs w:val="24"/>
              </w:rPr>
              <w:t xml:space="preserve"> «Эк</w:t>
            </w:r>
            <w:r w:rsidRPr="00C43985">
              <w:rPr>
                <w:rFonts w:ascii="Times New Roman" w:hAnsi="Times New Roman"/>
                <w:bCs/>
                <w:sz w:val="24"/>
                <w:szCs w:val="24"/>
              </w:rPr>
              <w:t>о</w:t>
            </w:r>
            <w:r w:rsidRPr="00C43985">
              <w:rPr>
                <w:rFonts w:ascii="Times New Roman" w:hAnsi="Times New Roman"/>
                <w:bCs/>
                <w:sz w:val="24"/>
                <w:szCs w:val="24"/>
              </w:rPr>
              <w:t>логические аспекты мероприятий по стро</w:t>
            </w:r>
            <w:r w:rsidRPr="00C43985">
              <w:rPr>
                <w:rFonts w:ascii="Times New Roman" w:hAnsi="Times New Roman"/>
                <w:bCs/>
                <w:sz w:val="24"/>
                <w:szCs w:val="24"/>
              </w:rPr>
              <w:t>и</w:t>
            </w:r>
            <w:r w:rsidRPr="00C43985">
              <w:rPr>
                <w:rFonts w:ascii="Times New Roman" w:hAnsi="Times New Roman"/>
                <w:bCs/>
                <w:sz w:val="24"/>
                <w:szCs w:val="24"/>
              </w:rPr>
              <w:t xml:space="preserve">тельству </w:t>
            </w:r>
            <w:r w:rsidRPr="00C43985">
              <w:rPr>
                <w:rFonts w:ascii="Times New Roman" w:hAnsi="Times New Roman"/>
                <w:bCs/>
                <w:sz w:val="24"/>
                <w:szCs w:val="24"/>
              </w:rPr>
              <w:br/>
              <w:t>и реконструкции об</w:t>
            </w:r>
            <w:r w:rsidRPr="00C43985">
              <w:rPr>
                <w:rFonts w:ascii="Times New Roman" w:hAnsi="Times New Roman"/>
                <w:bCs/>
                <w:sz w:val="24"/>
                <w:szCs w:val="24"/>
              </w:rPr>
              <w:t>ъ</w:t>
            </w:r>
            <w:r w:rsidRPr="00C43985">
              <w:rPr>
                <w:rFonts w:ascii="Times New Roman" w:hAnsi="Times New Roman"/>
                <w:bCs/>
                <w:sz w:val="24"/>
                <w:szCs w:val="24"/>
              </w:rPr>
              <w:t>ектов централизова</w:t>
            </w:r>
            <w:r w:rsidRPr="00C43985">
              <w:rPr>
                <w:rFonts w:ascii="Times New Roman" w:hAnsi="Times New Roman"/>
                <w:bCs/>
                <w:sz w:val="24"/>
                <w:szCs w:val="24"/>
              </w:rPr>
              <w:t>н</w:t>
            </w:r>
            <w:r w:rsidRPr="00C43985">
              <w:rPr>
                <w:rFonts w:ascii="Times New Roman" w:hAnsi="Times New Roman"/>
                <w:bCs/>
                <w:sz w:val="24"/>
                <w:szCs w:val="24"/>
              </w:rPr>
              <w:t>ной системы вод</w:t>
            </w:r>
            <w:r w:rsidRPr="00C43985">
              <w:rPr>
                <w:rFonts w:ascii="Times New Roman" w:hAnsi="Times New Roman"/>
                <w:bCs/>
                <w:sz w:val="24"/>
                <w:szCs w:val="24"/>
              </w:rPr>
              <w:t>о</w:t>
            </w:r>
            <w:r w:rsidRPr="00C43985">
              <w:rPr>
                <w:rFonts w:ascii="Times New Roman" w:hAnsi="Times New Roman"/>
                <w:bCs/>
                <w:sz w:val="24"/>
                <w:szCs w:val="24"/>
              </w:rPr>
              <w:t xml:space="preserve">снабжения» должен </w:t>
            </w:r>
            <w:r w:rsidRPr="00C43985">
              <w:rPr>
                <w:rFonts w:ascii="Times New Roman" w:hAnsi="Times New Roman"/>
                <w:sz w:val="24"/>
                <w:szCs w:val="24"/>
              </w:rPr>
              <w:t>содержать:</w:t>
            </w:r>
          </w:p>
        </w:tc>
        <w:tc>
          <w:tcPr>
            <w:tcW w:w="7087" w:type="dxa"/>
          </w:tcPr>
          <w:p w:rsidR="000C7D45" w:rsidRPr="00C43985" w:rsidRDefault="000C7D45" w:rsidP="00266011">
            <w:pPr>
              <w:ind w:firstLine="34"/>
              <w:contextualSpacing/>
              <w:rPr>
                <w:sz w:val="24"/>
                <w:szCs w:val="24"/>
              </w:rPr>
            </w:pPr>
            <w:r w:rsidRPr="00C43985">
              <w:rPr>
                <w:sz w:val="24"/>
                <w:szCs w:val="24"/>
              </w:rPr>
              <w:t>     1) сведения о мерах по предотвращению вредного воздействия на водный бассейн предлагаемых к новому строительству и р</w:t>
            </w:r>
            <w:r w:rsidRPr="00C43985">
              <w:rPr>
                <w:sz w:val="24"/>
                <w:szCs w:val="24"/>
              </w:rPr>
              <w:t>е</w:t>
            </w:r>
            <w:r w:rsidRPr="00C43985">
              <w:rPr>
                <w:sz w:val="24"/>
                <w:szCs w:val="24"/>
              </w:rPr>
              <w:t>конструкции объектов централизованной системы водоснабжения при сбросе (утилизации) промывных вод;</w:t>
            </w:r>
          </w:p>
          <w:p w:rsidR="000C7D45" w:rsidRPr="00C43985" w:rsidRDefault="000C7D45" w:rsidP="00266011">
            <w:pPr>
              <w:ind w:firstLine="34"/>
              <w:contextualSpacing/>
              <w:rPr>
                <w:sz w:val="24"/>
                <w:szCs w:val="24"/>
              </w:rPr>
            </w:pPr>
            <w:r w:rsidRPr="00C43985">
              <w:rPr>
                <w:sz w:val="24"/>
                <w:szCs w:val="24"/>
              </w:rPr>
              <w:t>     2) сведения о мерах по предотвращению вредного воздействия на окружающую среду при реализации мероприятий по снабж</w:t>
            </w:r>
            <w:r w:rsidRPr="00C43985">
              <w:rPr>
                <w:sz w:val="24"/>
                <w:szCs w:val="24"/>
              </w:rPr>
              <w:t>е</w:t>
            </w:r>
            <w:r w:rsidRPr="00C43985">
              <w:rPr>
                <w:sz w:val="24"/>
                <w:szCs w:val="24"/>
              </w:rPr>
              <w:t>нию и хранению химических реагентов, используемых в водопо</w:t>
            </w:r>
            <w:r w:rsidRPr="00C43985">
              <w:rPr>
                <w:sz w:val="24"/>
                <w:szCs w:val="24"/>
              </w:rPr>
              <w:t>д</w:t>
            </w:r>
            <w:r w:rsidRPr="00C43985">
              <w:rPr>
                <w:sz w:val="24"/>
                <w:szCs w:val="24"/>
              </w:rPr>
              <w:t>готовке (хлор и другие).</w:t>
            </w:r>
          </w:p>
        </w:tc>
      </w:tr>
      <w:tr w:rsidR="000C7D45" w:rsidRPr="00C43985" w:rsidTr="00C43985">
        <w:tc>
          <w:tcPr>
            <w:tcW w:w="2660" w:type="dxa"/>
          </w:tcPr>
          <w:p w:rsidR="000C7D45" w:rsidRPr="00C43985" w:rsidRDefault="000C7D45" w:rsidP="00162B2A">
            <w:pPr>
              <w:rPr>
                <w:sz w:val="24"/>
                <w:szCs w:val="24"/>
              </w:rPr>
            </w:pPr>
            <w:r w:rsidRPr="00C43985">
              <w:rPr>
                <w:sz w:val="24"/>
                <w:szCs w:val="24"/>
              </w:rPr>
              <w:t xml:space="preserve">2.2.7. Раздел 7 </w:t>
            </w:r>
            <w:r w:rsidRPr="00C43985">
              <w:rPr>
                <w:bCs/>
                <w:sz w:val="24"/>
                <w:szCs w:val="24"/>
              </w:rPr>
              <w:t>«Оценка капитальных вложений в новое строительство, реконструкцию и м</w:t>
            </w:r>
            <w:r w:rsidRPr="00C43985">
              <w:rPr>
                <w:bCs/>
                <w:sz w:val="24"/>
                <w:szCs w:val="24"/>
              </w:rPr>
              <w:t>о</w:t>
            </w:r>
            <w:r w:rsidRPr="00C43985">
              <w:rPr>
                <w:bCs/>
                <w:sz w:val="24"/>
                <w:szCs w:val="24"/>
              </w:rPr>
              <w:t>дернизацию объектов централизованных си</w:t>
            </w:r>
            <w:r w:rsidRPr="00C43985">
              <w:rPr>
                <w:bCs/>
                <w:sz w:val="24"/>
                <w:szCs w:val="24"/>
              </w:rPr>
              <w:t>с</w:t>
            </w:r>
            <w:r w:rsidRPr="00C43985">
              <w:rPr>
                <w:bCs/>
                <w:sz w:val="24"/>
                <w:szCs w:val="24"/>
              </w:rPr>
              <w:t>тем водоснабжения» должен включать:</w:t>
            </w:r>
          </w:p>
          <w:p w:rsidR="000C7D45" w:rsidRPr="00C43985" w:rsidRDefault="000C7D45" w:rsidP="003B5B07">
            <w:pPr>
              <w:pStyle w:val="18"/>
              <w:jc w:val="center"/>
              <w:rPr>
                <w:rFonts w:ascii="Times New Roman" w:hAnsi="Times New Roman"/>
                <w:sz w:val="24"/>
                <w:szCs w:val="24"/>
              </w:rPr>
            </w:pPr>
          </w:p>
        </w:tc>
        <w:tc>
          <w:tcPr>
            <w:tcW w:w="7087" w:type="dxa"/>
          </w:tcPr>
          <w:p w:rsidR="000C7D45" w:rsidRPr="00C43985" w:rsidRDefault="000C7D45" w:rsidP="00162B2A">
            <w:pPr>
              <w:ind w:firstLine="317"/>
              <w:contextualSpacing/>
              <w:rPr>
                <w:sz w:val="24"/>
                <w:szCs w:val="24"/>
              </w:rPr>
            </w:pPr>
            <w:r w:rsidRPr="00C43985">
              <w:rPr>
                <w:sz w:val="24"/>
                <w:szCs w:val="24"/>
              </w:rPr>
              <w:t>1) оценку капитальных вложений в новое строительство и р</w:t>
            </w:r>
            <w:r w:rsidRPr="00C43985">
              <w:rPr>
                <w:sz w:val="24"/>
                <w:szCs w:val="24"/>
              </w:rPr>
              <w:t>е</w:t>
            </w:r>
            <w:r w:rsidRPr="00C43985">
              <w:rPr>
                <w:sz w:val="24"/>
                <w:szCs w:val="24"/>
              </w:rPr>
              <w:t>конструкцию объектов централизованных систем водоснабжения, выполненную в соответствии с укрупненными сметными норм</w:t>
            </w:r>
            <w:r w:rsidRPr="00C43985">
              <w:rPr>
                <w:sz w:val="24"/>
                <w:szCs w:val="24"/>
              </w:rPr>
              <w:t>а</w:t>
            </w:r>
            <w:r w:rsidRPr="00C43985">
              <w:rPr>
                <w:sz w:val="24"/>
                <w:szCs w:val="24"/>
              </w:rPr>
              <w:t>тивами,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w:t>
            </w:r>
            <w:r w:rsidRPr="00C43985">
              <w:rPr>
                <w:sz w:val="24"/>
                <w:szCs w:val="24"/>
              </w:rPr>
              <w:t>и</w:t>
            </w:r>
            <w:r w:rsidRPr="00C43985">
              <w:rPr>
                <w:sz w:val="24"/>
                <w:szCs w:val="24"/>
              </w:rPr>
              <w:t>тельства (либо принятую по объектам-аналогам) по видам кап</w:t>
            </w:r>
            <w:r w:rsidRPr="00C43985">
              <w:rPr>
                <w:sz w:val="24"/>
                <w:szCs w:val="24"/>
              </w:rPr>
              <w:t>и</w:t>
            </w:r>
            <w:r w:rsidRPr="00C43985">
              <w:rPr>
                <w:sz w:val="24"/>
                <w:szCs w:val="24"/>
              </w:rPr>
              <w:t>тального строительства и видам работ;</w:t>
            </w:r>
          </w:p>
          <w:p w:rsidR="000C7D45" w:rsidRPr="00C43985" w:rsidRDefault="000C7D45" w:rsidP="00162B2A">
            <w:pPr>
              <w:pStyle w:val="18"/>
              <w:ind w:firstLine="34"/>
              <w:rPr>
                <w:rFonts w:ascii="Times New Roman" w:hAnsi="Times New Roman"/>
                <w:sz w:val="24"/>
                <w:szCs w:val="24"/>
              </w:rPr>
            </w:pPr>
            <w:r w:rsidRPr="00C43985">
              <w:rPr>
                <w:rFonts w:ascii="Times New Roman" w:hAnsi="Times New Roman"/>
                <w:sz w:val="24"/>
                <w:szCs w:val="24"/>
              </w:rPr>
              <w:t>     2) оценку капитальных вложений, выполненную в ценах, уст</w:t>
            </w:r>
            <w:r w:rsidRPr="00C43985">
              <w:rPr>
                <w:rFonts w:ascii="Times New Roman" w:hAnsi="Times New Roman"/>
                <w:sz w:val="24"/>
                <w:szCs w:val="24"/>
              </w:rPr>
              <w:t>а</w:t>
            </w:r>
            <w:r w:rsidRPr="00C43985">
              <w:rPr>
                <w:rFonts w:ascii="Times New Roman" w:hAnsi="Times New Roman"/>
                <w:sz w:val="24"/>
                <w:szCs w:val="24"/>
              </w:rPr>
              <w:t>новленных территориальными справочниками (либо в ценах, пр</w:t>
            </w:r>
            <w:r w:rsidRPr="00C43985">
              <w:rPr>
                <w:rFonts w:ascii="Times New Roman" w:hAnsi="Times New Roman"/>
                <w:sz w:val="24"/>
                <w:szCs w:val="24"/>
              </w:rPr>
              <w:t>и</w:t>
            </w:r>
            <w:r w:rsidRPr="00C43985">
              <w:rPr>
                <w:rFonts w:ascii="Times New Roman" w:hAnsi="Times New Roman"/>
                <w:sz w:val="24"/>
                <w:szCs w:val="24"/>
              </w:rPr>
              <w:t>нятых по объектам - аналогам) на момент выполнения программы с последующим их приведением к текущим прогнозным ценам.</w:t>
            </w:r>
          </w:p>
        </w:tc>
      </w:tr>
      <w:tr w:rsidR="000C7D45" w:rsidRPr="00C43985" w:rsidTr="00C43985">
        <w:tc>
          <w:tcPr>
            <w:tcW w:w="2660" w:type="dxa"/>
          </w:tcPr>
          <w:p w:rsidR="000C7D45" w:rsidRPr="00C43985" w:rsidRDefault="000C7D45" w:rsidP="00162B2A">
            <w:pPr>
              <w:pStyle w:val="18"/>
              <w:rPr>
                <w:rFonts w:ascii="Times New Roman" w:hAnsi="Times New Roman"/>
                <w:color w:val="000000"/>
                <w:sz w:val="24"/>
                <w:szCs w:val="24"/>
                <w:u w:val="single"/>
              </w:rPr>
            </w:pPr>
            <w:r w:rsidRPr="00C43985">
              <w:rPr>
                <w:rFonts w:ascii="Times New Roman" w:hAnsi="Times New Roman"/>
                <w:sz w:val="24"/>
                <w:szCs w:val="24"/>
              </w:rPr>
              <w:t xml:space="preserve">2.3. Глава «Схема </w:t>
            </w:r>
            <w:r w:rsidRPr="00C43985">
              <w:rPr>
                <w:rFonts w:ascii="Times New Roman" w:hAnsi="Times New Roman"/>
                <w:bCs/>
                <w:sz w:val="24"/>
                <w:szCs w:val="24"/>
              </w:rPr>
              <w:t>в</w:t>
            </w:r>
            <w:r w:rsidRPr="00C43985">
              <w:rPr>
                <w:rFonts w:ascii="Times New Roman" w:hAnsi="Times New Roman"/>
                <w:bCs/>
                <w:sz w:val="24"/>
                <w:szCs w:val="24"/>
              </w:rPr>
              <w:t>о</w:t>
            </w:r>
            <w:r w:rsidRPr="00C43985">
              <w:rPr>
                <w:rFonts w:ascii="Times New Roman" w:hAnsi="Times New Roman"/>
                <w:bCs/>
                <w:sz w:val="24"/>
                <w:szCs w:val="24"/>
              </w:rPr>
              <w:t>доотведения</w:t>
            </w:r>
            <w:r w:rsidRPr="00C43985">
              <w:rPr>
                <w:rFonts w:ascii="Times New Roman" w:hAnsi="Times New Roman"/>
                <w:sz w:val="24"/>
                <w:szCs w:val="24"/>
              </w:rPr>
              <w:t>» должна включать в себя и</w:t>
            </w:r>
            <w:r w:rsidRPr="00C43985">
              <w:rPr>
                <w:rFonts w:ascii="Times New Roman" w:hAnsi="Times New Roman"/>
                <w:sz w:val="24"/>
                <w:szCs w:val="24"/>
              </w:rPr>
              <w:t>н</w:t>
            </w:r>
            <w:r w:rsidRPr="00C43985">
              <w:rPr>
                <w:rFonts w:ascii="Times New Roman" w:hAnsi="Times New Roman"/>
                <w:sz w:val="24"/>
                <w:szCs w:val="24"/>
              </w:rPr>
              <w:t>формацию, определе</w:t>
            </w:r>
            <w:r w:rsidRPr="00C43985">
              <w:rPr>
                <w:rFonts w:ascii="Times New Roman" w:hAnsi="Times New Roman"/>
                <w:sz w:val="24"/>
                <w:szCs w:val="24"/>
              </w:rPr>
              <w:t>н</w:t>
            </w:r>
            <w:r w:rsidRPr="00C43985">
              <w:rPr>
                <w:rFonts w:ascii="Times New Roman" w:hAnsi="Times New Roman"/>
                <w:sz w:val="24"/>
                <w:szCs w:val="24"/>
              </w:rPr>
              <w:t>ную в соответствии с требованиями насто</w:t>
            </w:r>
            <w:r w:rsidRPr="00C43985">
              <w:rPr>
                <w:rFonts w:ascii="Times New Roman" w:hAnsi="Times New Roman"/>
                <w:sz w:val="24"/>
                <w:szCs w:val="24"/>
              </w:rPr>
              <w:t>я</w:t>
            </w:r>
            <w:r w:rsidRPr="00C43985">
              <w:rPr>
                <w:rFonts w:ascii="Times New Roman" w:hAnsi="Times New Roman"/>
                <w:sz w:val="24"/>
                <w:szCs w:val="24"/>
              </w:rPr>
              <w:t>щего Технического з</w:t>
            </w:r>
            <w:r w:rsidRPr="00C43985">
              <w:rPr>
                <w:rFonts w:ascii="Times New Roman" w:hAnsi="Times New Roman"/>
                <w:sz w:val="24"/>
                <w:szCs w:val="24"/>
              </w:rPr>
              <w:t>а</w:t>
            </w:r>
            <w:r w:rsidRPr="00C43985">
              <w:rPr>
                <w:rFonts w:ascii="Times New Roman" w:hAnsi="Times New Roman"/>
                <w:sz w:val="24"/>
                <w:szCs w:val="24"/>
              </w:rPr>
              <w:t>дания и содержит сл</w:t>
            </w:r>
            <w:r w:rsidRPr="00C43985">
              <w:rPr>
                <w:rFonts w:ascii="Times New Roman" w:hAnsi="Times New Roman"/>
                <w:sz w:val="24"/>
                <w:szCs w:val="24"/>
              </w:rPr>
              <w:t>е</w:t>
            </w:r>
            <w:r w:rsidRPr="00C43985">
              <w:rPr>
                <w:rFonts w:ascii="Times New Roman" w:hAnsi="Times New Roman"/>
                <w:sz w:val="24"/>
                <w:szCs w:val="24"/>
              </w:rPr>
              <w:t>дующие разделы:</w:t>
            </w:r>
          </w:p>
          <w:p w:rsidR="000C7D45" w:rsidRPr="00C43985" w:rsidRDefault="000C7D45" w:rsidP="003B5B07">
            <w:pPr>
              <w:pStyle w:val="18"/>
              <w:jc w:val="center"/>
              <w:rPr>
                <w:rFonts w:ascii="Times New Roman" w:hAnsi="Times New Roman"/>
                <w:sz w:val="24"/>
                <w:szCs w:val="24"/>
              </w:rPr>
            </w:pPr>
          </w:p>
        </w:tc>
        <w:tc>
          <w:tcPr>
            <w:tcW w:w="7087" w:type="dxa"/>
          </w:tcPr>
          <w:p w:rsidR="000C7D45" w:rsidRPr="00C43985" w:rsidRDefault="000C7D45" w:rsidP="00162B2A">
            <w:pPr>
              <w:ind w:firstLine="317"/>
              <w:contextualSpacing/>
              <w:rPr>
                <w:sz w:val="24"/>
                <w:szCs w:val="24"/>
              </w:rPr>
            </w:pPr>
            <w:r w:rsidRPr="00C43985">
              <w:rPr>
                <w:sz w:val="24"/>
                <w:szCs w:val="24"/>
              </w:rPr>
              <w:t>- "Существующее положение в сфере водоотведения муниц</w:t>
            </w:r>
            <w:r w:rsidRPr="00C43985">
              <w:rPr>
                <w:sz w:val="24"/>
                <w:szCs w:val="24"/>
              </w:rPr>
              <w:t>и</w:t>
            </w:r>
            <w:r w:rsidRPr="00C43985">
              <w:rPr>
                <w:sz w:val="24"/>
                <w:szCs w:val="24"/>
              </w:rPr>
              <w:t>пального образования";</w:t>
            </w:r>
            <w:r w:rsidRPr="00C43985">
              <w:rPr>
                <w:sz w:val="24"/>
                <w:szCs w:val="24"/>
              </w:rPr>
              <w:br/>
              <w:t>     - "Существующие балансы производительности сооружений системы водоотведения"; </w:t>
            </w:r>
            <w:r w:rsidRPr="00C43985">
              <w:rPr>
                <w:sz w:val="24"/>
                <w:szCs w:val="24"/>
              </w:rPr>
              <w:br/>
              <w:t>     - "Перспективные расчетные расходы сточных вод"</w:t>
            </w:r>
            <w:r w:rsidRPr="00C43985">
              <w:rPr>
                <w:sz w:val="24"/>
                <w:szCs w:val="24"/>
              </w:rPr>
              <w:br/>
              <w:t>     - "Предложения по строительству, реконструкции и модерн</w:t>
            </w:r>
            <w:r w:rsidRPr="00C43985">
              <w:rPr>
                <w:sz w:val="24"/>
                <w:szCs w:val="24"/>
              </w:rPr>
              <w:t>и</w:t>
            </w:r>
            <w:r w:rsidRPr="00C43985">
              <w:rPr>
                <w:sz w:val="24"/>
                <w:szCs w:val="24"/>
              </w:rPr>
              <w:t>зации (техническому перевооружению) объектов централизова</w:t>
            </w:r>
            <w:r w:rsidRPr="00C43985">
              <w:rPr>
                <w:sz w:val="24"/>
                <w:szCs w:val="24"/>
              </w:rPr>
              <w:t>н</w:t>
            </w:r>
            <w:r w:rsidRPr="00C43985">
              <w:rPr>
                <w:sz w:val="24"/>
                <w:szCs w:val="24"/>
              </w:rPr>
              <w:t>ных систем водоотведения";</w:t>
            </w:r>
            <w:r w:rsidRPr="00C43985">
              <w:rPr>
                <w:sz w:val="24"/>
                <w:szCs w:val="24"/>
              </w:rPr>
              <w:br/>
              <w:t>     - "Предложения по строительству и реконструкции линейных объектов централизованных систем водоотведения"</w:t>
            </w:r>
            <w:r w:rsidRPr="00C43985">
              <w:rPr>
                <w:sz w:val="24"/>
                <w:szCs w:val="24"/>
              </w:rPr>
              <w:br/>
              <w:t>     - "Экологические аспекты мероприятий по строительству и р</w:t>
            </w:r>
            <w:r w:rsidRPr="00C43985">
              <w:rPr>
                <w:sz w:val="24"/>
                <w:szCs w:val="24"/>
              </w:rPr>
              <w:t>е</w:t>
            </w:r>
            <w:r w:rsidRPr="00C43985">
              <w:rPr>
                <w:sz w:val="24"/>
                <w:szCs w:val="24"/>
              </w:rPr>
              <w:t>конструкции объектов централизованной системы водоотвед</w:t>
            </w:r>
            <w:r w:rsidRPr="00C43985">
              <w:rPr>
                <w:sz w:val="24"/>
                <w:szCs w:val="24"/>
              </w:rPr>
              <w:t>е</w:t>
            </w:r>
            <w:r w:rsidRPr="00C43985">
              <w:rPr>
                <w:sz w:val="24"/>
                <w:szCs w:val="24"/>
              </w:rPr>
              <w:lastRenderedPageBreak/>
              <w:t>ния";</w:t>
            </w:r>
            <w:r w:rsidRPr="00C43985">
              <w:rPr>
                <w:sz w:val="24"/>
                <w:szCs w:val="24"/>
              </w:rPr>
              <w:br/>
              <w:t>     - "Оценка капитальных вложений в новое строительство, р</w:t>
            </w:r>
            <w:r w:rsidRPr="00C43985">
              <w:rPr>
                <w:sz w:val="24"/>
                <w:szCs w:val="24"/>
              </w:rPr>
              <w:t>е</w:t>
            </w:r>
            <w:r w:rsidRPr="00C43985">
              <w:rPr>
                <w:sz w:val="24"/>
                <w:szCs w:val="24"/>
              </w:rPr>
              <w:t>конструкцию и модернизацию объектов централизованных систем водоотведения".</w:t>
            </w:r>
          </w:p>
        </w:tc>
      </w:tr>
      <w:tr w:rsidR="000C7D45" w:rsidRPr="00C43985" w:rsidTr="00C43985">
        <w:tc>
          <w:tcPr>
            <w:tcW w:w="2660" w:type="dxa"/>
          </w:tcPr>
          <w:p w:rsidR="000C7D45" w:rsidRPr="00C43985" w:rsidRDefault="000C7D45" w:rsidP="00F64A05">
            <w:pPr>
              <w:pStyle w:val="18"/>
              <w:rPr>
                <w:rFonts w:ascii="Times New Roman" w:hAnsi="Times New Roman"/>
                <w:sz w:val="24"/>
                <w:szCs w:val="24"/>
              </w:rPr>
            </w:pPr>
            <w:r w:rsidRPr="00C43985">
              <w:rPr>
                <w:rFonts w:ascii="Times New Roman" w:hAnsi="Times New Roman"/>
                <w:sz w:val="24"/>
                <w:szCs w:val="24"/>
              </w:rPr>
              <w:lastRenderedPageBreak/>
              <w:t xml:space="preserve">2.3.1. Раздел 1 </w:t>
            </w:r>
            <w:r w:rsidRPr="00C43985">
              <w:rPr>
                <w:rFonts w:ascii="Times New Roman" w:hAnsi="Times New Roman"/>
                <w:bCs/>
                <w:sz w:val="24"/>
                <w:szCs w:val="24"/>
              </w:rPr>
              <w:t>«Сущ</w:t>
            </w:r>
            <w:r w:rsidRPr="00C43985">
              <w:rPr>
                <w:rFonts w:ascii="Times New Roman" w:hAnsi="Times New Roman"/>
                <w:bCs/>
                <w:sz w:val="24"/>
                <w:szCs w:val="24"/>
              </w:rPr>
              <w:t>е</w:t>
            </w:r>
            <w:r w:rsidRPr="00C43985">
              <w:rPr>
                <w:rFonts w:ascii="Times New Roman" w:hAnsi="Times New Roman"/>
                <w:bCs/>
                <w:sz w:val="24"/>
                <w:szCs w:val="24"/>
              </w:rPr>
              <w:t>ствующее положение в сфере водоотведения муниципального обр</w:t>
            </w:r>
            <w:r w:rsidRPr="00C43985">
              <w:rPr>
                <w:rFonts w:ascii="Times New Roman" w:hAnsi="Times New Roman"/>
                <w:bCs/>
                <w:sz w:val="24"/>
                <w:szCs w:val="24"/>
              </w:rPr>
              <w:t>а</w:t>
            </w:r>
            <w:r w:rsidRPr="00C43985">
              <w:rPr>
                <w:rFonts w:ascii="Times New Roman" w:hAnsi="Times New Roman"/>
                <w:bCs/>
                <w:sz w:val="24"/>
                <w:szCs w:val="24"/>
              </w:rPr>
              <w:t>зования» должен включать:</w:t>
            </w:r>
          </w:p>
        </w:tc>
        <w:tc>
          <w:tcPr>
            <w:tcW w:w="7087" w:type="dxa"/>
          </w:tcPr>
          <w:p w:rsidR="000C7D45" w:rsidRPr="00C43985" w:rsidRDefault="000C7D45" w:rsidP="00F64A05">
            <w:pPr>
              <w:ind w:firstLine="317"/>
              <w:contextualSpacing/>
              <w:rPr>
                <w:sz w:val="24"/>
                <w:szCs w:val="24"/>
              </w:rPr>
            </w:pPr>
            <w:r w:rsidRPr="00C43985">
              <w:rPr>
                <w:sz w:val="24"/>
                <w:szCs w:val="24"/>
              </w:rPr>
              <w:t>     1) описание структуры системы сбора, очистки и отведения сточных вод муниципального образования и территориально-институционального деления поселения на зоны действия пре</w:t>
            </w:r>
            <w:r w:rsidRPr="00C43985">
              <w:rPr>
                <w:sz w:val="24"/>
                <w:szCs w:val="24"/>
              </w:rPr>
              <w:t>д</w:t>
            </w:r>
            <w:r w:rsidRPr="00C43985">
              <w:rPr>
                <w:sz w:val="24"/>
                <w:szCs w:val="24"/>
              </w:rPr>
              <w:t>приятий, организующих водоотведение муниципального образ</w:t>
            </w:r>
            <w:r w:rsidRPr="00C43985">
              <w:rPr>
                <w:sz w:val="24"/>
                <w:szCs w:val="24"/>
              </w:rPr>
              <w:t>о</w:t>
            </w:r>
            <w:r w:rsidRPr="00C43985">
              <w:rPr>
                <w:sz w:val="24"/>
                <w:szCs w:val="24"/>
              </w:rPr>
              <w:t>вания (эксплуатационные зоны);</w:t>
            </w:r>
          </w:p>
          <w:p w:rsidR="000C7D45" w:rsidRPr="00C43985" w:rsidRDefault="000C7D45" w:rsidP="00F64A05">
            <w:pPr>
              <w:ind w:firstLine="317"/>
              <w:contextualSpacing/>
              <w:rPr>
                <w:sz w:val="24"/>
                <w:szCs w:val="24"/>
              </w:rPr>
            </w:pPr>
            <w:r w:rsidRPr="00C43985">
              <w:rPr>
                <w:sz w:val="24"/>
                <w:szCs w:val="24"/>
              </w:rPr>
              <w:t>     2) описание существующих канализационных очистных с</w:t>
            </w:r>
            <w:r w:rsidRPr="00C43985">
              <w:rPr>
                <w:sz w:val="24"/>
                <w:szCs w:val="24"/>
              </w:rPr>
              <w:t>о</w:t>
            </w:r>
            <w:r w:rsidRPr="00C43985">
              <w:rPr>
                <w:sz w:val="24"/>
                <w:szCs w:val="24"/>
              </w:rPr>
              <w:t>оружений, включая оценку соответствия применяемой технолог</w:t>
            </w:r>
            <w:r w:rsidRPr="00C43985">
              <w:rPr>
                <w:sz w:val="24"/>
                <w:szCs w:val="24"/>
              </w:rPr>
              <w:t>и</w:t>
            </w:r>
            <w:r w:rsidRPr="00C43985">
              <w:rPr>
                <w:sz w:val="24"/>
                <w:szCs w:val="24"/>
              </w:rPr>
              <w:t>ческой схемы требованиям обеспечения нормативов качества сточных вод и определение существующего дефицита (резерва) мощностей;</w:t>
            </w:r>
          </w:p>
          <w:p w:rsidR="000C7D45" w:rsidRPr="00C43985" w:rsidRDefault="000C7D45" w:rsidP="00F64A05">
            <w:pPr>
              <w:ind w:firstLine="317"/>
              <w:contextualSpacing/>
              <w:rPr>
                <w:sz w:val="24"/>
                <w:szCs w:val="24"/>
              </w:rPr>
            </w:pPr>
            <w:r w:rsidRPr="00C43985">
              <w:rPr>
                <w:sz w:val="24"/>
                <w:szCs w:val="24"/>
              </w:rPr>
              <w:t>     3) описание технологических зон водоотведения (отдельно для каждого очистного сооружения);</w:t>
            </w:r>
          </w:p>
          <w:p w:rsidR="000C7D45" w:rsidRPr="00C43985" w:rsidRDefault="000C7D45" w:rsidP="00F64A05">
            <w:pPr>
              <w:ind w:firstLine="317"/>
              <w:contextualSpacing/>
              <w:rPr>
                <w:sz w:val="24"/>
                <w:szCs w:val="24"/>
              </w:rPr>
            </w:pPr>
            <w:r w:rsidRPr="00C43985">
              <w:rPr>
                <w:sz w:val="24"/>
                <w:szCs w:val="24"/>
              </w:rPr>
              <w:t>     4) описание состояния и функционирования системы утил</w:t>
            </w:r>
            <w:r w:rsidRPr="00C43985">
              <w:rPr>
                <w:sz w:val="24"/>
                <w:szCs w:val="24"/>
              </w:rPr>
              <w:t>и</w:t>
            </w:r>
            <w:r w:rsidRPr="00C43985">
              <w:rPr>
                <w:sz w:val="24"/>
                <w:szCs w:val="24"/>
              </w:rPr>
              <w:t>зации осадка сточных вод;</w:t>
            </w:r>
          </w:p>
          <w:p w:rsidR="000C7D45" w:rsidRPr="00C43985" w:rsidRDefault="000C7D45" w:rsidP="00F64A05">
            <w:pPr>
              <w:ind w:firstLine="317"/>
              <w:contextualSpacing/>
              <w:rPr>
                <w:sz w:val="24"/>
                <w:szCs w:val="24"/>
              </w:rPr>
            </w:pPr>
            <w:r w:rsidRPr="00C43985">
              <w:rPr>
                <w:sz w:val="24"/>
                <w:szCs w:val="24"/>
              </w:rPr>
              <w:t>     5) описание состояния и функционирования канализацио</w:t>
            </w:r>
            <w:r w:rsidRPr="00C43985">
              <w:rPr>
                <w:sz w:val="24"/>
                <w:szCs w:val="24"/>
              </w:rPr>
              <w:t>н</w:t>
            </w:r>
            <w:r w:rsidRPr="00C43985">
              <w:rPr>
                <w:sz w:val="24"/>
                <w:szCs w:val="24"/>
              </w:rPr>
              <w:t>ных коллекторов и сетей, и сооружений на них, включая оценку амортизации (износа) и определение возможности обеспечения отвода и утилизации сточных вод;</w:t>
            </w:r>
          </w:p>
          <w:p w:rsidR="000C7D45" w:rsidRPr="00C43985" w:rsidRDefault="000C7D45" w:rsidP="00F64A05">
            <w:pPr>
              <w:ind w:firstLine="317"/>
              <w:contextualSpacing/>
              <w:rPr>
                <w:sz w:val="24"/>
                <w:szCs w:val="24"/>
              </w:rPr>
            </w:pPr>
            <w:r w:rsidRPr="00C43985">
              <w:rPr>
                <w:sz w:val="24"/>
                <w:szCs w:val="24"/>
              </w:rPr>
              <w:t>     6) оценка безопасности и надежности централизованных систем водоотведения и их управляемости</w:t>
            </w:r>
          </w:p>
          <w:p w:rsidR="000C7D45" w:rsidRPr="00C43985" w:rsidRDefault="000C7D45" w:rsidP="00F64A05">
            <w:pPr>
              <w:ind w:firstLine="317"/>
              <w:contextualSpacing/>
              <w:rPr>
                <w:sz w:val="24"/>
                <w:szCs w:val="24"/>
              </w:rPr>
            </w:pPr>
            <w:r w:rsidRPr="00C43985">
              <w:rPr>
                <w:sz w:val="24"/>
                <w:szCs w:val="24"/>
              </w:rPr>
              <w:t>     7) оценка воздействия централизованных систем водоотв</w:t>
            </w:r>
            <w:r w:rsidRPr="00C43985">
              <w:rPr>
                <w:sz w:val="24"/>
                <w:szCs w:val="24"/>
              </w:rPr>
              <w:t>е</w:t>
            </w:r>
            <w:r w:rsidRPr="00C43985">
              <w:rPr>
                <w:sz w:val="24"/>
                <w:szCs w:val="24"/>
              </w:rPr>
              <w:t>дения на окружающую среду;</w:t>
            </w:r>
          </w:p>
          <w:p w:rsidR="000C7D45" w:rsidRPr="00C43985" w:rsidRDefault="000C7D45" w:rsidP="00F64A05">
            <w:pPr>
              <w:ind w:firstLine="317"/>
              <w:contextualSpacing/>
              <w:rPr>
                <w:sz w:val="24"/>
                <w:szCs w:val="24"/>
              </w:rPr>
            </w:pPr>
            <w:r w:rsidRPr="00C43985">
              <w:rPr>
                <w:sz w:val="24"/>
                <w:szCs w:val="24"/>
              </w:rPr>
              <w:t>     8) анализ территорий муниципального образования, неохв</w:t>
            </w:r>
            <w:r w:rsidRPr="00C43985">
              <w:rPr>
                <w:sz w:val="24"/>
                <w:szCs w:val="24"/>
              </w:rPr>
              <w:t>а</w:t>
            </w:r>
            <w:r w:rsidRPr="00C43985">
              <w:rPr>
                <w:sz w:val="24"/>
                <w:szCs w:val="24"/>
              </w:rPr>
              <w:t>ченных централизованной системой водоотведения.</w:t>
            </w:r>
          </w:p>
          <w:p w:rsidR="000C7D45" w:rsidRPr="00C43985" w:rsidRDefault="000C7D45" w:rsidP="00F64A05">
            <w:pPr>
              <w:ind w:firstLine="317"/>
              <w:contextualSpacing/>
              <w:rPr>
                <w:sz w:val="24"/>
                <w:szCs w:val="24"/>
              </w:rPr>
            </w:pPr>
            <w:r w:rsidRPr="00C43985">
              <w:rPr>
                <w:sz w:val="24"/>
                <w:szCs w:val="24"/>
              </w:rPr>
              <w:t>     9) описание существующих технических и технологических проблем в водоснабжении муниципального образования.  </w:t>
            </w:r>
          </w:p>
        </w:tc>
      </w:tr>
      <w:tr w:rsidR="000C7D45" w:rsidRPr="00C43985" w:rsidTr="00C43985">
        <w:tc>
          <w:tcPr>
            <w:tcW w:w="2660" w:type="dxa"/>
          </w:tcPr>
          <w:p w:rsidR="000C7D45" w:rsidRPr="00C43985" w:rsidRDefault="000C7D45" w:rsidP="00F64A05">
            <w:pPr>
              <w:pStyle w:val="18"/>
              <w:rPr>
                <w:rFonts w:ascii="Times New Roman" w:hAnsi="Times New Roman"/>
                <w:sz w:val="24"/>
                <w:szCs w:val="24"/>
              </w:rPr>
            </w:pPr>
            <w:r w:rsidRPr="00C43985">
              <w:rPr>
                <w:rFonts w:ascii="Times New Roman" w:hAnsi="Times New Roman"/>
                <w:sz w:val="24"/>
                <w:szCs w:val="24"/>
              </w:rPr>
              <w:t xml:space="preserve">2.3.2. Раздел 2 </w:t>
            </w:r>
            <w:r w:rsidRPr="00C43985">
              <w:rPr>
                <w:rFonts w:ascii="Times New Roman" w:hAnsi="Times New Roman"/>
                <w:bCs/>
                <w:sz w:val="24"/>
                <w:szCs w:val="24"/>
              </w:rPr>
              <w:t>«Сущ</w:t>
            </w:r>
            <w:r w:rsidRPr="00C43985">
              <w:rPr>
                <w:rFonts w:ascii="Times New Roman" w:hAnsi="Times New Roman"/>
                <w:bCs/>
                <w:sz w:val="24"/>
                <w:szCs w:val="24"/>
              </w:rPr>
              <w:t>е</w:t>
            </w:r>
            <w:r w:rsidRPr="00C43985">
              <w:rPr>
                <w:rFonts w:ascii="Times New Roman" w:hAnsi="Times New Roman"/>
                <w:bCs/>
                <w:sz w:val="24"/>
                <w:szCs w:val="24"/>
              </w:rPr>
              <w:t>ствующие балансы производительности сооружений системы водоотведения» до</w:t>
            </w:r>
            <w:r w:rsidRPr="00C43985">
              <w:rPr>
                <w:rFonts w:ascii="Times New Roman" w:hAnsi="Times New Roman"/>
                <w:bCs/>
                <w:sz w:val="24"/>
                <w:szCs w:val="24"/>
              </w:rPr>
              <w:t>л</w:t>
            </w:r>
            <w:r w:rsidRPr="00C43985">
              <w:rPr>
                <w:rFonts w:ascii="Times New Roman" w:hAnsi="Times New Roman"/>
                <w:bCs/>
                <w:sz w:val="24"/>
                <w:szCs w:val="24"/>
              </w:rPr>
              <w:t xml:space="preserve">жен </w:t>
            </w:r>
            <w:r w:rsidRPr="00C43985">
              <w:rPr>
                <w:rFonts w:ascii="Times New Roman" w:hAnsi="Times New Roman"/>
                <w:sz w:val="24"/>
                <w:szCs w:val="24"/>
              </w:rPr>
              <w:t>содержать:</w:t>
            </w:r>
          </w:p>
        </w:tc>
        <w:tc>
          <w:tcPr>
            <w:tcW w:w="7087" w:type="dxa"/>
          </w:tcPr>
          <w:p w:rsidR="000C7D45" w:rsidRPr="00C43985" w:rsidRDefault="000C7D45" w:rsidP="003B5B07">
            <w:pPr>
              <w:ind w:firstLine="317"/>
              <w:contextualSpacing/>
              <w:jc w:val="both"/>
              <w:rPr>
                <w:sz w:val="24"/>
                <w:szCs w:val="24"/>
              </w:rPr>
            </w:pPr>
            <w:r w:rsidRPr="00C43985">
              <w:rPr>
                <w:sz w:val="24"/>
                <w:szCs w:val="24"/>
              </w:rPr>
              <w:t>1) баланс поступления сточных вод в централизованную си</w:t>
            </w:r>
            <w:r w:rsidRPr="00C43985">
              <w:rPr>
                <w:sz w:val="24"/>
                <w:szCs w:val="24"/>
              </w:rPr>
              <w:t>с</w:t>
            </w:r>
            <w:r w:rsidRPr="00C43985">
              <w:rPr>
                <w:sz w:val="24"/>
                <w:szCs w:val="24"/>
              </w:rPr>
              <w:t>тему водоотведения, с выделением видов централизованных си</w:t>
            </w:r>
            <w:r w:rsidRPr="00C43985">
              <w:rPr>
                <w:sz w:val="24"/>
                <w:szCs w:val="24"/>
              </w:rPr>
              <w:t>с</w:t>
            </w:r>
            <w:r w:rsidRPr="00C43985">
              <w:rPr>
                <w:sz w:val="24"/>
                <w:szCs w:val="24"/>
              </w:rPr>
              <w:t>тем водоотведения по бассейнам канализования очистных соор</w:t>
            </w:r>
            <w:r w:rsidRPr="00C43985">
              <w:rPr>
                <w:sz w:val="24"/>
                <w:szCs w:val="24"/>
              </w:rPr>
              <w:t>у</w:t>
            </w:r>
            <w:r w:rsidRPr="00C43985">
              <w:rPr>
                <w:sz w:val="24"/>
                <w:szCs w:val="24"/>
              </w:rPr>
              <w:t>жений и прямых выпусков;</w:t>
            </w:r>
          </w:p>
          <w:p w:rsidR="000C7D45" w:rsidRPr="00C43985" w:rsidRDefault="000C7D45" w:rsidP="003B5B07">
            <w:pPr>
              <w:contextualSpacing/>
              <w:jc w:val="both"/>
              <w:rPr>
                <w:sz w:val="24"/>
                <w:szCs w:val="24"/>
              </w:rPr>
            </w:pPr>
            <w:r w:rsidRPr="00C43985">
              <w:rPr>
                <w:sz w:val="24"/>
                <w:szCs w:val="24"/>
              </w:rPr>
              <w:t>     2) оценку фактического притока неорганизованного стока (сточных вод, поступающих по поверхности рельефа местности) по бассейнам канализования очистных сооружений и прямых в</w:t>
            </w:r>
            <w:r w:rsidRPr="00C43985">
              <w:rPr>
                <w:sz w:val="24"/>
                <w:szCs w:val="24"/>
              </w:rPr>
              <w:t>ы</w:t>
            </w:r>
            <w:r w:rsidRPr="00C43985">
              <w:rPr>
                <w:sz w:val="24"/>
                <w:szCs w:val="24"/>
              </w:rPr>
              <w:t>пусков;</w:t>
            </w:r>
          </w:p>
          <w:p w:rsidR="000C7D45" w:rsidRPr="00C43985" w:rsidRDefault="000C7D45" w:rsidP="003B5B07">
            <w:pPr>
              <w:ind w:firstLine="317"/>
              <w:contextualSpacing/>
              <w:jc w:val="both"/>
              <w:rPr>
                <w:sz w:val="24"/>
                <w:szCs w:val="24"/>
              </w:rPr>
            </w:pPr>
            <w:r w:rsidRPr="00C43985">
              <w:rPr>
                <w:sz w:val="24"/>
                <w:szCs w:val="24"/>
              </w:rPr>
              <w:t>     3) описание системы коммерческого учета принимаемых сточных вод и анализ планов по установке приборов учета.</w:t>
            </w:r>
          </w:p>
          <w:p w:rsidR="000C7D45" w:rsidRPr="00C43985" w:rsidRDefault="000C7D45" w:rsidP="003B5B07">
            <w:pPr>
              <w:ind w:firstLine="317"/>
              <w:contextualSpacing/>
              <w:jc w:val="both"/>
              <w:rPr>
                <w:sz w:val="24"/>
                <w:szCs w:val="24"/>
              </w:rPr>
            </w:pPr>
            <w:r w:rsidRPr="00C43985">
              <w:rPr>
                <w:sz w:val="24"/>
                <w:szCs w:val="24"/>
              </w:rPr>
              <w:t>     4) результаты анализа ретроспективных балансов поступл</w:t>
            </w:r>
            <w:r w:rsidRPr="00C43985">
              <w:rPr>
                <w:sz w:val="24"/>
                <w:szCs w:val="24"/>
              </w:rPr>
              <w:t>е</w:t>
            </w:r>
            <w:r w:rsidRPr="00C43985">
              <w:rPr>
                <w:sz w:val="24"/>
                <w:szCs w:val="24"/>
              </w:rPr>
              <w:t>ния сточных вод в централизованную систему водоотведения по бассейнам канализования очистных сооружений и прямых выпу</w:t>
            </w:r>
            <w:r w:rsidRPr="00C43985">
              <w:rPr>
                <w:sz w:val="24"/>
                <w:szCs w:val="24"/>
              </w:rPr>
              <w:t>с</w:t>
            </w:r>
            <w:r w:rsidRPr="00C43985">
              <w:rPr>
                <w:sz w:val="24"/>
                <w:szCs w:val="24"/>
              </w:rPr>
              <w:t>ков и по административным территориям муниципальных образ</w:t>
            </w:r>
            <w:r w:rsidRPr="00C43985">
              <w:rPr>
                <w:sz w:val="24"/>
                <w:szCs w:val="24"/>
              </w:rPr>
              <w:t>о</w:t>
            </w:r>
            <w:r w:rsidRPr="00C43985">
              <w:rPr>
                <w:sz w:val="24"/>
                <w:szCs w:val="24"/>
              </w:rPr>
              <w:t>ваний, с выделением зон дефицитов и резервов производственных мощностей;</w:t>
            </w:r>
          </w:p>
          <w:p w:rsidR="000C7D45" w:rsidRPr="00C43985" w:rsidRDefault="000C7D45" w:rsidP="003B5B07">
            <w:pPr>
              <w:ind w:firstLine="317"/>
              <w:contextualSpacing/>
              <w:jc w:val="both"/>
              <w:rPr>
                <w:sz w:val="24"/>
                <w:szCs w:val="24"/>
              </w:rPr>
            </w:pPr>
            <w:r w:rsidRPr="00C43985">
              <w:rPr>
                <w:sz w:val="24"/>
                <w:szCs w:val="24"/>
              </w:rPr>
              <w:t>     5) результаты анализа гидравлических режимов и режимов работы элементов централизованной системы водоотведения (н</w:t>
            </w:r>
            <w:r w:rsidRPr="00C43985">
              <w:rPr>
                <w:sz w:val="24"/>
                <w:szCs w:val="24"/>
              </w:rPr>
              <w:t>а</w:t>
            </w:r>
            <w:r w:rsidRPr="00C43985">
              <w:rPr>
                <w:sz w:val="24"/>
                <w:szCs w:val="24"/>
              </w:rPr>
              <w:t>сосных станций, канализационных сетей, тоннельных коллект</w:t>
            </w:r>
            <w:r w:rsidRPr="00C43985">
              <w:rPr>
                <w:sz w:val="24"/>
                <w:szCs w:val="24"/>
              </w:rPr>
              <w:t>о</w:t>
            </w:r>
            <w:r w:rsidRPr="00C43985">
              <w:rPr>
                <w:sz w:val="24"/>
                <w:szCs w:val="24"/>
              </w:rPr>
              <w:t>ров) для каждого сооружения, обеспечивающих транспортировку сточных вод от самого удаленного абонента до очистных соор</w:t>
            </w:r>
            <w:r w:rsidRPr="00C43985">
              <w:rPr>
                <w:sz w:val="24"/>
                <w:szCs w:val="24"/>
              </w:rPr>
              <w:t>у</w:t>
            </w:r>
            <w:r w:rsidRPr="00C43985">
              <w:rPr>
                <w:sz w:val="24"/>
                <w:szCs w:val="24"/>
              </w:rPr>
              <w:t xml:space="preserve">жений и характеризующих существующие возможности (резервы и дефициты по пропускной способности) передачи сточных вод </w:t>
            </w:r>
            <w:r w:rsidRPr="00C43985">
              <w:rPr>
                <w:sz w:val="24"/>
                <w:szCs w:val="24"/>
              </w:rPr>
              <w:lastRenderedPageBreak/>
              <w:t>на очистку;</w:t>
            </w:r>
          </w:p>
          <w:p w:rsidR="000C7D45" w:rsidRPr="00C43985" w:rsidRDefault="000C7D45" w:rsidP="003B5B07">
            <w:pPr>
              <w:pStyle w:val="18"/>
              <w:ind w:firstLine="34"/>
              <w:jc w:val="both"/>
              <w:rPr>
                <w:rFonts w:ascii="Times New Roman" w:hAnsi="Times New Roman"/>
                <w:sz w:val="24"/>
                <w:szCs w:val="24"/>
              </w:rPr>
            </w:pPr>
            <w:r w:rsidRPr="00C43985">
              <w:rPr>
                <w:rFonts w:ascii="Times New Roman" w:hAnsi="Times New Roman"/>
                <w:sz w:val="24"/>
                <w:szCs w:val="24"/>
              </w:rPr>
              <w:t xml:space="preserve">      6) анализ резервов производственных мощностей и возможн</w:t>
            </w:r>
            <w:r w:rsidRPr="00C43985">
              <w:rPr>
                <w:rFonts w:ascii="Times New Roman" w:hAnsi="Times New Roman"/>
                <w:sz w:val="24"/>
                <w:szCs w:val="24"/>
              </w:rPr>
              <w:t>о</w:t>
            </w:r>
            <w:r w:rsidRPr="00C43985">
              <w:rPr>
                <w:rFonts w:ascii="Times New Roman" w:hAnsi="Times New Roman"/>
                <w:sz w:val="24"/>
                <w:szCs w:val="24"/>
              </w:rPr>
              <w:t>сти расширения зоны действия очистных сооружений с наличием резерва в зонах дефицита</w:t>
            </w:r>
          </w:p>
        </w:tc>
      </w:tr>
      <w:tr w:rsidR="000C7D45" w:rsidRPr="00C43985" w:rsidTr="00C43985">
        <w:tc>
          <w:tcPr>
            <w:tcW w:w="2660" w:type="dxa"/>
          </w:tcPr>
          <w:p w:rsidR="000C7D45" w:rsidRPr="00C43985" w:rsidRDefault="000C7D45" w:rsidP="00F64A05">
            <w:pPr>
              <w:pStyle w:val="18"/>
              <w:rPr>
                <w:rFonts w:ascii="Times New Roman" w:hAnsi="Times New Roman"/>
                <w:sz w:val="24"/>
                <w:szCs w:val="24"/>
              </w:rPr>
            </w:pPr>
            <w:r w:rsidRPr="00C43985">
              <w:rPr>
                <w:rFonts w:ascii="Times New Roman" w:hAnsi="Times New Roman"/>
                <w:sz w:val="24"/>
                <w:szCs w:val="24"/>
              </w:rPr>
              <w:lastRenderedPageBreak/>
              <w:t xml:space="preserve">2.3.3. Раздел 3 </w:t>
            </w:r>
            <w:r w:rsidRPr="00C43985">
              <w:rPr>
                <w:rFonts w:ascii="Times New Roman" w:hAnsi="Times New Roman"/>
                <w:bCs/>
                <w:sz w:val="24"/>
                <w:szCs w:val="24"/>
              </w:rPr>
              <w:t>«Пе</w:t>
            </w:r>
            <w:r w:rsidRPr="00C43985">
              <w:rPr>
                <w:rFonts w:ascii="Times New Roman" w:hAnsi="Times New Roman"/>
                <w:bCs/>
                <w:sz w:val="24"/>
                <w:szCs w:val="24"/>
              </w:rPr>
              <w:t>р</w:t>
            </w:r>
            <w:r w:rsidRPr="00C43985">
              <w:rPr>
                <w:rFonts w:ascii="Times New Roman" w:hAnsi="Times New Roman"/>
                <w:bCs/>
                <w:sz w:val="24"/>
                <w:szCs w:val="24"/>
              </w:rPr>
              <w:t xml:space="preserve">спективные расчетные расходы сточных вод» должен </w:t>
            </w:r>
            <w:r w:rsidRPr="00C43985">
              <w:rPr>
                <w:rFonts w:ascii="Times New Roman" w:hAnsi="Times New Roman"/>
                <w:sz w:val="24"/>
                <w:szCs w:val="24"/>
              </w:rPr>
              <w:t>содержать:</w:t>
            </w:r>
          </w:p>
        </w:tc>
        <w:tc>
          <w:tcPr>
            <w:tcW w:w="7087" w:type="dxa"/>
          </w:tcPr>
          <w:p w:rsidR="000C7D45" w:rsidRPr="00C43985" w:rsidRDefault="000C7D45" w:rsidP="00F64A05">
            <w:pPr>
              <w:ind w:firstLine="317"/>
              <w:contextualSpacing/>
              <w:rPr>
                <w:sz w:val="24"/>
                <w:szCs w:val="24"/>
              </w:rPr>
            </w:pPr>
            <w:r w:rsidRPr="00C43985">
              <w:rPr>
                <w:sz w:val="24"/>
                <w:szCs w:val="24"/>
              </w:rPr>
              <w:t>     1) сведения о фактическом и ожидаемом поступлении в централизованную систему водоотведения сточных вод (годовое, среднесуточное);</w:t>
            </w:r>
          </w:p>
          <w:p w:rsidR="000C7D45" w:rsidRPr="00C43985" w:rsidRDefault="000C7D45" w:rsidP="00F64A05">
            <w:pPr>
              <w:ind w:firstLine="317"/>
              <w:contextualSpacing/>
              <w:rPr>
                <w:sz w:val="24"/>
                <w:szCs w:val="24"/>
              </w:rPr>
            </w:pPr>
            <w:r w:rsidRPr="00C43985">
              <w:rPr>
                <w:sz w:val="24"/>
                <w:szCs w:val="24"/>
              </w:rPr>
              <w:t>     2) структура водоотведения, которая определяется по отч</w:t>
            </w:r>
            <w:r w:rsidRPr="00C43985">
              <w:rPr>
                <w:sz w:val="24"/>
                <w:szCs w:val="24"/>
              </w:rPr>
              <w:t>е</w:t>
            </w:r>
            <w:r w:rsidRPr="00C43985">
              <w:rPr>
                <w:sz w:val="24"/>
                <w:szCs w:val="24"/>
              </w:rPr>
              <w:t>там организаций, осуществляющих водоотведение с территор</w:t>
            </w:r>
            <w:r w:rsidRPr="00C43985">
              <w:rPr>
                <w:sz w:val="24"/>
                <w:szCs w:val="24"/>
              </w:rPr>
              <w:t>и</w:t>
            </w:r>
            <w:r w:rsidRPr="00C43985">
              <w:rPr>
                <w:sz w:val="24"/>
                <w:szCs w:val="24"/>
              </w:rPr>
              <w:t>альной разбивкой по зонам действия очистных сооружений и прямых выпусков, кадастровым и планировочным кварталам, м</w:t>
            </w:r>
            <w:r w:rsidRPr="00C43985">
              <w:rPr>
                <w:sz w:val="24"/>
                <w:szCs w:val="24"/>
              </w:rPr>
              <w:t>у</w:t>
            </w:r>
            <w:r w:rsidRPr="00C43985">
              <w:rPr>
                <w:sz w:val="24"/>
                <w:szCs w:val="24"/>
              </w:rPr>
              <w:t>ниципальным районам, административным округам с последу</w:t>
            </w:r>
            <w:r w:rsidRPr="00C43985">
              <w:rPr>
                <w:sz w:val="24"/>
                <w:szCs w:val="24"/>
              </w:rPr>
              <w:t>ю</w:t>
            </w:r>
            <w:r w:rsidRPr="00C43985">
              <w:rPr>
                <w:sz w:val="24"/>
                <w:szCs w:val="24"/>
              </w:rPr>
              <w:t>щим суммированием в целом по поселению. </w:t>
            </w:r>
          </w:p>
          <w:p w:rsidR="000C7D45" w:rsidRPr="00C43985" w:rsidRDefault="000C7D45" w:rsidP="00F64A05">
            <w:pPr>
              <w:pStyle w:val="18"/>
              <w:ind w:firstLine="34"/>
              <w:rPr>
                <w:rFonts w:ascii="Times New Roman" w:hAnsi="Times New Roman"/>
                <w:sz w:val="24"/>
                <w:szCs w:val="24"/>
              </w:rPr>
            </w:pPr>
            <w:r w:rsidRPr="00C43985">
              <w:rPr>
                <w:rFonts w:ascii="Times New Roman" w:hAnsi="Times New Roman"/>
                <w:sz w:val="24"/>
                <w:szCs w:val="24"/>
              </w:rPr>
              <w:t>        3) расчет требуемой мощности очистных сооружений исходя из данных о перспективном расходе сточных вод с указанием тр</w:t>
            </w:r>
            <w:r w:rsidRPr="00C43985">
              <w:rPr>
                <w:rFonts w:ascii="Times New Roman" w:hAnsi="Times New Roman"/>
                <w:sz w:val="24"/>
                <w:szCs w:val="24"/>
              </w:rPr>
              <w:t>е</w:t>
            </w:r>
            <w:r w:rsidRPr="00C43985">
              <w:rPr>
                <w:rFonts w:ascii="Times New Roman" w:hAnsi="Times New Roman"/>
                <w:sz w:val="24"/>
                <w:szCs w:val="24"/>
              </w:rPr>
              <w:t>буемых объемов приема и очистки сточных вод, дефицита (резе</w:t>
            </w:r>
            <w:r w:rsidRPr="00C43985">
              <w:rPr>
                <w:rFonts w:ascii="Times New Roman" w:hAnsi="Times New Roman"/>
                <w:sz w:val="24"/>
                <w:szCs w:val="24"/>
              </w:rPr>
              <w:t>р</w:t>
            </w:r>
            <w:r w:rsidRPr="00C43985">
              <w:rPr>
                <w:rFonts w:ascii="Times New Roman" w:hAnsi="Times New Roman"/>
                <w:sz w:val="24"/>
                <w:szCs w:val="24"/>
              </w:rPr>
              <w:t>ва) мощностей по зонам действия сооружений по годам на ра</w:t>
            </w:r>
            <w:r w:rsidRPr="00C43985">
              <w:rPr>
                <w:rFonts w:ascii="Times New Roman" w:hAnsi="Times New Roman"/>
                <w:sz w:val="24"/>
                <w:szCs w:val="24"/>
              </w:rPr>
              <w:t>с</w:t>
            </w:r>
            <w:r w:rsidRPr="00C43985">
              <w:rPr>
                <w:rFonts w:ascii="Times New Roman" w:hAnsi="Times New Roman"/>
                <w:sz w:val="24"/>
                <w:szCs w:val="24"/>
              </w:rPr>
              <w:t>четный срок</w:t>
            </w:r>
          </w:p>
        </w:tc>
      </w:tr>
      <w:tr w:rsidR="000C7D45" w:rsidRPr="00C43985" w:rsidTr="00C43985">
        <w:tc>
          <w:tcPr>
            <w:tcW w:w="2660" w:type="dxa"/>
          </w:tcPr>
          <w:p w:rsidR="000C7D45" w:rsidRPr="00C43985" w:rsidRDefault="000C7D45" w:rsidP="00A67ED6">
            <w:pPr>
              <w:pStyle w:val="18"/>
              <w:rPr>
                <w:rFonts w:ascii="Times New Roman" w:hAnsi="Times New Roman"/>
                <w:bCs/>
                <w:iCs/>
                <w:color w:val="000000"/>
                <w:spacing w:val="-6"/>
                <w:sz w:val="24"/>
                <w:szCs w:val="24"/>
              </w:rPr>
            </w:pPr>
            <w:r w:rsidRPr="00C43985">
              <w:rPr>
                <w:rFonts w:ascii="Times New Roman" w:hAnsi="Times New Roman"/>
                <w:sz w:val="24"/>
                <w:szCs w:val="24"/>
              </w:rPr>
              <w:t xml:space="preserve">2.3.4. Раздел 4 </w:t>
            </w:r>
            <w:r w:rsidRPr="00C43985">
              <w:rPr>
                <w:rFonts w:ascii="Times New Roman" w:hAnsi="Times New Roman"/>
                <w:bCs/>
                <w:sz w:val="24"/>
                <w:szCs w:val="24"/>
              </w:rPr>
              <w:t>«Пре</w:t>
            </w:r>
            <w:r w:rsidRPr="00C43985">
              <w:rPr>
                <w:rFonts w:ascii="Times New Roman" w:hAnsi="Times New Roman"/>
                <w:bCs/>
                <w:sz w:val="24"/>
                <w:szCs w:val="24"/>
              </w:rPr>
              <w:t>д</w:t>
            </w:r>
            <w:r w:rsidRPr="00C43985">
              <w:rPr>
                <w:rFonts w:ascii="Times New Roman" w:hAnsi="Times New Roman"/>
                <w:bCs/>
                <w:sz w:val="24"/>
                <w:szCs w:val="24"/>
              </w:rPr>
              <w:t>ложения по строител</w:t>
            </w:r>
            <w:r w:rsidRPr="00C43985">
              <w:rPr>
                <w:rFonts w:ascii="Times New Roman" w:hAnsi="Times New Roman"/>
                <w:bCs/>
                <w:sz w:val="24"/>
                <w:szCs w:val="24"/>
              </w:rPr>
              <w:t>ь</w:t>
            </w:r>
            <w:r w:rsidRPr="00C43985">
              <w:rPr>
                <w:rFonts w:ascii="Times New Roman" w:hAnsi="Times New Roman"/>
                <w:bCs/>
                <w:sz w:val="24"/>
                <w:szCs w:val="24"/>
              </w:rPr>
              <w:t>ству, реконструкции и модернизации (техн</w:t>
            </w:r>
            <w:r w:rsidRPr="00C43985">
              <w:rPr>
                <w:rFonts w:ascii="Times New Roman" w:hAnsi="Times New Roman"/>
                <w:bCs/>
                <w:sz w:val="24"/>
                <w:szCs w:val="24"/>
              </w:rPr>
              <w:t>и</w:t>
            </w:r>
            <w:r w:rsidRPr="00C43985">
              <w:rPr>
                <w:rFonts w:ascii="Times New Roman" w:hAnsi="Times New Roman"/>
                <w:bCs/>
                <w:sz w:val="24"/>
                <w:szCs w:val="24"/>
              </w:rPr>
              <w:t>ческому перевооруж</w:t>
            </w:r>
            <w:r w:rsidRPr="00C43985">
              <w:rPr>
                <w:rFonts w:ascii="Times New Roman" w:hAnsi="Times New Roman"/>
                <w:bCs/>
                <w:sz w:val="24"/>
                <w:szCs w:val="24"/>
              </w:rPr>
              <w:t>е</w:t>
            </w:r>
            <w:r w:rsidRPr="00C43985">
              <w:rPr>
                <w:rFonts w:ascii="Times New Roman" w:hAnsi="Times New Roman"/>
                <w:bCs/>
                <w:sz w:val="24"/>
                <w:szCs w:val="24"/>
              </w:rPr>
              <w:t>нию) объектов центр</w:t>
            </w:r>
            <w:r w:rsidRPr="00C43985">
              <w:rPr>
                <w:rFonts w:ascii="Times New Roman" w:hAnsi="Times New Roman"/>
                <w:bCs/>
                <w:sz w:val="24"/>
                <w:szCs w:val="24"/>
              </w:rPr>
              <w:t>а</w:t>
            </w:r>
            <w:r w:rsidRPr="00C43985">
              <w:rPr>
                <w:rFonts w:ascii="Times New Roman" w:hAnsi="Times New Roman"/>
                <w:bCs/>
                <w:sz w:val="24"/>
                <w:szCs w:val="24"/>
              </w:rPr>
              <w:t>лизованных систем в</w:t>
            </w:r>
            <w:r w:rsidRPr="00C43985">
              <w:rPr>
                <w:rFonts w:ascii="Times New Roman" w:hAnsi="Times New Roman"/>
                <w:bCs/>
                <w:sz w:val="24"/>
                <w:szCs w:val="24"/>
              </w:rPr>
              <w:t>о</w:t>
            </w:r>
            <w:r w:rsidRPr="00C43985">
              <w:rPr>
                <w:rFonts w:ascii="Times New Roman" w:hAnsi="Times New Roman"/>
                <w:bCs/>
                <w:sz w:val="24"/>
                <w:szCs w:val="24"/>
              </w:rPr>
              <w:t>доотведения» должен включать:</w:t>
            </w:r>
          </w:p>
        </w:tc>
        <w:tc>
          <w:tcPr>
            <w:tcW w:w="7087" w:type="dxa"/>
          </w:tcPr>
          <w:p w:rsidR="000C7D45" w:rsidRPr="00C43985" w:rsidRDefault="000C7D45" w:rsidP="00A67ED6">
            <w:pPr>
              <w:ind w:firstLine="317"/>
              <w:contextualSpacing/>
              <w:rPr>
                <w:sz w:val="24"/>
                <w:szCs w:val="24"/>
              </w:rPr>
            </w:pPr>
            <w:r w:rsidRPr="00C43985">
              <w:rPr>
                <w:sz w:val="24"/>
                <w:szCs w:val="24"/>
              </w:rPr>
              <w:t>     1) сведения об объектах, планируемых к новому строител</w:t>
            </w:r>
            <w:r w:rsidRPr="00C43985">
              <w:rPr>
                <w:sz w:val="24"/>
                <w:szCs w:val="24"/>
              </w:rPr>
              <w:t>ь</w:t>
            </w:r>
            <w:r w:rsidRPr="00C43985">
              <w:rPr>
                <w:sz w:val="24"/>
                <w:szCs w:val="24"/>
              </w:rPr>
              <w:t>ству для обеспечения транспортировки и очистки перспективного увеличения объема сточных вод;</w:t>
            </w:r>
          </w:p>
          <w:p w:rsidR="000C7D45" w:rsidRPr="00C43985" w:rsidRDefault="000C7D45" w:rsidP="00A67ED6">
            <w:pPr>
              <w:ind w:firstLine="317"/>
              <w:contextualSpacing/>
              <w:rPr>
                <w:sz w:val="24"/>
                <w:szCs w:val="24"/>
              </w:rPr>
            </w:pPr>
            <w:r w:rsidRPr="00C43985">
              <w:rPr>
                <w:sz w:val="24"/>
                <w:szCs w:val="24"/>
              </w:rPr>
              <w:t>     2) сведения о действующих объектах, планируемых к р</w:t>
            </w:r>
            <w:r w:rsidRPr="00C43985">
              <w:rPr>
                <w:sz w:val="24"/>
                <w:szCs w:val="24"/>
              </w:rPr>
              <w:t>е</w:t>
            </w:r>
            <w:r w:rsidRPr="00C43985">
              <w:rPr>
                <w:sz w:val="24"/>
                <w:szCs w:val="24"/>
              </w:rPr>
              <w:t>конструкции для обеспечения транспортировки и очистки пе</w:t>
            </w:r>
            <w:r w:rsidRPr="00C43985">
              <w:rPr>
                <w:sz w:val="24"/>
                <w:szCs w:val="24"/>
              </w:rPr>
              <w:t>р</w:t>
            </w:r>
            <w:r w:rsidRPr="00C43985">
              <w:rPr>
                <w:sz w:val="24"/>
                <w:szCs w:val="24"/>
              </w:rPr>
              <w:t>спективного увеличения объема сточных вод;</w:t>
            </w:r>
          </w:p>
          <w:p w:rsidR="000C7D45" w:rsidRPr="00C43985" w:rsidRDefault="000C7D45" w:rsidP="00A67ED6">
            <w:pPr>
              <w:ind w:firstLine="317"/>
              <w:contextualSpacing/>
              <w:rPr>
                <w:sz w:val="24"/>
                <w:szCs w:val="24"/>
              </w:rPr>
            </w:pPr>
            <w:r w:rsidRPr="00C43985">
              <w:rPr>
                <w:sz w:val="24"/>
                <w:szCs w:val="24"/>
              </w:rPr>
              <w:t>     3) сведения о действующих объектах, планируемых к выв</w:t>
            </w:r>
            <w:r w:rsidRPr="00C43985">
              <w:rPr>
                <w:sz w:val="24"/>
                <w:szCs w:val="24"/>
              </w:rPr>
              <w:t>о</w:t>
            </w:r>
            <w:r w:rsidRPr="00C43985">
              <w:rPr>
                <w:sz w:val="24"/>
                <w:szCs w:val="24"/>
              </w:rPr>
              <w:t>ду из эксплуатации</w:t>
            </w:r>
            <w:r w:rsidRPr="00C43985">
              <w:rPr>
                <w:sz w:val="24"/>
                <w:szCs w:val="24"/>
              </w:rPr>
              <w:br/>
              <w:t>     При обосновании предложений по строительству и реконс</w:t>
            </w:r>
            <w:r w:rsidRPr="00C43985">
              <w:rPr>
                <w:sz w:val="24"/>
                <w:szCs w:val="24"/>
              </w:rPr>
              <w:t>т</w:t>
            </w:r>
            <w:r w:rsidRPr="00C43985">
              <w:rPr>
                <w:sz w:val="24"/>
                <w:szCs w:val="24"/>
              </w:rPr>
              <w:t>рукции объектов централизованных систем водоотведения дол</w:t>
            </w:r>
            <w:r w:rsidRPr="00C43985">
              <w:rPr>
                <w:sz w:val="24"/>
                <w:szCs w:val="24"/>
              </w:rPr>
              <w:t>ж</w:t>
            </w:r>
            <w:r w:rsidRPr="00C43985">
              <w:rPr>
                <w:sz w:val="24"/>
                <w:szCs w:val="24"/>
              </w:rPr>
              <w:t>ны быть решены следующие задачи:</w:t>
            </w:r>
          </w:p>
          <w:p w:rsidR="000C7D45" w:rsidRPr="00C43985" w:rsidRDefault="000C7D45" w:rsidP="00A67ED6">
            <w:pPr>
              <w:ind w:firstLine="317"/>
              <w:contextualSpacing/>
              <w:rPr>
                <w:sz w:val="24"/>
                <w:szCs w:val="24"/>
              </w:rPr>
            </w:pPr>
            <w:r w:rsidRPr="00C43985">
              <w:rPr>
                <w:sz w:val="24"/>
                <w:szCs w:val="24"/>
              </w:rPr>
              <w:t>     1) закольцовка канализационных коллекторов для обеспеч</w:t>
            </w:r>
            <w:r w:rsidRPr="00C43985">
              <w:rPr>
                <w:sz w:val="24"/>
                <w:szCs w:val="24"/>
              </w:rPr>
              <w:t>е</w:t>
            </w:r>
            <w:r w:rsidRPr="00C43985">
              <w:rPr>
                <w:sz w:val="24"/>
                <w:szCs w:val="24"/>
              </w:rPr>
              <w:t>ния надежности водоотведения и возмодности перераспределения объемов сточных вод между очистными сооружениями;</w:t>
            </w:r>
          </w:p>
          <w:p w:rsidR="000C7D45" w:rsidRPr="00C43985" w:rsidRDefault="000C7D45" w:rsidP="00A67ED6">
            <w:pPr>
              <w:ind w:firstLine="317"/>
              <w:contextualSpacing/>
              <w:rPr>
                <w:sz w:val="24"/>
                <w:szCs w:val="24"/>
              </w:rPr>
            </w:pPr>
            <w:r w:rsidRPr="00C43985">
              <w:rPr>
                <w:sz w:val="24"/>
                <w:szCs w:val="24"/>
              </w:rPr>
              <w:t>     2) организация централизованного водоотведения на терр</w:t>
            </w:r>
            <w:r w:rsidRPr="00C43985">
              <w:rPr>
                <w:sz w:val="24"/>
                <w:szCs w:val="24"/>
              </w:rPr>
              <w:t>и</w:t>
            </w:r>
            <w:r w:rsidRPr="00C43985">
              <w:rPr>
                <w:sz w:val="24"/>
                <w:szCs w:val="24"/>
              </w:rPr>
              <w:t>ториях, где оно отсутствует</w:t>
            </w:r>
          </w:p>
        </w:tc>
      </w:tr>
      <w:tr w:rsidR="000C7D45" w:rsidRPr="00C43985" w:rsidTr="00C43985">
        <w:tc>
          <w:tcPr>
            <w:tcW w:w="2660" w:type="dxa"/>
          </w:tcPr>
          <w:p w:rsidR="000C7D45" w:rsidRPr="00C43985" w:rsidRDefault="000C7D45" w:rsidP="00C64D89">
            <w:pPr>
              <w:rPr>
                <w:sz w:val="24"/>
                <w:szCs w:val="24"/>
              </w:rPr>
            </w:pPr>
            <w:r w:rsidRPr="00C43985">
              <w:rPr>
                <w:sz w:val="24"/>
                <w:szCs w:val="24"/>
              </w:rPr>
              <w:t xml:space="preserve">2.3.5. Раздел 5 </w:t>
            </w:r>
            <w:r w:rsidRPr="00C43985">
              <w:rPr>
                <w:bCs/>
                <w:sz w:val="24"/>
                <w:szCs w:val="24"/>
              </w:rPr>
              <w:t>«Пре</w:t>
            </w:r>
            <w:r w:rsidRPr="00C43985">
              <w:rPr>
                <w:bCs/>
                <w:sz w:val="24"/>
                <w:szCs w:val="24"/>
              </w:rPr>
              <w:t>д</w:t>
            </w:r>
            <w:r w:rsidRPr="00C43985">
              <w:rPr>
                <w:bCs/>
                <w:sz w:val="24"/>
                <w:szCs w:val="24"/>
              </w:rPr>
              <w:t>ложения по строител</w:t>
            </w:r>
            <w:r w:rsidRPr="00C43985">
              <w:rPr>
                <w:bCs/>
                <w:sz w:val="24"/>
                <w:szCs w:val="24"/>
              </w:rPr>
              <w:t>ь</w:t>
            </w:r>
            <w:r w:rsidRPr="00C43985">
              <w:rPr>
                <w:bCs/>
                <w:sz w:val="24"/>
                <w:szCs w:val="24"/>
              </w:rPr>
              <w:t>ству и реконструкции линейных объектов централизованных си</w:t>
            </w:r>
            <w:r w:rsidRPr="00C43985">
              <w:rPr>
                <w:bCs/>
                <w:sz w:val="24"/>
                <w:szCs w:val="24"/>
              </w:rPr>
              <w:t>с</w:t>
            </w:r>
            <w:r w:rsidRPr="00C43985">
              <w:rPr>
                <w:bCs/>
                <w:sz w:val="24"/>
                <w:szCs w:val="24"/>
              </w:rPr>
              <w:t xml:space="preserve">тем водоотведения» </w:t>
            </w:r>
            <w:r w:rsidRPr="00C43985">
              <w:rPr>
                <w:sz w:val="24"/>
                <w:szCs w:val="24"/>
              </w:rPr>
              <w:t>состоит из следующих частей:</w:t>
            </w:r>
          </w:p>
          <w:p w:rsidR="000C7D45" w:rsidRPr="00C43985" w:rsidRDefault="000C7D45" w:rsidP="003B5B07">
            <w:pPr>
              <w:pStyle w:val="18"/>
              <w:jc w:val="center"/>
              <w:rPr>
                <w:rFonts w:ascii="Times New Roman" w:hAnsi="Times New Roman"/>
                <w:bCs/>
                <w:iCs/>
                <w:color w:val="000000"/>
                <w:spacing w:val="-6"/>
                <w:sz w:val="24"/>
                <w:szCs w:val="24"/>
              </w:rPr>
            </w:pPr>
          </w:p>
        </w:tc>
        <w:tc>
          <w:tcPr>
            <w:tcW w:w="7087" w:type="dxa"/>
          </w:tcPr>
          <w:p w:rsidR="000C7D45" w:rsidRPr="00C43985" w:rsidRDefault="000C7D45" w:rsidP="00C64D89">
            <w:pPr>
              <w:ind w:firstLine="34"/>
              <w:contextualSpacing/>
              <w:rPr>
                <w:sz w:val="24"/>
                <w:szCs w:val="24"/>
              </w:rPr>
            </w:pPr>
            <w:r w:rsidRPr="00C43985">
              <w:rPr>
                <w:sz w:val="24"/>
                <w:szCs w:val="24"/>
              </w:rPr>
              <w:t>     1) сведения о реконструируемых и планируемых к новому строительству канализационных сетях, канализационных колле</w:t>
            </w:r>
            <w:r w:rsidRPr="00C43985">
              <w:rPr>
                <w:sz w:val="24"/>
                <w:szCs w:val="24"/>
              </w:rPr>
              <w:t>к</w:t>
            </w:r>
            <w:r w:rsidRPr="00C43985">
              <w:rPr>
                <w:sz w:val="24"/>
                <w:szCs w:val="24"/>
              </w:rPr>
              <w:t>торах и объектах на них, обеспечивающих сбор и транспортиро</w:t>
            </w:r>
            <w:r w:rsidRPr="00C43985">
              <w:rPr>
                <w:sz w:val="24"/>
                <w:szCs w:val="24"/>
              </w:rPr>
              <w:t>в</w:t>
            </w:r>
            <w:r w:rsidRPr="00C43985">
              <w:rPr>
                <w:sz w:val="24"/>
                <w:szCs w:val="24"/>
              </w:rPr>
              <w:t>ку перспективного увеличения объема сточных вод в существу</w:t>
            </w:r>
            <w:r w:rsidRPr="00C43985">
              <w:rPr>
                <w:sz w:val="24"/>
                <w:szCs w:val="24"/>
              </w:rPr>
              <w:t>ю</w:t>
            </w:r>
            <w:r w:rsidRPr="00C43985">
              <w:rPr>
                <w:sz w:val="24"/>
                <w:szCs w:val="24"/>
              </w:rPr>
              <w:t>щих районах территории муниципального образования;</w:t>
            </w:r>
          </w:p>
          <w:p w:rsidR="000C7D45" w:rsidRPr="00C43985" w:rsidRDefault="000C7D45" w:rsidP="00C64D89">
            <w:pPr>
              <w:ind w:firstLine="34"/>
              <w:contextualSpacing/>
              <w:rPr>
                <w:sz w:val="24"/>
                <w:szCs w:val="24"/>
              </w:rPr>
            </w:pPr>
            <w:r w:rsidRPr="00C43985">
              <w:rPr>
                <w:sz w:val="24"/>
                <w:szCs w:val="24"/>
              </w:rPr>
              <w:t>     2) сведения о реконструируемых и планируемых к новому строительству канализационных сетях, канализационных колле</w:t>
            </w:r>
            <w:r w:rsidRPr="00C43985">
              <w:rPr>
                <w:sz w:val="24"/>
                <w:szCs w:val="24"/>
              </w:rPr>
              <w:t>к</w:t>
            </w:r>
            <w:r w:rsidRPr="00C43985">
              <w:rPr>
                <w:sz w:val="24"/>
                <w:szCs w:val="24"/>
              </w:rPr>
              <w:t>торах и объектах на них для обеспечения сбора и транспортиро</w:t>
            </w:r>
            <w:r w:rsidRPr="00C43985">
              <w:rPr>
                <w:sz w:val="24"/>
                <w:szCs w:val="24"/>
              </w:rPr>
              <w:t>в</w:t>
            </w:r>
            <w:r w:rsidRPr="00C43985">
              <w:rPr>
                <w:sz w:val="24"/>
                <w:szCs w:val="24"/>
              </w:rPr>
              <w:t>ки перспективного увеличения объема сточных вод во вновь о</w:t>
            </w:r>
            <w:r w:rsidRPr="00C43985">
              <w:rPr>
                <w:sz w:val="24"/>
                <w:szCs w:val="24"/>
              </w:rPr>
              <w:t>с</w:t>
            </w:r>
            <w:r w:rsidRPr="00C43985">
              <w:rPr>
                <w:sz w:val="24"/>
                <w:szCs w:val="24"/>
              </w:rPr>
              <w:t>ваиваемых районах муниципального образования под жилищную, комплексную или производственную застройку;</w:t>
            </w:r>
          </w:p>
          <w:p w:rsidR="000C7D45" w:rsidRPr="00C43985" w:rsidRDefault="000C7D45" w:rsidP="00C64D89">
            <w:pPr>
              <w:ind w:firstLine="34"/>
              <w:contextualSpacing/>
              <w:rPr>
                <w:sz w:val="24"/>
                <w:szCs w:val="24"/>
              </w:rPr>
            </w:pPr>
            <w:r w:rsidRPr="00C43985">
              <w:rPr>
                <w:sz w:val="24"/>
                <w:szCs w:val="24"/>
              </w:rPr>
              <w:t>     3) сведения о реконструируемых и планируемых к новому строительству канализационных сетях, канализационных колле</w:t>
            </w:r>
            <w:r w:rsidRPr="00C43985">
              <w:rPr>
                <w:sz w:val="24"/>
                <w:szCs w:val="24"/>
              </w:rPr>
              <w:t>к</w:t>
            </w:r>
            <w:r w:rsidRPr="00C43985">
              <w:rPr>
                <w:sz w:val="24"/>
                <w:szCs w:val="24"/>
              </w:rPr>
              <w:t>торах и объектах на них для обеспечения переключения прямых выпусков на очистные сооружения</w:t>
            </w:r>
          </w:p>
          <w:p w:rsidR="000C7D45" w:rsidRPr="00C43985" w:rsidRDefault="000C7D45" w:rsidP="00C64D89">
            <w:pPr>
              <w:ind w:firstLine="34"/>
              <w:contextualSpacing/>
              <w:rPr>
                <w:sz w:val="24"/>
                <w:szCs w:val="24"/>
              </w:rPr>
            </w:pPr>
            <w:r w:rsidRPr="00C43985">
              <w:rPr>
                <w:sz w:val="24"/>
                <w:szCs w:val="24"/>
              </w:rPr>
              <w:t>     4) сведения о реконструируемых и планируемых к новому строительству канализационных сетях, тоннельных коллекторах и объектах на них для обеспечения нормативной надежности вод</w:t>
            </w:r>
            <w:r w:rsidRPr="00C43985">
              <w:rPr>
                <w:sz w:val="24"/>
                <w:szCs w:val="24"/>
              </w:rPr>
              <w:t>о</w:t>
            </w:r>
            <w:r w:rsidRPr="00C43985">
              <w:rPr>
                <w:sz w:val="24"/>
                <w:szCs w:val="24"/>
              </w:rPr>
              <w:t>отведения;</w:t>
            </w:r>
          </w:p>
          <w:p w:rsidR="000C7D45" w:rsidRPr="00C43985" w:rsidRDefault="000C7D45" w:rsidP="00C64D89">
            <w:pPr>
              <w:ind w:firstLine="34"/>
              <w:contextualSpacing/>
              <w:rPr>
                <w:sz w:val="24"/>
                <w:szCs w:val="24"/>
              </w:rPr>
            </w:pPr>
            <w:r w:rsidRPr="00C43985">
              <w:rPr>
                <w:sz w:val="24"/>
                <w:szCs w:val="24"/>
              </w:rPr>
              <w:lastRenderedPageBreak/>
              <w:t>     5) сведения о реконструируемых участках канализационной сети, подлежащих замене в связи с исчерпанием эксплуатацио</w:t>
            </w:r>
            <w:r w:rsidRPr="00C43985">
              <w:rPr>
                <w:sz w:val="24"/>
                <w:szCs w:val="24"/>
              </w:rPr>
              <w:t>н</w:t>
            </w:r>
            <w:r w:rsidRPr="00C43985">
              <w:rPr>
                <w:sz w:val="24"/>
                <w:szCs w:val="24"/>
              </w:rPr>
              <w:t>ного ресурса;</w:t>
            </w:r>
          </w:p>
          <w:p w:rsidR="000C7D45" w:rsidRPr="00C43985" w:rsidRDefault="000C7D45" w:rsidP="00C64D89">
            <w:pPr>
              <w:ind w:firstLine="34"/>
              <w:contextualSpacing/>
              <w:rPr>
                <w:sz w:val="24"/>
                <w:szCs w:val="24"/>
              </w:rPr>
            </w:pPr>
            <w:r w:rsidRPr="00C43985">
              <w:rPr>
                <w:sz w:val="24"/>
                <w:szCs w:val="24"/>
              </w:rPr>
              <w:t>     6) сведения о новом строительстве и реконструкции насосных станций</w:t>
            </w:r>
          </w:p>
          <w:p w:rsidR="000C7D45" w:rsidRPr="00C43985" w:rsidRDefault="000C7D45" w:rsidP="00C64D89">
            <w:pPr>
              <w:ind w:firstLine="34"/>
              <w:contextualSpacing/>
              <w:rPr>
                <w:sz w:val="24"/>
                <w:szCs w:val="24"/>
              </w:rPr>
            </w:pPr>
            <w:r w:rsidRPr="00C43985">
              <w:rPr>
                <w:sz w:val="24"/>
                <w:szCs w:val="24"/>
              </w:rPr>
              <w:t>     7) сведения о новом строительстве и реконструкции регул</w:t>
            </w:r>
            <w:r w:rsidRPr="00C43985">
              <w:rPr>
                <w:sz w:val="24"/>
                <w:szCs w:val="24"/>
              </w:rPr>
              <w:t>и</w:t>
            </w:r>
            <w:r w:rsidRPr="00C43985">
              <w:rPr>
                <w:sz w:val="24"/>
                <w:szCs w:val="24"/>
              </w:rPr>
              <w:t>рующих резервуаров;</w:t>
            </w:r>
          </w:p>
          <w:p w:rsidR="000C7D45" w:rsidRPr="00C43985" w:rsidRDefault="000C7D45" w:rsidP="00C64D89">
            <w:pPr>
              <w:ind w:firstLine="34"/>
              <w:contextualSpacing/>
              <w:rPr>
                <w:sz w:val="24"/>
                <w:szCs w:val="24"/>
              </w:rPr>
            </w:pPr>
            <w:r w:rsidRPr="00C43985">
              <w:rPr>
                <w:sz w:val="24"/>
                <w:szCs w:val="24"/>
              </w:rPr>
              <w:t>     8) сведения о развитии систем диспетчеризации, телемехан</w:t>
            </w:r>
            <w:r w:rsidRPr="00C43985">
              <w:rPr>
                <w:sz w:val="24"/>
                <w:szCs w:val="24"/>
              </w:rPr>
              <w:t>и</w:t>
            </w:r>
            <w:r w:rsidRPr="00C43985">
              <w:rPr>
                <w:sz w:val="24"/>
                <w:szCs w:val="24"/>
              </w:rPr>
              <w:t>зации и автоматизированных системах управления режимами в</w:t>
            </w:r>
            <w:r w:rsidRPr="00C43985">
              <w:rPr>
                <w:sz w:val="24"/>
                <w:szCs w:val="24"/>
              </w:rPr>
              <w:t>о</w:t>
            </w:r>
            <w:r w:rsidRPr="00C43985">
              <w:rPr>
                <w:sz w:val="24"/>
                <w:szCs w:val="24"/>
              </w:rPr>
              <w:t>доотведения на объектах организаций, осуществляющих водоо</w:t>
            </w:r>
            <w:r w:rsidRPr="00C43985">
              <w:rPr>
                <w:sz w:val="24"/>
                <w:szCs w:val="24"/>
              </w:rPr>
              <w:t>т</w:t>
            </w:r>
            <w:r w:rsidRPr="00C43985">
              <w:rPr>
                <w:sz w:val="24"/>
                <w:szCs w:val="24"/>
              </w:rPr>
              <w:t>ведение;</w:t>
            </w:r>
          </w:p>
          <w:p w:rsidR="000C7D45" w:rsidRPr="00C43985" w:rsidRDefault="000C7D45" w:rsidP="00C64D89">
            <w:pPr>
              <w:ind w:firstLine="34"/>
              <w:contextualSpacing/>
              <w:rPr>
                <w:sz w:val="24"/>
                <w:szCs w:val="24"/>
              </w:rPr>
            </w:pPr>
            <w:r w:rsidRPr="00C43985">
              <w:rPr>
                <w:sz w:val="24"/>
                <w:szCs w:val="24"/>
              </w:rPr>
              <w:t>     9) сведения о развитии системы коммерческого учета водоо</w:t>
            </w:r>
            <w:r w:rsidRPr="00C43985">
              <w:rPr>
                <w:sz w:val="24"/>
                <w:szCs w:val="24"/>
              </w:rPr>
              <w:t>т</w:t>
            </w:r>
            <w:r w:rsidRPr="00C43985">
              <w:rPr>
                <w:sz w:val="24"/>
                <w:szCs w:val="24"/>
              </w:rPr>
              <w:t>ведения, организациями, осуществляющими водоотведение.</w:t>
            </w:r>
            <w:r w:rsidRPr="00C43985">
              <w:rPr>
                <w:sz w:val="24"/>
                <w:szCs w:val="24"/>
              </w:rPr>
              <w:br/>
              <w:t>     При описании сведений о линейных объектах централизова</w:t>
            </w:r>
            <w:r w:rsidRPr="00C43985">
              <w:rPr>
                <w:sz w:val="24"/>
                <w:szCs w:val="24"/>
              </w:rPr>
              <w:t>н</w:t>
            </w:r>
            <w:r w:rsidRPr="00C43985">
              <w:rPr>
                <w:sz w:val="24"/>
                <w:szCs w:val="24"/>
              </w:rPr>
              <w:t>ных систем водоотведения и сооружений на них, предлагаемых к новому строительству и (или) реконструкции необходимо указать:</w:t>
            </w:r>
          </w:p>
          <w:p w:rsidR="000C7D45" w:rsidRPr="00C43985" w:rsidRDefault="000C7D45" w:rsidP="00C64D89">
            <w:pPr>
              <w:pStyle w:val="22"/>
              <w:numPr>
                <w:ilvl w:val="0"/>
                <w:numId w:val="27"/>
              </w:numPr>
              <w:spacing w:after="0" w:line="240" w:lineRule="auto"/>
              <w:rPr>
                <w:rFonts w:ascii="Times New Roman" w:hAnsi="Times New Roman"/>
                <w:sz w:val="24"/>
                <w:szCs w:val="24"/>
              </w:rPr>
            </w:pPr>
            <w:r w:rsidRPr="00C43985">
              <w:rPr>
                <w:rFonts w:ascii="Times New Roman" w:hAnsi="Times New Roman"/>
                <w:sz w:val="24"/>
                <w:szCs w:val="24"/>
              </w:rPr>
              <w:t>варианты маршрутов прохождения объектов централизова</w:t>
            </w:r>
            <w:r w:rsidRPr="00C43985">
              <w:rPr>
                <w:rFonts w:ascii="Times New Roman" w:hAnsi="Times New Roman"/>
                <w:sz w:val="24"/>
                <w:szCs w:val="24"/>
              </w:rPr>
              <w:t>н</w:t>
            </w:r>
            <w:r w:rsidRPr="00C43985">
              <w:rPr>
                <w:rFonts w:ascii="Times New Roman" w:hAnsi="Times New Roman"/>
                <w:sz w:val="24"/>
                <w:szCs w:val="24"/>
              </w:rPr>
              <w:t>ной системы водоотведения по территории муниципального образования (трассы) и их обоснованность;</w:t>
            </w:r>
          </w:p>
          <w:p w:rsidR="000C7D45" w:rsidRPr="00C43985" w:rsidRDefault="000C7D45" w:rsidP="00C64D89">
            <w:pPr>
              <w:ind w:left="45"/>
              <w:rPr>
                <w:sz w:val="24"/>
                <w:szCs w:val="24"/>
              </w:rPr>
            </w:pPr>
            <w:r w:rsidRPr="00C43985">
              <w:rPr>
                <w:sz w:val="24"/>
                <w:szCs w:val="24"/>
              </w:rPr>
              <w:t> 2) примерные места размещений канализационных насосных станций, резервуаров и прочих сооружений на сетях;</w:t>
            </w:r>
          </w:p>
          <w:p w:rsidR="000C7D45" w:rsidRPr="00C43985" w:rsidRDefault="000C7D45" w:rsidP="00C64D89">
            <w:pPr>
              <w:rPr>
                <w:sz w:val="24"/>
                <w:szCs w:val="24"/>
              </w:rPr>
            </w:pPr>
            <w:r w:rsidRPr="00C43985">
              <w:rPr>
                <w:sz w:val="24"/>
                <w:szCs w:val="24"/>
              </w:rPr>
              <w:t> 3) характеристику охранных зон канализационных сетей и с</w:t>
            </w:r>
            <w:r w:rsidRPr="00C43985">
              <w:rPr>
                <w:sz w:val="24"/>
                <w:szCs w:val="24"/>
              </w:rPr>
              <w:t>о</w:t>
            </w:r>
            <w:r w:rsidRPr="00C43985">
              <w:rPr>
                <w:sz w:val="24"/>
                <w:szCs w:val="24"/>
              </w:rPr>
              <w:t>оружений</w:t>
            </w:r>
          </w:p>
        </w:tc>
      </w:tr>
      <w:tr w:rsidR="000C7D45" w:rsidRPr="00C43985" w:rsidTr="00C43985">
        <w:tc>
          <w:tcPr>
            <w:tcW w:w="2660" w:type="dxa"/>
          </w:tcPr>
          <w:p w:rsidR="000C7D45" w:rsidRPr="00C43985" w:rsidRDefault="000C7D45" w:rsidP="00784E36">
            <w:pPr>
              <w:rPr>
                <w:bCs/>
                <w:iCs/>
                <w:color w:val="000000"/>
                <w:spacing w:val="-6"/>
                <w:sz w:val="24"/>
                <w:szCs w:val="24"/>
              </w:rPr>
            </w:pPr>
            <w:r w:rsidRPr="00C43985">
              <w:rPr>
                <w:sz w:val="24"/>
                <w:szCs w:val="24"/>
              </w:rPr>
              <w:lastRenderedPageBreak/>
              <w:t>2.3.6. Раздел 6 «</w:t>
            </w:r>
            <w:r w:rsidRPr="00C43985">
              <w:rPr>
                <w:bCs/>
                <w:sz w:val="24"/>
                <w:szCs w:val="24"/>
              </w:rPr>
              <w:t>Экол</w:t>
            </w:r>
            <w:r w:rsidRPr="00C43985">
              <w:rPr>
                <w:bCs/>
                <w:sz w:val="24"/>
                <w:szCs w:val="24"/>
              </w:rPr>
              <w:t>о</w:t>
            </w:r>
            <w:r w:rsidRPr="00C43985">
              <w:rPr>
                <w:bCs/>
                <w:sz w:val="24"/>
                <w:szCs w:val="24"/>
              </w:rPr>
              <w:t>гические аспекты м</w:t>
            </w:r>
            <w:r w:rsidRPr="00C43985">
              <w:rPr>
                <w:bCs/>
                <w:sz w:val="24"/>
                <w:szCs w:val="24"/>
              </w:rPr>
              <w:t>е</w:t>
            </w:r>
            <w:r w:rsidRPr="00C43985">
              <w:rPr>
                <w:bCs/>
                <w:sz w:val="24"/>
                <w:szCs w:val="24"/>
              </w:rPr>
              <w:t>роприятий по стро</w:t>
            </w:r>
            <w:r w:rsidRPr="00C43985">
              <w:rPr>
                <w:bCs/>
                <w:sz w:val="24"/>
                <w:szCs w:val="24"/>
              </w:rPr>
              <w:t>и</w:t>
            </w:r>
            <w:r w:rsidRPr="00C43985">
              <w:rPr>
                <w:bCs/>
                <w:sz w:val="24"/>
                <w:szCs w:val="24"/>
              </w:rPr>
              <w:t>тельству и реконстру</w:t>
            </w:r>
            <w:r w:rsidRPr="00C43985">
              <w:rPr>
                <w:bCs/>
                <w:sz w:val="24"/>
                <w:szCs w:val="24"/>
              </w:rPr>
              <w:t>к</w:t>
            </w:r>
            <w:r w:rsidRPr="00C43985">
              <w:rPr>
                <w:bCs/>
                <w:sz w:val="24"/>
                <w:szCs w:val="24"/>
              </w:rPr>
              <w:t>ции объектов центр</w:t>
            </w:r>
            <w:r w:rsidRPr="00C43985">
              <w:rPr>
                <w:bCs/>
                <w:sz w:val="24"/>
                <w:szCs w:val="24"/>
              </w:rPr>
              <w:t>а</w:t>
            </w:r>
            <w:r w:rsidRPr="00C43985">
              <w:rPr>
                <w:bCs/>
                <w:sz w:val="24"/>
                <w:szCs w:val="24"/>
              </w:rPr>
              <w:t>лизованной системы водоотведения» до</w:t>
            </w:r>
            <w:r w:rsidRPr="00C43985">
              <w:rPr>
                <w:bCs/>
                <w:sz w:val="24"/>
                <w:szCs w:val="24"/>
              </w:rPr>
              <w:t>л</w:t>
            </w:r>
            <w:r w:rsidRPr="00C43985">
              <w:rPr>
                <w:bCs/>
                <w:sz w:val="24"/>
                <w:szCs w:val="24"/>
              </w:rPr>
              <w:t>жен включать</w:t>
            </w:r>
            <w:r w:rsidRPr="00C43985">
              <w:rPr>
                <w:sz w:val="24"/>
                <w:szCs w:val="24"/>
              </w:rPr>
              <w:t>:</w:t>
            </w:r>
          </w:p>
        </w:tc>
        <w:tc>
          <w:tcPr>
            <w:tcW w:w="7087" w:type="dxa"/>
          </w:tcPr>
          <w:p w:rsidR="000C7D45" w:rsidRPr="00C43985" w:rsidRDefault="000C7D45" w:rsidP="003B5B07">
            <w:pPr>
              <w:contextualSpacing/>
              <w:jc w:val="both"/>
              <w:rPr>
                <w:sz w:val="24"/>
                <w:szCs w:val="24"/>
              </w:rPr>
            </w:pPr>
            <w:r w:rsidRPr="00C43985">
              <w:rPr>
                <w:sz w:val="24"/>
                <w:szCs w:val="24"/>
              </w:rPr>
              <w:t>1) сведения о мерах по предотвращению вредного воздействия на водный бассейн предлагаемых к новому строительству и реконс</w:t>
            </w:r>
            <w:r w:rsidRPr="00C43985">
              <w:rPr>
                <w:sz w:val="24"/>
                <w:szCs w:val="24"/>
              </w:rPr>
              <w:t>т</w:t>
            </w:r>
            <w:r w:rsidRPr="00C43985">
              <w:rPr>
                <w:sz w:val="24"/>
                <w:szCs w:val="24"/>
              </w:rPr>
              <w:t>рукции объектов водоотведения;</w:t>
            </w:r>
          </w:p>
          <w:p w:rsidR="000C7D45" w:rsidRPr="00C43985" w:rsidRDefault="000C7D45" w:rsidP="003B5B07">
            <w:pPr>
              <w:contextualSpacing/>
              <w:jc w:val="both"/>
              <w:rPr>
                <w:sz w:val="24"/>
                <w:szCs w:val="24"/>
              </w:rPr>
            </w:pPr>
            <w:r w:rsidRPr="00C43985">
              <w:rPr>
                <w:sz w:val="24"/>
                <w:szCs w:val="24"/>
              </w:rPr>
              <w:t>  2) сведения о мерах по предотвращению вредного воздействия на водный бассейн предлагаемых к новому строительству канал</w:t>
            </w:r>
            <w:r w:rsidRPr="00C43985">
              <w:rPr>
                <w:sz w:val="24"/>
                <w:szCs w:val="24"/>
              </w:rPr>
              <w:t>и</w:t>
            </w:r>
            <w:r w:rsidRPr="00C43985">
              <w:rPr>
                <w:sz w:val="24"/>
                <w:szCs w:val="24"/>
              </w:rPr>
              <w:t>зационных сетей (в том числе канализационных коллекторов);</w:t>
            </w:r>
          </w:p>
          <w:p w:rsidR="000C7D45" w:rsidRPr="00C43985" w:rsidRDefault="000C7D45" w:rsidP="003B5B07">
            <w:pPr>
              <w:contextualSpacing/>
              <w:jc w:val="both"/>
              <w:rPr>
                <w:sz w:val="24"/>
                <w:szCs w:val="24"/>
              </w:rPr>
            </w:pPr>
            <w:r w:rsidRPr="00C43985">
              <w:rPr>
                <w:sz w:val="24"/>
                <w:szCs w:val="24"/>
              </w:rPr>
              <w:t>  3) сведения о мерах по предотвращению вредного воздействия на окружающую среду при реализации мероприятий по хранению (утилизации) осадка сточных вод.</w:t>
            </w:r>
          </w:p>
        </w:tc>
      </w:tr>
      <w:tr w:rsidR="000C7D45" w:rsidRPr="00C43985" w:rsidTr="00C43985">
        <w:tc>
          <w:tcPr>
            <w:tcW w:w="2660" w:type="dxa"/>
          </w:tcPr>
          <w:p w:rsidR="000C7D45" w:rsidRPr="00C43985" w:rsidRDefault="000C7D45" w:rsidP="00784E36">
            <w:pPr>
              <w:rPr>
                <w:bCs/>
                <w:iCs/>
                <w:color w:val="000000"/>
                <w:spacing w:val="-6"/>
                <w:sz w:val="24"/>
                <w:szCs w:val="24"/>
              </w:rPr>
            </w:pPr>
            <w:r w:rsidRPr="00C43985">
              <w:rPr>
                <w:sz w:val="24"/>
                <w:szCs w:val="24"/>
              </w:rPr>
              <w:t xml:space="preserve">2.3.7. Раздел 7 </w:t>
            </w:r>
            <w:r w:rsidRPr="00C43985">
              <w:rPr>
                <w:bCs/>
                <w:sz w:val="24"/>
                <w:szCs w:val="24"/>
              </w:rPr>
              <w:t>«Оценка капитальных вложений в новое строительство, реконструкцию и м</w:t>
            </w:r>
            <w:r w:rsidRPr="00C43985">
              <w:rPr>
                <w:bCs/>
                <w:sz w:val="24"/>
                <w:szCs w:val="24"/>
              </w:rPr>
              <w:t>о</w:t>
            </w:r>
            <w:r w:rsidRPr="00C43985">
              <w:rPr>
                <w:bCs/>
                <w:sz w:val="24"/>
                <w:szCs w:val="24"/>
              </w:rPr>
              <w:t>дернизацию объектов централизованных си</w:t>
            </w:r>
            <w:r w:rsidRPr="00C43985">
              <w:rPr>
                <w:bCs/>
                <w:sz w:val="24"/>
                <w:szCs w:val="24"/>
              </w:rPr>
              <w:t>с</w:t>
            </w:r>
            <w:r w:rsidRPr="00C43985">
              <w:rPr>
                <w:bCs/>
                <w:sz w:val="24"/>
                <w:szCs w:val="24"/>
              </w:rPr>
              <w:t>тем водоотведения» включает:</w:t>
            </w:r>
          </w:p>
        </w:tc>
        <w:tc>
          <w:tcPr>
            <w:tcW w:w="7087" w:type="dxa"/>
          </w:tcPr>
          <w:p w:rsidR="000C7D45" w:rsidRPr="00C43985" w:rsidRDefault="000C7D45" w:rsidP="003B5B07">
            <w:pPr>
              <w:contextualSpacing/>
              <w:jc w:val="both"/>
              <w:rPr>
                <w:sz w:val="24"/>
                <w:szCs w:val="24"/>
              </w:rPr>
            </w:pPr>
            <w:r w:rsidRPr="00C43985">
              <w:rPr>
                <w:sz w:val="24"/>
                <w:szCs w:val="24"/>
              </w:rPr>
              <w:t>     1) оценку капитальных вложений в новое строительство и р</w:t>
            </w:r>
            <w:r w:rsidRPr="00C43985">
              <w:rPr>
                <w:sz w:val="24"/>
                <w:szCs w:val="24"/>
              </w:rPr>
              <w:t>е</w:t>
            </w:r>
            <w:r w:rsidRPr="00C43985">
              <w:rPr>
                <w:sz w:val="24"/>
                <w:szCs w:val="24"/>
              </w:rPr>
              <w:t>конструкцию объектов централизованных систем водоотведения, выполненную в соответствии с укрупненными сметными норм</w:t>
            </w:r>
            <w:r w:rsidRPr="00C43985">
              <w:rPr>
                <w:sz w:val="24"/>
                <w:szCs w:val="24"/>
              </w:rPr>
              <w:t>а</w:t>
            </w:r>
            <w:r w:rsidRPr="00C43985">
              <w:rPr>
                <w:sz w:val="24"/>
                <w:szCs w:val="24"/>
              </w:rPr>
              <w:t>тивами, утвержденными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стро</w:t>
            </w:r>
            <w:r w:rsidRPr="00C43985">
              <w:rPr>
                <w:sz w:val="24"/>
                <w:szCs w:val="24"/>
              </w:rPr>
              <w:t>и</w:t>
            </w:r>
            <w:r w:rsidRPr="00C43985">
              <w:rPr>
                <w:sz w:val="24"/>
                <w:szCs w:val="24"/>
              </w:rPr>
              <w:t>тельства (либо принятую по объектам-аналогам) по видам кап</w:t>
            </w:r>
            <w:r w:rsidRPr="00C43985">
              <w:rPr>
                <w:sz w:val="24"/>
                <w:szCs w:val="24"/>
              </w:rPr>
              <w:t>и</w:t>
            </w:r>
            <w:r w:rsidRPr="00C43985">
              <w:rPr>
                <w:sz w:val="24"/>
                <w:szCs w:val="24"/>
              </w:rPr>
              <w:t>тального строительства и видам работ;</w:t>
            </w:r>
          </w:p>
          <w:p w:rsidR="000C7D45" w:rsidRPr="00C43985" w:rsidRDefault="000C7D45" w:rsidP="003B5B07">
            <w:pPr>
              <w:contextualSpacing/>
              <w:jc w:val="both"/>
              <w:rPr>
                <w:sz w:val="24"/>
                <w:szCs w:val="24"/>
              </w:rPr>
            </w:pPr>
            <w:r w:rsidRPr="00C43985">
              <w:rPr>
                <w:sz w:val="24"/>
                <w:szCs w:val="24"/>
              </w:rPr>
              <w:t>     2) оценку капитальных вложений, выполненную в ценах, уст</w:t>
            </w:r>
            <w:r w:rsidRPr="00C43985">
              <w:rPr>
                <w:sz w:val="24"/>
                <w:szCs w:val="24"/>
              </w:rPr>
              <w:t>а</w:t>
            </w:r>
            <w:r w:rsidRPr="00C43985">
              <w:rPr>
                <w:sz w:val="24"/>
                <w:szCs w:val="24"/>
              </w:rPr>
              <w:t>новленных территориальными справочниками (либо в ценах, пр</w:t>
            </w:r>
            <w:r w:rsidRPr="00C43985">
              <w:rPr>
                <w:sz w:val="24"/>
                <w:szCs w:val="24"/>
              </w:rPr>
              <w:t>и</w:t>
            </w:r>
            <w:r w:rsidRPr="00C43985">
              <w:rPr>
                <w:sz w:val="24"/>
                <w:szCs w:val="24"/>
              </w:rPr>
              <w:t>нятых по объектам-аналогам) на момент выполнения программы с последующим их приведением к текущим прогнозным ценам.</w:t>
            </w:r>
          </w:p>
        </w:tc>
      </w:tr>
      <w:tr w:rsidR="000C7D45" w:rsidRPr="00C43985" w:rsidTr="00C43985">
        <w:tc>
          <w:tcPr>
            <w:tcW w:w="2660" w:type="dxa"/>
          </w:tcPr>
          <w:p w:rsidR="000C7D45" w:rsidRPr="00C43985" w:rsidRDefault="000C7D45" w:rsidP="00784E36">
            <w:pPr>
              <w:pStyle w:val="18"/>
              <w:rPr>
                <w:rFonts w:ascii="Times New Roman" w:hAnsi="Times New Roman"/>
                <w:bCs/>
                <w:iCs/>
                <w:color w:val="000000"/>
                <w:spacing w:val="-6"/>
                <w:sz w:val="24"/>
                <w:szCs w:val="24"/>
              </w:rPr>
            </w:pPr>
            <w:r w:rsidRPr="00C43985">
              <w:rPr>
                <w:rFonts w:ascii="Times New Roman" w:hAnsi="Times New Roman"/>
                <w:bCs/>
                <w:iCs/>
                <w:color w:val="000000"/>
                <w:spacing w:val="-6"/>
                <w:sz w:val="24"/>
                <w:szCs w:val="24"/>
              </w:rPr>
              <w:t>2.4. Требования к пров</w:t>
            </w:r>
            <w:r w:rsidRPr="00C43985">
              <w:rPr>
                <w:rFonts w:ascii="Times New Roman" w:hAnsi="Times New Roman"/>
                <w:bCs/>
                <w:iCs/>
                <w:color w:val="000000"/>
                <w:spacing w:val="-6"/>
                <w:sz w:val="24"/>
                <w:szCs w:val="24"/>
              </w:rPr>
              <w:t>е</w:t>
            </w:r>
            <w:r w:rsidRPr="00C43985">
              <w:rPr>
                <w:rFonts w:ascii="Times New Roman" w:hAnsi="Times New Roman"/>
                <w:bCs/>
                <w:iCs/>
                <w:color w:val="000000"/>
                <w:spacing w:val="-6"/>
                <w:sz w:val="24"/>
                <w:szCs w:val="24"/>
              </w:rPr>
              <w:t>дению технического о</w:t>
            </w:r>
            <w:r w:rsidRPr="00C43985">
              <w:rPr>
                <w:rFonts w:ascii="Times New Roman" w:hAnsi="Times New Roman"/>
                <w:bCs/>
                <w:iCs/>
                <w:color w:val="000000"/>
                <w:spacing w:val="-6"/>
                <w:sz w:val="24"/>
                <w:szCs w:val="24"/>
              </w:rPr>
              <w:t>б</w:t>
            </w:r>
            <w:r w:rsidRPr="00C43985">
              <w:rPr>
                <w:rFonts w:ascii="Times New Roman" w:hAnsi="Times New Roman"/>
                <w:bCs/>
                <w:iCs/>
                <w:color w:val="000000"/>
                <w:spacing w:val="-6"/>
                <w:sz w:val="24"/>
                <w:szCs w:val="24"/>
              </w:rPr>
              <w:t>следования в соответс</w:t>
            </w:r>
            <w:r w:rsidRPr="00C43985">
              <w:rPr>
                <w:rFonts w:ascii="Times New Roman" w:hAnsi="Times New Roman"/>
                <w:bCs/>
                <w:iCs/>
                <w:color w:val="000000"/>
                <w:spacing w:val="-6"/>
                <w:sz w:val="24"/>
                <w:szCs w:val="24"/>
              </w:rPr>
              <w:t>т</w:t>
            </w:r>
            <w:r w:rsidRPr="00C43985">
              <w:rPr>
                <w:rFonts w:ascii="Times New Roman" w:hAnsi="Times New Roman"/>
                <w:bCs/>
                <w:iCs/>
                <w:color w:val="000000"/>
                <w:spacing w:val="-6"/>
                <w:sz w:val="24"/>
                <w:szCs w:val="24"/>
              </w:rPr>
              <w:t xml:space="preserve">вии со статьей 37 </w:t>
            </w:r>
            <w:r w:rsidRPr="00C43985">
              <w:rPr>
                <w:rFonts w:ascii="Times New Roman" w:hAnsi="Times New Roman"/>
                <w:sz w:val="24"/>
                <w:szCs w:val="24"/>
              </w:rPr>
              <w:t>№ 416 -ФЗ  «О водоснабж</w:t>
            </w:r>
            <w:r w:rsidRPr="00C43985">
              <w:rPr>
                <w:rFonts w:ascii="Times New Roman" w:hAnsi="Times New Roman"/>
                <w:sz w:val="24"/>
                <w:szCs w:val="24"/>
              </w:rPr>
              <w:t>е</w:t>
            </w:r>
            <w:r w:rsidRPr="00C43985">
              <w:rPr>
                <w:rFonts w:ascii="Times New Roman" w:hAnsi="Times New Roman"/>
                <w:sz w:val="24"/>
                <w:szCs w:val="24"/>
              </w:rPr>
              <w:t>нии и водоотведении».</w:t>
            </w:r>
          </w:p>
        </w:tc>
        <w:tc>
          <w:tcPr>
            <w:tcW w:w="7087" w:type="dxa"/>
          </w:tcPr>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Техническое обследование Исполнителем не проводится.</w:t>
            </w:r>
          </w:p>
          <w:p w:rsidR="000C7D45" w:rsidRPr="00C43985" w:rsidRDefault="000C7D45" w:rsidP="003B5B07">
            <w:pPr>
              <w:tabs>
                <w:tab w:val="left" w:pos="477"/>
              </w:tabs>
              <w:autoSpaceDE w:val="0"/>
              <w:autoSpaceDN w:val="0"/>
              <w:adjustRightInd w:val="0"/>
              <w:jc w:val="both"/>
              <w:rPr>
                <w:color w:val="000000"/>
                <w:sz w:val="24"/>
                <w:szCs w:val="24"/>
              </w:rPr>
            </w:pPr>
          </w:p>
        </w:tc>
      </w:tr>
      <w:tr w:rsidR="000C7D45" w:rsidRPr="00C43985" w:rsidTr="00C43985">
        <w:tc>
          <w:tcPr>
            <w:tcW w:w="2660" w:type="dxa"/>
          </w:tcPr>
          <w:p w:rsidR="000C7D45" w:rsidRPr="00C43985" w:rsidRDefault="000C7D45" w:rsidP="00784E36">
            <w:pPr>
              <w:pStyle w:val="18"/>
              <w:rPr>
                <w:rFonts w:ascii="Times New Roman" w:hAnsi="Times New Roman"/>
                <w:bCs/>
                <w:iCs/>
                <w:color w:val="000000"/>
                <w:spacing w:val="-6"/>
                <w:sz w:val="24"/>
                <w:szCs w:val="24"/>
              </w:rPr>
            </w:pPr>
            <w:r w:rsidRPr="00C43985">
              <w:rPr>
                <w:rFonts w:ascii="Times New Roman" w:hAnsi="Times New Roman"/>
                <w:bCs/>
                <w:iCs/>
                <w:color w:val="000000"/>
                <w:spacing w:val="-6"/>
                <w:sz w:val="24"/>
                <w:szCs w:val="24"/>
              </w:rPr>
              <w:t>2.5. Требования к пре</w:t>
            </w:r>
            <w:r w:rsidRPr="00C43985">
              <w:rPr>
                <w:rFonts w:ascii="Times New Roman" w:hAnsi="Times New Roman"/>
                <w:bCs/>
                <w:iCs/>
                <w:color w:val="000000"/>
                <w:spacing w:val="-6"/>
                <w:sz w:val="24"/>
                <w:szCs w:val="24"/>
              </w:rPr>
              <w:t>д</w:t>
            </w:r>
            <w:r w:rsidRPr="00C43985">
              <w:rPr>
                <w:rFonts w:ascii="Times New Roman" w:hAnsi="Times New Roman"/>
                <w:bCs/>
                <w:iCs/>
                <w:color w:val="000000"/>
                <w:spacing w:val="-6"/>
                <w:sz w:val="24"/>
                <w:szCs w:val="24"/>
              </w:rPr>
              <w:t>ставлению результатов работы</w:t>
            </w:r>
          </w:p>
        </w:tc>
        <w:tc>
          <w:tcPr>
            <w:tcW w:w="7087" w:type="dxa"/>
          </w:tcPr>
          <w:p w:rsidR="000C7D45" w:rsidRPr="00C43985" w:rsidRDefault="000C7D45" w:rsidP="003B5B07">
            <w:pPr>
              <w:pStyle w:val="22"/>
              <w:tabs>
                <w:tab w:val="left" w:pos="477"/>
              </w:tabs>
              <w:autoSpaceDE w:val="0"/>
              <w:autoSpaceDN w:val="0"/>
              <w:adjustRightInd w:val="0"/>
              <w:spacing w:after="0"/>
              <w:ind w:left="51" w:firstLine="124"/>
              <w:jc w:val="both"/>
              <w:rPr>
                <w:rFonts w:ascii="Times New Roman" w:hAnsi="Times New Roman"/>
                <w:color w:val="000000"/>
                <w:sz w:val="24"/>
                <w:szCs w:val="24"/>
              </w:rPr>
            </w:pPr>
            <w:r w:rsidRPr="00C43985">
              <w:rPr>
                <w:rFonts w:ascii="Times New Roman" w:hAnsi="Times New Roman"/>
                <w:color w:val="000000"/>
                <w:sz w:val="24"/>
                <w:szCs w:val="24"/>
              </w:rPr>
              <w:t>Материалы схем водоснабжения и водоотведения включают в себя текстовую и графическую части. Текстовая часть по оконч</w:t>
            </w:r>
            <w:r w:rsidRPr="00C43985">
              <w:rPr>
                <w:rFonts w:ascii="Times New Roman" w:hAnsi="Times New Roman"/>
                <w:color w:val="000000"/>
                <w:sz w:val="24"/>
                <w:szCs w:val="24"/>
              </w:rPr>
              <w:t>а</w:t>
            </w:r>
            <w:r w:rsidRPr="00C43985">
              <w:rPr>
                <w:rFonts w:ascii="Times New Roman" w:hAnsi="Times New Roman"/>
                <w:color w:val="000000"/>
                <w:sz w:val="24"/>
                <w:szCs w:val="24"/>
              </w:rPr>
              <w:lastRenderedPageBreak/>
              <w:t>нию этапов готовится Исполнителем для передачи Заказчику и формируется в формате MicrosoftWord (математическая и стат</w:t>
            </w:r>
            <w:r w:rsidRPr="00C43985">
              <w:rPr>
                <w:rFonts w:ascii="Times New Roman" w:hAnsi="Times New Roman"/>
                <w:color w:val="000000"/>
                <w:sz w:val="24"/>
                <w:szCs w:val="24"/>
              </w:rPr>
              <w:t>и</w:t>
            </w:r>
            <w:r w:rsidRPr="00C43985">
              <w:rPr>
                <w:rFonts w:ascii="Times New Roman" w:hAnsi="Times New Roman"/>
                <w:color w:val="000000"/>
                <w:sz w:val="24"/>
                <w:szCs w:val="24"/>
              </w:rPr>
              <w:t>стическая обработка материалов осуществляется в формате MicrosoftExcel) и предоставляется в бумажном виде в формате MicrosoftWord (MicrosoftExcel) в количестве трех экземпляров, и в электронном виде в формате MicrosoftWord (MicrosoftExcel) на CD-диске в количестве двух экземпляров, с обязательным вкл</w:t>
            </w:r>
            <w:r w:rsidRPr="00C43985">
              <w:rPr>
                <w:rFonts w:ascii="Times New Roman" w:hAnsi="Times New Roman"/>
                <w:color w:val="000000"/>
                <w:sz w:val="24"/>
                <w:szCs w:val="24"/>
              </w:rPr>
              <w:t>ю</w:t>
            </w:r>
            <w:r w:rsidRPr="00C43985">
              <w:rPr>
                <w:rFonts w:ascii="Times New Roman" w:hAnsi="Times New Roman"/>
                <w:color w:val="000000"/>
                <w:sz w:val="24"/>
                <w:szCs w:val="24"/>
              </w:rPr>
              <w:t>чением оглавления к соответствующим документам (матери</w:t>
            </w:r>
            <w:r w:rsidRPr="00C43985">
              <w:rPr>
                <w:rFonts w:ascii="Times New Roman" w:hAnsi="Times New Roman"/>
                <w:color w:val="000000"/>
                <w:sz w:val="24"/>
                <w:szCs w:val="24"/>
              </w:rPr>
              <w:t>а</w:t>
            </w:r>
            <w:r w:rsidRPr="00C43985">
              <w:rPr>
                <w:rFonts w:ascii="Times New Roman" w:hAnsi="Times New Roman"/>
                <w:color w:val="000000"/>
                <w:sz w:val="24"/>
                <w:szCs w:val="24"/>
              </w:rPr>
              <w:t>лам), с указанием нумерации страниц. Масштаб и наполнение графического материала должно быть выполнено в соответствии с требованиями СНиП 11-04-2003. На схеме водоснабжения и в</w:t>
            </w:r>
            <w:r w:rsidRPr="00C43985">
              <w:rPr>
                <w:rFonts w:ascii="Times New Roman" w:hAnsi="Times New Roman"/>
                <w:color w:val="000000"/>
                <w:sz w:val="24"/>
                <w:szCs w:val="24"/>
              </w:rPr>
              <w:t>о</w:t>
            </w:r>
            <w:r w:rsidRPr="00C43985">
              <w:rPr>
                <w:rFonts w:ascii="Times New Roman" w:hAnsi="Times New Roman"/>
                <w:color w:val="000000"/>
                <w:sz w:val="24"/>
                <w:szCs w:val="24"/>
              </w:rPr>
              <w:t xml:space="preserve">доотведения (графический материал) должны быть отображены: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районирование по типам застройки;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дорожная сеть;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границы водных объектов;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зеленая зона;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мосты, эстакады, путепроводы;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строения;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источники системы водоснабжения с охранными зонами;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очистные сооружения водопровода с зонами санитарной охр</w:t>
            </w:r>
            <w:r w:rsidRPr="00C43985">
              <w:rPr>
                <w:rFonts w:ascii="Times New Roman" w:hAnsi="Times New Roman"/>
                <w:color w:val="000000"/>
                <w:sz w:val="24"/>
                <w:szCs w:val="24"/>
              </w:rPr>
              <w:t>а</w:t>
            </w:r>
            <w:r w:rsidRPr="00C43985">
              <w:rPr>
                <w:rFonts w:ascii="Times New Roman" w:hAnsi="Times New Roman"/>
                <w:color w:val="000000"/>
                <w:sz w:val="24"/>
                <w:szCs w:val="24"/>
              </w:rPr>
              <w:t xml:space="preserve">ны;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магистральные водоводы с сооружениями на них и зонами сан</w:t>
            </w:r>
            <w:r w:rsidRPr="00C43985">
              <w:rPr>
                <w:rFonts w:ascii="Times New Roman" w:hAnsi="Times New Roman"/>
                <w:color w:val="000000"/>
                <w:sz w:val="24"/>
                <w:szCs w:val="24"/>
              </w:rPr>
              <w:t>и</w:t>
            </w:r>
            <w:r w:rsidRPr="00C43985">
              <w:rPr>
                <w:rFonts w:ascii="Times New Roman" w:hAnsi="Times New Roman"/>
                <w:color w:val="000000"/>
                <w:sz w:val="24"/>
                <w:szCs w:val="24"/>
              </w:rPr>
              <w:t xml:space="preserve">тарной охраны;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водопроводные насосные станции;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потребители систем водоснабжения;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водопроводные сети;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прочие объекты систем водоснабжения;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объекты – источники сточных вод;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водоотводящие сети;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магистральные канализационные коллекторы;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канализационные насосные станции;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очистные сооружения канализации с зонами санитарной охр</w:t>
            </w:r>
            <w:r w:rsidRPr="00C43985">
              <w:rPr>
                <w:rFonts w:ascii="Times New Roman" w:hAnsi="Times New Roman"/>
                <w:color w:val="000000"/>
                <w:sz w:val="24"/>
                <w:szCs w:val="24"/>
              </w:rPr>
              <w:t>а</w:t>
            </w:r>
            <w:r w:rsidRPr="00C43985">
              <w:rPr>
                <w:rFonts w:ascii="Times New Roman" w:hAnsi="Times New Roman"/>
                <w:color w:val="000000"/>
                <w:sz w:val="24"/>
                <w:szCs w:val="24"/>
              </w:rPr>
              <w:t xml:space="preserve">ны;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xml:space="preserve">- места выпуска сточных вод; </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color w:val="000000"/>
                <w:sz w:val="24"/>
                <w:szCs w:val="24"/>
              </w:rPr>
            </w:pPr>
            <w:r w:rsidRPr="00C43985">
              <w:rPr>
                <w:rFonts w:ascii="Times New Roman" w:hAnsi="Times New Roman"/>
                <w:color w:val="000000"/>
                <w:sz w:val="24"/>
                <w:szCs w:val="24"/>
              </w:rPr>
              <w:t>- прочие объекты системы водоотведения.</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sz w:val="24"/>
                <w:szCs w:val="24"/>
              </w:rPr>
            </w:pPr>
            <w:r w:rsidRPr="00C43985">
              <w:rPr>
                <w:rFonts w:ascii="Times New Roman" w:hAnsi="Times New Roman"/>
                <w:color w:val="000000"/>
                <w:sz w:val="24"/>
                <w:szCs w:val="24"/>
              </w:rPr>
              <w:t xml:space="preserve"> Схема водоснабжения и водоотведения в графическом виде должна быть выполнена в формате файлов bmp или pdf.</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sz w:val="24"/>
                <w:szCs w:val="24"/>
              </w:rPr>
            </w:pPr>
            <w:r w:rsidRPr="00C43985">
              <w:rPr>
                <w:rFonts w:ascii="Times New Roman" w:hAnsi="Times New Roman"/>
                <w:sz w:val="24"/>
                <w:szCs w:val="24"/>
              </w:rPr>
              <w:t>Все документы, составляющие результат работ, представляются Исполнителем Заказчику следующим образом:</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sz w:val="24"/>
                <w:szCs w:val="24"/>
              </w:rPr>
            </w:pPr>
            <w:r w:rsidRPr="00C43985">
              <w:rPr>
                <w:rFonts w:ascii="Times New Roman" w:hAnsi="Times New Roman"/>
                <w:sz w:val="24"/>
                <w:szCs w:val="24"/>
              </w:rPr>
              <w:t>- в электронном виде путем направления на адрес электронной почты Заказчика указанный в контракте. При этом Исполнитель обязан подписать такое электронное сообщение электронной цифровой подписью.</w:t>
            </w:r>
          </w:p>
          <w:p w:rsidR="000C7D45" w:rsidRPr="00C43985" w:rsidRDefault="000C7D45" w:rsidP="003B5B07">
            <w:pPr>
              <w:pStyle w:val="22"/>
              <w:tabs>
                <w:tab w:val="left" w:pos="477"/>
              </w:tabs>
              <w:autoSpaceDE w:val="0"/>
              <w:autoSpaceDN w:val="0"/>
              <w:adjustRightInd w:val="0"/>
              <w:spacing w:after="0"/>
              <w:ind w:left="51"/>
              <w:jc w:val="both"/>
              <w:rPr>
                <w:rFonts w:ascii="Times New Roman" w:hAnsi="Times New Roman"/>
                <w:sz w:val="24"/>
                <w:szCs w:val="24"/>
              </w:rPr>
            </w:pPr>
            <w:r w:rsidRPr="00C43985">
              <w:rPr>
                <w:rFonts w:ascii="Times New Roman" w:hAnsi="Times New Roman"/>
                <w:sz w:val="24"/>
                <w:szCs w:val="24"/>
              </w:rPr>
              <w:t>- в печатном виде в 2 экземплярах путем направления почтой на адрес Заказчика, указанный в контракте</w:t>
            </w:r>
          </w:p>
        </w:tc>
      </w:tr>
      <w:tr w:rsidR="000C7D45" w:rsidRPr="00C43985" w:rsidTr="00C43985">
        <w:tc>
          <w:tcPr>
            <w:tcW w:w="2660" w:type="dxa"/>
          </w:tcPr>
          <w:p w:rsidR="000C7D45" w:rsidRPr="00C43985" w:rsidRDefault="000C7D45" w:rsidP="00784E36">
            <w:pPr>
              <w:pStyle w:val="18"/>
              <w:rPr>
                <w:rFonts w:ascii="Times New Roman" w:hAnsi="Times New Roman"/>
                <w:sz w:val="24"/>
                <w:szCs w:val="24"/>
              </w:rPr>
            </w:pPr>
            <w:r w:rsidRPr="00C43985">
              <w:rPr>
                <w:rFonts w:ascii="Times New Roman" w:hAnsi="Times New Roman"/>
                <w:bCs/>
                <w:iCs/>
                <w:color w:val="000000"/>
                <w:spacing w:val="-6"/>
                <w:sz w:val="24"/>
                <w:szCs w:val="24"/>
              </w:rPr>
              <w:lastRenderedPageBreak/>
              <w:t xml:space="preserve">2.6. Дополнительные </w:t>
            </w:r>
            <w:r w:rsidRPr="00C43985">
              <w:rPr>
                <w:rFonts w:ascii="Times New Roman" w:hAnsi="Times New Roman"/>
                <w:bCs/>
                <w:iCs/>
                <w:color w:val="000000"/>
                <w:spacing w:val="-6"/>
                <w:sz w:val="24"/>
                <w:szCs w:val="24"/>
              </w:rPr>
              <w:lastRenderedPageBreak/>
              <w:t>требования</w:t>
            </w:r>
          </w:p>
        </w:tc>
        <w:tc>
          <w:tcPr>
            <w:tcW w:w="7087" w:type="dxa"/>
          </w:tcPr>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b/>
                <w:color w:val="000000"/>
                <w:sz w:val="24"/>
                <w:szCs w:val="24"/>
              </w:rPr>
              <w:lastRenderedPageBreak/>
              <w:t>Рассмотрение и утверждение схем водоснабжения и водоо</w:t>
            </w:r>
            <w:r w:rsidRPr="00C43985">
              <w:rPr>
                <w:rFonts w:ascii="Times New Roman" w:hAnsi="Times New Roman"/>
                <w:b/>
                <w:color w:val="000000"/>
                <w:sz w:val="24"/>
                <w:szCs w:val="24"/>
              </w:rPr>
              <w:t>т</w:t>
            </w:r>
            <w:r w:rsidRPr="00C43985">
              <w:rPr>
                <w:rFonts w:ascii="Times New Roman" w:hAnsi="Times New Roman"/>
                <w:b/>
                <w:color w:val="000000"/>
                <w:sz w:val="24"/>
                <w:szCs w:val="24"/>
              </w:rPr>
              <w:lastRenderedPageBreak/>
              <w:t>ведения</w:t>
            </w:r>
            <w:r w:rsidRPr="00C43985">
              <w:rPr>
                <w:rFonts w:ascii="Times New Roman" w:hAnsi="Times New Roman"/>
                <w:color w:val="000000"/>
                <w:sz w:val="24"/>
                <w:szCs w:val="24"/>
              </w:rPr>
              <w:t xml:space="preserve"> 1. Проекты схем водоснабжения и водоотведения в теч</w:t>
            </w:r>
            <w:r w:rsidRPr="00C43985">
              <w:rPr>
                <w:rFonts w:ascii="Times New Roman" w:hAnsi="Times New Roman"/>
                <w:color w:val="000000"/>
                <w:sz w:val="24"/>
                <w:szCs w:val="24"/>
              </w:rPr>
              <w:t>е</w:t>
            </w:r>
            <w:r w:rsidRPr="00C43985">
              <w:rPr>
                <w:rFonts w:ascii="Times New Roman" w:hAnsi="Times New Roman"/>
                <w:color w:val="000000"/>
                <w:sz w:val="24"/>
                <w:szCs w:val="24"/>
              </w:rPr>
              <w:t>ние одного рабочего дня с даты поступления на рассмотрение подлежит размещению в полном объеме на официальном сайте городского поселения Октябрьское, за исключением сведений, составляющих государственную тайну. При этом администрация городского поселения Октябрьское публикует в газете «Октябр</w:t>
            </w:r>
            <w:r w:rsidRPr="00C43985">
              <w:rPr>
                <w:rFonts w:ascii="Times New Roman" w:hAnsi="Times New Roman"/>
                <w:color w:val="000000"/>
                <w:sz w:val="24"/>
                <w:szCs w:val="24"/>
              </w:rPr>
              <w:t>ь</w:t>
            </w:r>
            <w:r w:rsidRPr="00C43985">
              <w:rPr>
                <w:rFonts w:ascii="Times New Roman" w:hAnsi="Times New Roman"/>
                <w:color w:val="000000"/>
                <w:sz w:val="24"/>
                <w:szCs w:val="24"/>
              </w:rPr>
              <w:t>ские вести» сведения о размещении проектов схем систем вод</w:t>
            </w:r>
            <w:r w:rsidRPr="00C43985">
              <w:rPr>
                <w:rFonts w:ascii="Times New Roman" w:hAnsi="Times New Roman"/>
                <w:color w:val="000000"/>
                <w:sz w:val="24"/>
                <w:szCs w:val="24"/>
              </w:rPr>
              <w:t>о</w:t>
            </w:r>
            <w:r w:rsidRPr="00C43985">
              <w:rPr>
                <w:rFonts w:ascii="Times New Roman" w:hAnsi="Times New Roman"/>
                <w:color w:val="000000"/>
                <w:sz w:val="24"/>
                <w:szCs w:val="24"/>
              </w:rPr>
              <w:t>снабжения и водоотведения на официальном сайте городского п</w:t>
            </w:r>
            <w:r w:rsidRPr="00C43985">
              <w:rPr>
                <w:rFonts w:ascii="Times New Roman" w:hAnsi="Times New Roman"/>
                <w:color w:val="000000"/>
                <w:sz w:val="24"/>
                <w:szCs w:val="24"/>
              </w:rPr>
              <w:t>о</w:t>
            </w:r>
            <w:r w:rsidRPr="00C43985">
              <w:rPr>
                <w:rFonts w:ascii="Times New Roman" w:hAnsi="Times New Roman"/>
                <w:color w:val="000000"/>
                <w:sz w:val="24"/>
                <w:szCs w:val="24"/>
              </w:rPr>
              <w:t xml:space="preserve">селения Октябрьское.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2. Рассмотрение проектов схем водоснабжения и водоотвед</w:t>
            </w:r>
            <w:r w:rsidRPr="00C43985">
              <w:rPr>
                <w:rFonts w:ascii="Times New Roman" w:hAnsi="Times New Roman"/>
                <w:color w:val="000000"/>
                <w:sz w:val="24"/>
                <w:szCs w:val="24"/>
              </w:rPr>
              <w:t>е</w:t>
            </w:r>
            <w:r w:rsidRPr="00C43985">
              <w:rPr>
                <w:rFonts w:ascii="Times New Roman" w:hAnsi="Times New Roman"/>
                <w:color w:val="000000"/>
                <w:sz w:val="24"/>
                <w:szCs w:val="24"/>
              </w:rPr>
              <w:t>ния осуществляется администрацией городского поселения О</w:t>
            </w:r>
            <w:r w:rsidRPr="00C43985">
              <w:rPr>
                <w:rFonts w:ascii="Times New Roman" w:hAnsi="Times New Roman"/>
                <w:color w:val="000000"/>
                <w:sz w:val="24"/>
                <w:szCs w:val="24"/>
              </w:rPr>
              <w:t>к</w:t>
            </w:r>
            <w:r w:rsidRPr="00C43985">
              <w:rPr>
                <w:rFonts w:ascii="Times New Roman" w:hAnsi="Times New Roman"/>
                <w:color w:val="000000"/>
                <w:sz w:val="24"/>
                <w:szCs w:val="24"/>
              </w:rPr>
              <w:t>тябрьское путем сбора замечаний и предложений, а также орган</w:t>
            </w:r>
            <w:r w:rsidRPr="00C43985">
              <w:rPr>
                <w:rFonts w:ascii="Times New Roman" w:hAnsi="Times New Roman"/>
                <w:color w:val="000000"/>
                <w:sz w:val="24"/>
                <w:szCs w:val="24"/>
              </w:rPr>
              <w:t>и</w:t>
            </w:r>
            <w:r w:rsidRPr="00C43985">
              <w:rPr>
                <w:rFonts w:ascii="Times New Roman" w:hAnsi="Times New Roman"/>
                <w:color w:val="000000"/>
                <w:sz w:val="24"/>
                <w:szCs w:val="24"/>
              </w:rPr>
              <w:t xml:space="preserve">зации публичных слушаний.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3. Для организации сбора замечаний и предложений по прое</w:t>
            </w:r>
            <w:r w:rsidRPr="00C43985">
              <w:rPr>
                <w:rFonts w:ascii="Times New Roman" w:hAnsi="Times New Roman"/>
                <w:color w:val="000000"/>
                <w:sz w:val="24"/>
                <w:szCs w:val="24"/>
              </w:rPr>
              <w:t>к</w:t>
            </w:r>
            <w:r w:rsidRPr="00C43985">
              <w:rPr>
                <w:rFonts w:ascii="Times New Roman" w:hAnsi="Times New Roman"/>
                <w:color w:val="000000"/>
                <w:sz w:val="24"/>
                <w:szCs w:val="24"/>
              </w:rPr>
              <w:t>ту схем водоснабжения и водоотведения администрации горо</w:t>
            </w:r>
            <w:r w:rsidRPr="00C43985">
              <w:rPr>
                <w:rFonts w:ascii="Times New Roman" w:hAnsi="Times New Roman"/>
                <w:color w:val="000000"/>
                <w:sz w:val="24"/>
                <w:szCs w:val="24"/>
              </w:rPr>
              <w:t>д</w:t>
            </w:r>
            <w:r w:rsidRPr="00C43985">
              <w:rPr>
                <w:rFonts w:ascii="Times New Roman" w:hAnsi="Times New Roman"/>
                <w:color w:val="000000"/>
                <w:sz w:val="24"/>
                <w:szCs w:val="24"/>
              </w:rPr>
              <w:t>ского поселения Октябрьское, при их размещении на официал</w:t>
            </w:r>
            <w:r w:rsidRPr="00C43985">
              <w:rPr>
                <w:rFonts w:ascii="Times New Roman" w:hAnsi="Times New Roman"/>
                <w:color w:val="000000"/>
                <w:sz w:val="24"/>
                <w:szCs w:val="24"/>
              </w:rPr>
              <w:t>ь</w:t>
            </w:r>
            <w:r w:rsidRPr="00C43985">
              <w:rPr>
                <w:rFonts w:ascii="Times New Roman" w:hAnsi="Times New Roman"/>
                <w:color w:val="000000"/>
                <w:sz w:val="24"/>
                <w:szCs w:val="24"/>
              </w:rPr>
              <w:t>ном сайте городского поселения Октябрьское указывает адрес, по которому осуществляется сбор замечаний и предложений, а также срок их сбора, который не может быть менее 7 календарных дней с даты опубликования проектов схем водоснабжения и водоотв</w:t>
            </w:r>
            <w:r w:rsidRPr="00C43985">
              <w:rPr>
                <w:rFonts w:ascii="Times New Roman" w:hAnsi="Times New Roman"/>
                <w:color w:val="000000"/>
                <w:sz w:val="24"/>
                <w:szCs w:val="24"/>
              </w:rPr>
              <w:t>е</w:t>
            </w:r>
            <w:r w:rsidRPr="00C43985">
              <w:rPr>
                <w:rFonts w:ascii="Times New Roman" w:hAnsi="Times New Roman"/>
                <w:color w:val="000000"/>
                <w:sz w:val="24"/>
                <w:szCs w:val="24"/>
              </w:rPr>
              <w:t xml:space="preserve">дения.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4. В случае поступления замечаний и предложений админис</w:t>
            </w:r>
            <w:r w:rsidRPr="00C43985">
              <w:rPr>
                <w:rFonts w:ascii="Times New Roman" w:hAnsi="Times New Roman"/>
                <w:color w:val="000000"/>
                <w:sz w:val="24"/>
                <w:szCs w:val="24"/>
              </w:rPr>
              <w:t>т</w:t>
            </w:r>
            <w:r w:rsidRPr="00C43985">
              <w:rPr>
                <w:rFonts w:ascii="Times New Roman" w:hAnsi="Times New Roman"/>
                <w:color w:val="000000"/>
                <w:sz w:val="24"/>
                <w:szCs w:val="24"/>
              </w:rPr>
              <w:t>рация городского поселения Октябрьское возвращает проект схем водоснабжения и водоотведения на доработку для учета замеч</w:t>
            </w:r>
            <w:r w:rsidRPr="00C43985">
              <w:rPr>
                <w:rFonts w:ascii="Times New Roman" w:hAnsi="Times New Roman"/>
                <w:color w:val="000000"/>
                <w:sz w:val="24"/>
                <w:szCs w:val="24"/>
              </w:rPr>
              <w:t>а</w:t>
            </w:r>
            <w:r w:rsidRPr="00C43985">
              <w:rPr>
                <w:rFonts w:ascii="Times New Roman" w:hAnsi="Times New Roman"/>
                <w:color w:val="000000"/>
                <w:sz w:val="24"/>
                <w:szCs w:val="24"/>
              </w:rPr>
              <w:t>ний и предложений, поступивших по итогам сбора замечаний и предложений. Срок устранения замечаний – не более 14 кале</w:t>
            </w:r>
            <w:r w:rsidRPr="00C43985">
              <w:rPr>
                <w:rFonts w:ascii="Times New Roman" w:hAnsi="Times New Roman"/>
                <w:color w:val="000000"/>
                <w:sz w:val="24"/>
                <w:szCs w:val="24"/>
              </w:rPr>
              <w:t>н</w:t>
            </w:r>
            <w:r w:rsidRPr="00C43985">
              <w:rPr>
                <w:rFonts w:ascii="Times New Roman" w:hAnsi="Times New Roman"/>
                <w:color w:val="000000"/>
                <w:sz w:val="24"/>
                <w:szCs w:val="24"/>
              </w:rPr>
              <w:t xml:space="preserve">дарных дней.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5. Публичные слушания по проектам схем водоснабжения и водоотведения назначаются не позднее 21 календарных дней с д</w:t>
            </w:r>
            <w:r w:rsidRPr="00C43985">
              <w:rPr>
                <w:rFonts w:ascii="Times New Roman" w:hAnsi="Times New Roman"/>
                <w:color w:val="000000"/>
                <w:sz w:val="24"/>
                <w:szCs w:val="24"/>
              </w:rPr>
              <w:t>а</w:t>
            </w:r>
            <w:r w:rsidRPr="00C43985">
              <w:rPr>
                <w:rFonts w:ascii="Times New Roman" w:hAnsi="Times New Roman"/>
                <w:color w:val="000000"/>
                <w:sz w:val="24"/>
                <w:szCs w:val="24"/>
              </w:rPr>
              <w:t xml:space="preserve">ты размещения проектов схем водоснабжения и водоотведения на официальном сайте городского поселения Октябрьское.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6. Администрация городского поселения Октябрьское одн</w:t>
            </w:r>
            <w:r w:rsidRPr="00C43985">
              <w:rPr>
                <w:rFonts w:ascii="Times New Roman" w:hAnsi="Times New Roman"/>
                <w:color w:val="000000"/>
                <w:sz w:val="24"/>
                <w:szCs w:val="24"/>
              </w:rPr>
              <w:t>о</w:t>
            </w:r>
            <w:r w:rsidRPr="00C43985">
              <w:rPr>
                <w:rFonts w:ascii="Times New Roman" w:hAnsi="Times New Roman"/>
                <w:color w:val="000000"/>
                <w:sz w:val="24"/>
                <w:szCs w:val="24"/>
              </w:rPr>
              <w:t>временно при размещении проектов схем водоснабжения и вод</w:t>
            </w:r>
            <w:r w:rsidRPr="00C43985">
              <w:rPr>
                <w:rFonts w:ascii="Times New Roman" w:hAnsi="Times New Roman"/>
                <w:color w:val="000000"/>
                <w:sz w:val="24"/>
                <w:szCs w:val="24"/>
              </w:rPr>
              <w:t>о</w:t>
            </w:r>
            <w:r w:rsidRPr="00C43985">
              <w:rPr>
                <w:rFonts w:ascii="Times New Roman" w:hAnsi="Times New Roman"/>
                <w:color w:val="000000"/>
                <w:sz w:val="24"/>
                <w:szCs w:val="24"/>
              </w:rPr>
              <w:t>отведения размещает информацию о месте проведения публичных слушаний на официальном сайте городского поселения Октябр</w:t>
            </w:r>
            <w:r w:rsidRPr="00C43985">
              <w:rPr>
                <w:rFonts w:ascii="Times New Roman" w:hAnsi="Times New Roman"/>
                <w:color w:val="000000"/>
                <w:sz w:val="24"/>
                <w:szCs w:val="24"/>
              </w:rPr>
              <w:t>ь</w:t>
            </w:r>
            <w:r w:rsidRPr="00C43985">
              <w:rPr>
                <w:rFonts w:ascii="Times New Roman" w:hAnsi="Times New Roman"/>
                <w:color w:val="000000"/>
                <w:sz w:val="24"/>
                <w:szCs w:val="24"/>
              </w:rPr>
              <w:t xml:space="preserve">ское.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7. Заключение о результатах проведенных публичных слуш</w:t>
            </w:r>
            <w:r w:rsidRPr="00C43985">
              <w:rPr>
                <w:rFonts w:ascii="Times New Roman" w:hAnsi="Times New Roman"/>
                <w:color w:val="000000"/>
                <w:sz w:val="24"/>
                <w:szCs w:val="24"/>
              </w:rPr>
              <w:t>а</w:t>
            </w:r>
            <w:r w:rsidRPr="00C43985">
              <w:rPr>
                <w:rFonts w:ascii="Times New Roman" w:hAnsi="Times New Roman"/>
                <w:color w:val="000000"/>
                <w:sz w:val="24"/>
                <w:szCs w:val="24"/>
              </w:rPr>
              <w:t xml:space="preserve">ний и протоколы публичных слушаний также размещаются на официальном сайте городского поселения Октябрьское в течение 10 календарных дней с даты завершения публичных слушаний.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8. Глава городского поселения Октябрьское с учетом пост</w:t>
            </w:r>
            <w:r w:rsidRPr="00C43985">
              <w:rPr>
                <w:rFonts w:ascii="Times New Roman" w:hAnsi="Times New Roman"/>
                <w:color w:val="000000"/>
                <w:sz w:val="24"/>
                <w:szCs w:val="24"/>
              </w:rPr>
              <w:t>у</w:t>
            </w:r>
            <w:r w:rsidRPr="00C43985">
              <w:rPr>
                <w:rFonts w:ascii="Times New Roman" w:hAnsi="Times New Roman"/>
                <w:color w:val="000000"/>
                <w:sz w:val="24"/>
                <w:szCs w:val="24"/>
              </w:rPr>
              <w:t>пивших замечаний и предложений, а также заключения о резул</w:t>
            </w:r>
            <w:r w:rsidRPr="00C43985">
              <w:rPr>
                <w:rFonts w:ascii="Times New Roman" w:hAnsi="Times New Roman"/>
                <w:color w:val="000000"/>
                <w:sz w:val="24"/>
                <w:szCs w:val="24"/>
              </w:rPr>
              <w:t>ь</w:t>
            </w:r>
            <w:r w:rsidRPr="00C43985">
              <w:rPr>
                <w:rFonts w:ascii="Times New Roman" w:hAnsi="Times New Roman"/>
                <w:color w:val="000000"/>
                <w:sz w:val="24"/>
                <w:szCs w:val="24"/>
              </w:rPr>
              <w:t xml:space="preserve">татах публичных слушаний в течение 7 календарных дней с даты окончания публичных слушаний принимает утверждает схемы водоснабжения и водоотведения;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9. Схемы водоснабжения и водоотведения в течение 1 рабочего дня с даты их утверждения подлежат размещению в полном объ</w:t>
            </w:r>
            <w:r w:rsidRPr="00C43985">
              <w:rPr>
                <w:rFonts w:ascii="Times New Roman" w:hAnsi="Times New Roman"/>
                <w:color w:val="000000"/>
                <w:sz w:val="24"/>
                <w:szCs w:val="24"/>
              </w:rPr>
              <w:t>е</w:t>
            </w:r>
            <w:r w:rsidRPr="00C43985">
              <w:rPr>
                <w:rFonts w:ascii="Times New Roman" w:hAnsi="Times New Roman"/>
                <w:color w:val="000000"/>
                <w:sz w:val="24"/>
                <w:szCs w:val="24"/>
              </w:rPr>
              <w:lastRenderedPageBreak/>
              <w:t>ме на официальном сайте городского поселения Октябрьское, за исключением сведений, составляющих государственную тайну. При этом администрация городского поселения Октябрьское пу</w:t>
            </w:r>
            <w:r w:rsidRPr="00C43985">
              <w:rPr>
                <w:rFonts w:ascii="Times New Roman" w:hAnsi="Times New Roman"/>
                <w:color w:val="000000"/>
                <w:sz w:val="24"/>
                <w:szCs w:val="24"/>
              </w:rPr>
              <w:t>б</w:t>
            </w:r>
            <w:r w:rsidRPr="00C43985">
              <w:rPr>
                <w:rFonts w:ascii="Times New Roman" w:hAnsi="Times New Roman"/>
                <w:color w:val="000000"/>
                <w:sz w:val="24"/>
                <w:szCs w:val="24"/>
              </w:rPr>
              <w:t>ликует в газете «Октябрьские вести» сведения о размещении схем водоснабжения и водоотведения на официальном сайте городск</w:t>
            </w:r>
            <w:r w:rsidRPr="00C43985">
              <w:rPr>
                <w:rFonts w:ascii="Times New Roman" w:hAnsi="Times New Roman"/>
                <w:color w:val="000000"/>
                <w:sz w:val="24"/>
                <w:szCs w:val="24"/>
              </w:rPr>
              <w:t>о</w:t>
            </w:r>
            <w:r w:rsidRPr="00C43985">
              <w:rPr>
                <w:rFonts w:ascii="Times New Roman" w:hAnsi="Times New Roman"/>
                <w:color w:val="000000"/>
                <w:sz w:val="24"/>
                <w:szCs w:val="24"/>
              </w:rPr>
              <w:t xml:space="preserve">го поселения Октябрьское. </w:t>
            </w:r>
          </w:p>
          <w:p w:rsidR="000C7D45" w:rsidRPr="00C43985" w:rsidRDefault="000C7D45" w:rsidP="003B5B07">
            <w:pPr>
              <w:pStyle w:val="aff6"/>
              <w:spacing w:before="0" w:beforeAutospacing="0" w:after="0" w:afterAutospacing="0"/>
              <w:ind w:firstLine="317"/>
              <w:rPr>
                <w:rFonts w:ascii="Times New Roman" w:hAnsi="Times New Roman"/>
                <w:color w:val="000000"/>
                <w:sz w:val="24"/>
                <w:szCs w:val="24"/>
              </w:rPr>
            </w:pPr>
            <w:r w:rsidRPr="00C43985">
              <w:rPr>
                <w:rFonts w:ascii="Times New Roman" w:hAnsi="Times New Roman"/>
                <w:color w:val="000000"/>
                <w:sz w:val="24"/>
                <w:szCs w:val="24"/>
              </w:rPr>
              <w:t>Исполнитель осуществляет сопровождение исполнения этапа утверждения схем водоснабжения и водоотведения путем оказ</w:t>
            </w:r>
            <w:r w:rsidRPr="00C43985">
              <w:rPr>
                <w:rFonts w:ascii="Times New Roman" w:hAnsi="Times New Roman"/>
                <w:color w:val="000000"/>
                <w:sz w:val="24"/>
                <w:szCs w:val="24"/>
              </w:rPr>
              <w:t>а</w:t>
            </w:r>
            <w:r w:rsidRPr="00C43985">
              <w:rPr>
                <w:rFonts w:ascii="Times New Roman" w:hAnsi="Times New Roman"/>
                <w:color w:val="000000"/>
                <w:sz w:val="24"/>
                <w:szCs w:val="24"/>
              </w:rPr>
              <w:t>ния содействия администрации городского поселения Октябр</w:t>
            </w:r>
            <w:r w:rsidRPr="00C43985">
              <w:rPr>
                <w:rFonts w:ascii="Times New Roman" w:hAnsi="Times New Roman"/>
                <w:color w:val="000000"/>
                <w:sz w:val="24"/>
                <w:szCs w:val="24"/>
              </w:rPr>
              <w:t>ь</w:t>
            </w:r>
            <w:r w:rsidRPr="00C43985">
              <w:rPr>
                <w:rFonts w:ascii="Times New Roman" w:hAnsi="Times New Roman"/>
                <w:color w:val="000000"/>
                <w:sz w:val="24"/>
                <w:szCs w:val="24"/>
              </w:rPr>
              <w:t>ское, а также обеспечивает администрацию городского поселения Октябрьское материалом для презентации проектов схем вод</w:t>
            </w:r>
            <w:r w:rsidRPr="00C43985">
              <w:rPr>
                <w:rFonts w:ascii="Times New Roman" w:hAnsi="Times New Roman"/>
                <w:color w:val="000000"/>
                <w:sz w:val="24"/>
                <w:szCs w:val="24"/>
              </w:rPr>
              <w:t>о</w:t>
            </w:r>
            <w:r w:rsidRPr="00C43985">
              <w:rPr>
                <w:rFonts w:ascii="Times New Roman" w:hAnsi="Times New Roman"/>
                <w:color w:val="000000"/>
                <w:sz w:val="24"/>
                <w:szCs w:val="24"/>
              </w:rPr>
              <w:t>снабжения и водоотведения городского поселения Октябрьское на публичных слушаниях.            Сдача и приемка выполненных р</w:t>
            </w:r>
            <w:r w:rsidRPr="00C43985">
              <w:rPr>
                <w:rFonts w:ascii="Times New Roman" w:hAnsi="Times New Roman"/>
                <w:color w:val="000000"/>
                <w:sz w:val="24"/>
                <w:szCs w:val="24"/>
              </w:rPr>
              <w:t>а</w:t>
            </w:r>
            <w:r w:rsidRPr="00C43985">
              <w:rPr>
                <w:rFonts w:ascii="Times New Roman" w:hAnsi="Times New Roman"/>
                <w:color w:val="000000"/>
                <w:sz w:val="24"/>
                <w:szCs w:val="24"/>
              </w:rPr>
              <w:t>бот по муниципальному контракту на разработку проектов схем водоснабжения и водоотведения городского поселения Октябр</w:t>
            </w:r>
            <w:r w:rsidRPr="00C43985">
              <w:rPr>
                <w:rFonts w:ascii="Times New Roman" w:hAnsi="Times New Roman"/>
                <w:color w:val="000000"/>
                <w:sz w:val="24"/>
                <w:szCs w:val="24"/>
              </w:rPr>
              <w:t>ь</w:t>
            </w:r>
            <w:r w:rsidRPr="00C43985">
              <w:rPr>
                <w:rFonts w:ascii="Times New Roman" w:hAnsi="Times New Roman"/>
                <w:color w:val="000000"/>
                <w:sz w:val="24"/>
                <w:szCs w:val="24"/>
              </w:rPr>
              <w:t>ское осуществляется на следующий день после утверждения гл</w:t>
            </w:r>
            <w:r w:rsidRPr="00C43985">
              <w:rPr>
                <w:rFonts w:ascii="Times New Roman" w:hAnsi="Times New Roman"/>
                <w:color w:val="000000"/>
                <w:sz w:val="24"/>
                <w:szCs w:val="24"/>
              </w:rPr>
              <w:t>а</w:t>
            </w:r>
            <w:r w:rsidRPr="00C43985">
              <w:rPr>
                <w:rFonts w:ascii="Times New Roman" w:hAnsi="Times New Roman"/>
                <w:color w:val="000000"/>
                <w:sz w:val="24"/>
                <w:szCs w:val="24"/>
              </w:rPr>
              <w:t>вой городского поселения Октябрьское проектов схем водосна</w:t>
            </w:r>
            <w:r w:rsidRPr="00C43985">
              <w:rPr>
                <w:rFonts w:ascii="Times New Roman" w:hAnsi="Times New Roman"/>
                <w:color w:val="000000"/>
                <w:sz w:val="24"/>
                <w:szCs w:val="24"/>
              </w:rPr>
              <w:t>б</w:t>
            </w:r>
            <w:r w:rsidRPr="00C43985">
              <w:rPr>
                <w:rFonts w:ascii="Times New Roman" w:hAnsi="Times New Roman"/>
                <w:color w:val="000000"/>
                <w:sz w:val="24"/>
                <w:szCs w:val="24"/>
              </w:rPr>
              <w:t>жения и водоотведения городского поселения Октябрьское.</w:t>
            </w:r>
          </w:p>
          <w:p w:rsidR="000C7D45" w:rsidRPr="00C43985" w:rsidRDefault="000C7D45" w:rsidP="003B5B07">
            <w:pPr>
              <w:pStyle w:val="18"/>
              <w:jc w:val="both"/>
              <w:rPr>
                <w:rFonts w:ascii="Times New Roman" w:hAnsi="Times New Roman"/>
                <w:sz w:val="24"/>
                <w:szCs w:val="24"/>
              </w:rPr>
            </w:pPr>
          </w:p>
        </w:tc>
      </w:tr>
      <w:tr w:rsidR="000C7D45" w:rsidRPr="00C43985" w:rsidTr="00C43985">
        <w:tc>
          <w:tcPr>
            <w:tcW w:w="9747" w:type="dxa"/>
            <w:gridSpan w:val="2"/>
            <w:vAlign w:val="center"/>
          </w:tcPr>
          <w:p w:rsidR="000C7D45" w:rsidRPr="00C43985" w:rsidRDefault="000C7D45" w:rsidP="00784E36">
            <w:pPr>
              <w:pStyle w:val="18"/>
              <w:jc w:val="center"/>
              <w:rPr>
                <w:rFonts w:ascii="Times New Roman" w:hAnsi="Times New Roman"/>
                <w:sz w:val="24"/>
                <w:szCs w:val="24"/>
              </w:rPr>
            </w:pPr>
            <w:r w:rsidRPr="00C43985">
              <w:rPr>
                <w:rFonts w:ascii="Times New Roman" w:hAnsi="Times New Roman"/>
                <w:sz w:val="24"/>
                <w:szCs w:val="24"/>
              </w:rPr>
              <w:lastRenderedPageBreak/>
              <w:br w:type="page"/>
            </w:r>
            <w:r w:rsidRPr="00C43985">
              <w:rPr>
                <w:rFonts w:ascii="Times New Roman" w:hAnsi="Times New Roman"/>
                <w:color w:val="000000"/>
                <w:sz w:val="24"/>
                <w:szCs w:val="24"/>
              </w:rPr>
              <w:t>3.Порядок и график выполнения работы</w:t>
            </w:r>
          </w:p>
        </w:tc>
      </w:tr>
      <w:tr w:rsidR="000C7D45" w:rsidRPr="00C43985" w:rsidTr="00C43985">
        <w:tc>
          <w:tcPr>
            <w:tcW w:w="2660" w:type="dxa"/>
          </w:tcPr>
          <w:p w:rsidR="000C7D45" w:rsidRPr="00C43985" w:rsidRDefault="000C7D45" w:rsidP="00784E36">
            <w:pPr>
              <w:autoSpaceDE w:val="0"/>
              <w:autoSpaceDN w:val="0"/>
              <w:adjustRightInd w:val="0"/>
              <w:rPr>
                <w:sz w:val="24"/>
                <w:szCs w:val="24"/>
              </w:rPr>
            </w:pPr>
            <w:r w:rsidRPr="00C43985">
              <w:rPr>
                <w:sz w:val="24"/>
                <w:szCs w:val="24"/>
              </w:rPr>
              <w:t>3.1. Сроки разработки</w:t>
            </w:r>
          </w:p>
          <w:p w:rsidR="000C7D45" w:rsidRPr="00C43985" w:rsidRDefault="000C7D45" w:rsidP="003B5B07">
            <w:pPr>
              <w:autoSpaceDE w:val="0"/>
              <w:autoSpaceDN w:val="0"/>
              <w:adjustRightInd w:val="0"/>
              <w:jc w:val="center"/>
              <w:rPr>
                <w:sz w:val="24"/>
                <w:szCs w:val="24"/>
              </w:rPr>
            </w:pPr>
          </w:p>
          <w:p w:rsidR="000C7D45" w:rsidRPr="00C43985" w:rsidRDefault="000C7D45" w:rsidP="003B5B07">
            <w:pPr>
              <w:autoSpaceDE w:val="0"/>
              <w:autoSpaceDN w:val="0"/>
              <w:adjustRightInd w:val="0"/>
              <w:jc w:val="center"/>
              <w:rPr>
                <w:sz w:val="24"/>
                <w:szCs w:val="24"/>
              </w:rPr>
            </w:pPr>
          </w:p>
        </w:tc>
        <w:tc>
          <w:tcPr>
            <w:tcW w:w="7087" w:type="dxa"/>
          </w:tcPr>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В течение 82 (восемьдесят два) календарных дней с момента з</w:t>
            </w:r>
            <w:r w:rsidRPr="00C43985">
              <w:rPr>
                <w:rFonts w:ascii="Times New Roman" w:hAnsi="Times New Roman"/>
                <w:sz w:val="24"/>
                <w:szCs w:val="24"/>
              </w:rPr>
              <w:t>а</w:t>
            </w:r>
            <w:r w:rsidRPr="00C43985">
              <w:rPr>
                <w:rFonts w:ascii="Times New Roman" w:hAnsi="Times New Roman"/>
                <w:sz w:val="24"/>
                <w:szCs w:val="24"/>
              </w:rPr>
              <w:t xml:space="preserve">ключения контракта. </w:t>
            </w:r>
          </w:p>
        </w:tc>
      </w:tr>
      <w:tr w:rsidR="000C7D45" w:rsidRPr="00C43985" w:rsidTr="00C43985">
        <w:trPr>
          <w:trHeight w:val="2275"/>
        </w:trPr>
        <w:tc>
          <w:tcPr>
            <w:tcW w:w="2660" w:type="dxa"/>
          </w:tcPr>
          <w:p w:rsidR="000C7D45" w:rsidRPr="00C43985" w:rsidRDefault="000C7D45" w:rsidP="00784E36">
            <w:pPr>
              <w:pStyle w:val="22"/>
              <w:numPr>
                <w:ilvl w:val="1"/>
                <w:numId w:val="26"/>
              </w:numPr>
              <w:spacing w:after="0" w:line="240" w:lineRule="auto"/>
              <w:ind w:left="0" w:firstLine="0"/>
              <w:rPr>
                <w:rFonts w:ascii="Times New Roman" w:hAnsi="Times New Roman"/>
                <w:color w:val="000000"/>
                <w:sz w:val="24"/>
                <w:szCs w:val="24"/>
              </w:rPr>
            </w:pPr>
            <w:r w:rsidRPr="00C43985">
              <w:rPr>
                <w:rFonts w:ascii="Times New Roman" w:hAnsi="Times New Roman"/>
                <w:color w:val="000000"/>
                <w:sz w:val="24"/>
                <w:szCs w:val="24"/>
              </w:rPr>
              <w:t>Гарантийные обязательства</w:t>
            </w:r>
          </w:p>
        </w:tc>
        <w:tc>
          <w:tcPr>
            <w:tcW w:w="7087" w:type="dxa"/>
          </w:tcPr>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Недоработки, замечания по результатам рассмотрения и утве</w:t>
            </w:r>
            <w:r w:rsidRPr="00C43985">
              <w:rPr>
                <w:rFonts w:ascii="Times New Roman" w:hAnsi="Times New Roman"/>
                <w:sz w:val="24"/>
                <w:szCs w:val="24"/>
              </w:rPr>
              <w:t>р</w:t>
            </w:r>
            <w:r w:rsidRPr="00C43985">
              <w:rPr>
                <w:rFonts w:ascii="Times New Roman" w:hAnsi="Times New Roman"/>
                <w:sz w:val="24"/>
                <w:szCs w:val="24"/>
              </w:rPr>
              <w:t>ждения материалов Заказчиком устраняются и выполняются И</w:t>
            </w:r>
            <w:r w:rsidRPr="00C43985">
              <w:rPr>
                <w:rFonts w:ascii="Times New Roman" w:hAnsi="Times New Roman"/>
                <w:sz w:val="24"/>
                <w:szCs w:val="24"/>
              </w:rPr>
              <w:t>с</w:t>
            </w:r>
            <w:r w:rsidRPr="00C43985">
              <w:rPr>
                <w:rFonts w:ascii="Times New Roman" w:hAnsi="Times New Roman"/>
                <w:sz w:val="24"/>
                <w:szCs w:val="24"/>
              </w:rPr>
              <w:t>полнителем за свой счет в сроки, указанные Заказчиком.</w:t>
            </w:r>
          </w:p>
          <w:p w:rsidR="000C7D45" w:rsidRPr="00C43985" w:rsidRDefault="000C7D45" w:rsidP="003B5B07">
            <w:pPr>
              <w:pStyle w:val="18"/>
              <w:jc w:val="both"/>
              <w:rPr>
                <w:rFonts w:ascii="Times New Roman" w:hAnsi="Times New Roman"/>
                <w:sz w:val="24"/>
                <w:szCs w:val="24"/>
              </w:rPr>
            </w:pPr>
            <w:r w:rsidRPr="00C43985">
              <w:rPr>
                <w:rFonts w:ascii="Times New Roman" w:hAnsi="Times New Roman"/>
                <w:sz w:val="24"/>
                <w:szCs w:val="24"/>
              </w:rPr>
              <w:t>Гарантийный срок на схему водоснабжения и водоотведения г</w:t>
            </w:r>
            <w:r w:rsidRPr="00C43985">
              <w:rPr>
                <w:rFonts w:ascii="Times New Roman" w:hAnsi="Times New Roman"/>
                <w:sz w:val="24"/>
                <w:szCs w:val="24"/>
              </w:rPr>
              <w:t>о</w:t>
            </w:r>
            <w:r w:rsidRPr="00C43985">
              <w:rPr>
                <w:rFonts w:ascii="Times New Roman" w:hAnsi="Times New Roman"/>
                <w:sz w:val="24"/>
                <w:szCs w:val="24"/>
              </w:rPr>
              <w:t>родского поселения Октябрьское составляет 12 (двенадцать) м</w:t>
            </w:r>
            <w:r w:rsidRPr="00C43985">
              <w:rPr>
                <w:rFonts w:ascii="Times New Roman" w:hAnsi="Times New Roman"/>
                <w:sz w:val="24"/>
                <w:szCs w:val="24"/>
              </w:rPr>
              <w:t>е</w:t>
            </w:r>
            <w:r w:rsidRPr="00C43985">
              <w:rPr>
                <w:rFonts w:ascii="Times New Roman" w:hAnsi="Times New Roman"/>
                <w:sz w:val="24"/>
                <w:szCs w:val="24"/>
              </w:rPr>
              <w:t xml:space="preserve">сяцев с даты подписания Сторонами Акта сдачи-приемки работ. </w:t>
            </w:r>
          </w:p>
        </w:tc>
      </w:tr>
    </w:tbl>
    <w:p w:rsidR="000C7D45" w:rsidRDefault="000C7D45" w:rsidP="0050563C">
      <w:pPr>
        <w:snapToGrid/>
        <w:jc w:val="center"/>
        <w:rPr>
          <w:sz w:val="24"/>
          <w:szCs w:val="24"/>
        </w:rPr>
      </w:pPr>
    </w:p>
    <w:p w:rsidR="000C7D45" w:rsidRDefault="000C7D45" w:rsidP="0050563C">
      <w:pPr>
        <w:snapToGrid/>
        <w:jc w:val="center"/>
        <w:rPr>
          <w:sz w:val="24"/>
          <w:szCs w:val="24"/>
        </w:rPr>
      </w:pPr>
    </w:p>
    <w:p w:rsidR="000C7D45" w:rsidRDefault="000C7D45" w:rsidP="0050563C">
      <w:pPr>
        <w:snapToGrid/>
        <w:jc w:val="center"/>
        <w:rPr>
          <w:sz w:val="24"/>
          <w:szCs w:val="24"/>
        </w:rPr>
      </w:pPr>
    </w:p>
    <w:p w:rsidR="000C7D45" w:rsidRPr="00DB0F02" w:rsidRDefault="000C7D45" w:rsidP="0050563C">
      <w:pPr>
        <w:snapToGrid/>
        <w:jc w:val="center"/>
        <w:rPr>
          <w:b/>
          <w:color w:val="FF0000"/>
          <w:sz w:val="24"/>
          <w:szCs w:val="24"/>
        </w:rPr>
      </w:pPr>
    </w:p>
    <w:p w:rsidR="000C7D45" w:rsidRPr="00DB0F02" w:rsidRDefault="000C7D45" w:rsidP="00D00829">
      <w:pPr>
        <w:snapToGrid/>
        <w:rPr>
          <w:b/>
          <w:color w:val="FF0000"/>
          <w:sz w:val="28"/>
          <w:szCs w:val="28"/>
        </w:rPr>
      </w:pPr>
    </w:p>
    <w:p w:rsidR="000C7D45" w:rsidRPr="004E45ED" w:rsidRDefault="000C7D45" w:rsidP="008A7088">
      <w:pPr>
        <w:pStyle w:val="10"/>
      </w:pPr>
      <w:r w:rsidRPr="00DB0F02">
        <w:rPr>
          <w:color w:val="FF0000"/>
          <w:sz w:val="28"/>
          <w:szCs w:val="28"/>
        </w:rPr>
        <w:br w:type="page"/>
      </w:r>
      <w:bookmarkStart w:id="1" w:name="_Toc408224875"/>
      <w:r w:rsidRPr="004E45ED">
        <w:lastRenderedPageBreak/>
        <w:t>Введение</w:t>
      </w:r>
      <w:bookmarkEnd w:id="1"/>
    </w:p>
    <w:p w:rsidR="000C7D45" w:rsidRPr="004E45ED" w:rsidRDefault="000C7D45" w:rsidP="00A82DD0">
      <w:pPr>
        <w:tabs>
          <w:tab w:val="left" w:pos="8647"/>
        </w:tabs>
        <w:autoSpaceDE w:val="0"/>
        <w:autoSpaceDN w:val="0"/>
        <w:adjustRightInd w:val="0"/>
        <w:snapToGrid/>
        <w:spacing w:line="360" w:lineRule="auto"/>
        <w:ind w:right="-1" w:firstLine="709"/>
        <w:jc w:val="both"/>
        <w:rPr>
          <w:sz w:val="24"/>
          <w:szCs w:val="24"/>
        </w:rPr>
      </w:pPr>
      <w:r w:rsidRPr="004E45ED">
        <w:rPr>
          <w:spacing w:val="-2"/>
          <w:sz w:val="24"/>
          <w:szCs w:val="24"/>
        </w:rPr>
        <w:t>Проектирование систем водоснабжения населенных пунктов представляет собой комплексную задачу, от правильного решения которой во многом зависят масштабы нео</w:t>
      </w:r>
      <w:r w:rsidRPr="004E45ED">
        <w:rPr>
          <w:spacing w:val="-2"/>
          <w:sz w:val="24"/>
          <w:szCs w:val="24"/>
        </w:rPr>
        <w:t>б</w:t>
      </w:r>
      <w:r w:rsidRPr="004E45ED">
        <w:rPr>
          <w:spacing w:val="-2"/>
          <w:sz w:val="24"/>
          <w:szCs w:val="24"/>
        </w:rPr>
        <w:t>ходимых капитальных вложений в эти системы. Предполагаемый спрос на услуги по вод</w:t>
      </w:r>
      <w:r w:rsidRPr="004E45ED">
        <w:rPr>
          <w:spacing w:val="-2"/>
          <w:sz w:val="24"/>
          <w:szCs w:val="24"/>
        </w:rPr>
        <w:t>о</w:t>
      </w:r>
      <w:r w:rsidRPr="004E45ED">
        <w:rPr>
          <w:spacing w:val="-2"/>
          <w:sz w:val="24"/>
          <w:szCs w:val="24"/>
        </w:rPr>
        <w:t>снабжению основан на прогнозировании развития муниципального образования, в первую очередь его градостроительной деятельности, определённой Генеральным планом на пер</w:t>
      </w:r>
      <w:r w:rsidRPr="004E45ED">
        <w:rPr>
          <w:spacing w:val="-2"/>
          <w:sz w:val="24"/>
          <w:szCs w:val="24"/>
        </w:rPr>
        <w:t>и</w:t>
      </w:r>
      <w:r w:rsidRPr="004E45ED">
        <w:rPr>
          <w:spacing w:val="-2"/>
          <w:sz w:val="24"/>
          <w:szCs w:val="24"/>
        </w:rPr>
        <w:t>од до 2032 года</w:t>
      </w:r>
      <w:r w:rsidRPr="004E45ED">
        <w:rPr>
          <w:sz w:val="24"/>
          <w:szCs w:val="24"/>
        </w:rPr>
        <w:t>. Обоснование решений (рекомендаций) при разработке схемы водосна</w:t>
      </w:r>
      <w:r w:rsidRPr="004E45ED">
        <w:rPr>
          <w:sz w:val="24"/>
          <w:szCs w:val="24"/>
        </w:rPr>
        <w:t>б</w:t>
      </w:r>
      <w:r w:rsidRPr="004E45ED">
        <w:rPr>
          <w:sz w:val="24"/>
          <w:szCs w:val="24"/>
        </w:rPr>
        <w:t>жения осуществляется на основе технико-экономического сопоставления вариантов ра</w:t>
      </w:r>
      <w:r w:rsidRPr="004E45ED">
        <w:rPr>
          <w:sz w:val="24"/>
          <w:szCs w:val="24"/>
        </w:rPr>
        <w:t>з</w:t>
      </w:r>
      <w:r w:rsidRPr="004E45ED">
        <w:rPr>
          <w:sz w:val="24"/>
          <w:szCs w:val="24"/>
        </w:rPr>
        <w:t>вития систем водоснабжения в целом и отдельных их частей путём оценки сравнительной эффективности по критерию минимума суммарных затрат.</w:t>
      </w:r>
    </w:p>
    <w:p w:rsidR="000C7D45" w:rsidRPr="00A5371E" w:rsidRDefault="000C7D45" w:rsidP="00A82DD0">
      <w:pPr>
        <w:tabs>
          <w:tab w:val="left" w:pos="8647"/>
        </w:tabs>
        <w:snapToGrid/>
        <w:spacing w:line="360" w:lineRule="auto"/>
        <w:ind w:right="-1" w:firstLine="709"/>
        <w:jc w:val="both"/>
        <w:rPr>
          <w:sz w:val="24"/>
          <w:szCs w:val="24"/>
        </w:rPr>
      </w:pPr>
      <w:r w:rsidRPr="00A5371E">
        <w:rPr>
          <w:sz w:val="24"/>
          <w:szCs w:val="24"/>
        </w:rPr>
        <w:t>Основой для разработки и реализации схемы водоснабжения и водоотведения п.г.т. Октябрьское Октябрьского района Ханты-Мансийского автономного округа - Югры до 2024 года является Федеральный закон от 7 декабря 2011 г. № 416-ФЗ «О водоснабжении и водоотведении»,</w:t>
      </w:r>
      <w:r w:rsidRPr="00A5371E">
        <w:rPr>
          <w:bCs/>
          <w:sz w:val="24"/>
          <w:szCs w:val="24"/>
        </w:rPr>
        <w:t xml:space="preserve"> Постановление Правительства РФ от 5 сентября 2013 г. № 782 «О сх</w:t>
      </w:r>
      <w:r w:rsidRPr="00A5371E">
        <w:rPr>
          <w:bCs/>
          <w:sz w:val="24"/>
          <w:szCs w:val="24"/>
        </w:rPr>
        <w:t>е</w:t>
      </w:r>
      <w:r w:rsidRPr="00A5371E">
        <w:rPr>
          <w:bCs/>
          <w:sz w:val="24"/>
          <w:szCs w:val="24"/>
        </w:rPr>
        <w:t xml:space="preserve">мах водоснабжения и водоотведения», </w:t>
      </w:r>
      <w:r w:rsidRPr="00A5371E">
        <w:rPr>
          <w:sz w:val="24"/>
          <w:szCs w:val="24"/>
        </w:rPr>
        <w:t xml:space="preserve"> регулирующие систему взаимоотношений в вод</w:t>
      </w:r>
      <w:r w:rsidRPr="00A5371E">
        <w:rPr>
          <w:sz w:val="24"/>
          <w:szCs w:val="24"/>
        </w:rPr>
        <w:t>о</w:t>
      </w:r>
      <w:r w:rsidRPr="00A5371E">
        <w:rPr>
          <w:sz w:val="24"/>
          <w:szCs w:val="24"/>
        </w:rPr>
        <w:t>снабжении и водоотведении и направленный на обеспечение устойчивого и надёжного водоснабжения и водоотведения, СНиП 11-04-2003 «Инструкция о порядке разработки, согласования, экспертизы и утверждения градостроительной документации», СНиП 2.04.02-84* «Водоснабжение. Наружные сети и сооружения», СНиП 2.04.03-85* «Водоо</w:t>
      </w:r>
      <w:r w:rsidRPr="00A5371E">
        <w:rPr>
          <w:sz w:val="24"/>
          <w:szCs w:val="24"/>
        </w:rPr>
        <w:t>т</w:t>
      </w:r>
      <w:r w:rsidRPr="00A5371E">
        <w:rPr>
          <w:sz w:val="24"/>
          <w:szCs w:val="24"/>
        </w:rPr>
        <w:t>ведение. Наружные сети и сооружения».</w:t>
      </w:r>
    </w:p>
    <w:p w:rsidR="000C7D45" w:rsidRPr="00E11ECE" w:rsidRDefault="000C7D45" w:rsidP="00A82DD0">
      <w:pPr>
        <w:tabs>
          <w:tab w:val="left" w:pos="8647"/>
        </w:tabs>
        <w:autoSpaceDE w:val="0"/>
        <w:autoSpaceDN w:val="0"/>
        <w:adjustRightInd w:val="0"/>
        <w:snapToGrid/>
        <w:spacing w:line="360" w:lineRule="auto"/>
        <w:ind w:right="-1" w:firstLine="709"/>
        <w:jc w:val="both"/>
        <w:rPr>
          <w:sz w:val="24"/>
          <w:szCs w:val="24"/>
        </w:rPr>
      </w:pPr>
      <w:r w:rsidRPr="00E11ECE">
        <w:rPr>
          <w:sz w:val="24"/>
          <w:szCs w:val="24"/>
        </w:rPr>
        <w:t>Технической базой разработки документа являются:</w:t>
      </w:r>
    </w:p>
    <w:p w:rsidR="000C7D45" w:rsidRPr="00E11ECE" w:rsidRDefault="000C7D45" w:rsidP="00A82DD0">
      <w:pPr>
        <w:tabs>
          <w:tab w:val="left" w:pos="8647"/>
        </w:tabs>
        <w:autoSpaceDE w:val="0"/>
        <w:autoSpaceDN w:val="0"/>
        <w:adjustRightInd w:val="0"/>
        <w:snapToGrid/>
        <w:spacing w:line="360" w:lineRule="auto"/>
        <w:ind w:right="-1" w:firstLine="709"/>
        <w:jc w:val="both"/>
        <w:rPr>
          <w:b/>
          <w:sz w:val="24"/>
          <w:szCs w:val="24"/>
        </w:rPr>
      </w:pPr>
      <w:r w:rsidRPr="00E11ECE">
        <w:rPr>
          <w:sz w:val="24"/>
          <w:szCs w:val="24"/>
        </w:rPr>
        <w:t>- Генеральный план муниципального образования городское поселение Октябр</w:t>
      </w:r>
      <w:r w:rsidRPr="00E11ECE">
        <w:rPr>
          <w:sz w:val="24"/>
          <w:szCs w:val="24"/>
        </w:rPr>
        <w:t>ь</w:t>
      </w:r>
      <w:r w:rsidRPr="00E11ECE">
        <w:rPr>
          <w:sz w:val="24"/>
          <w:szCs w:val="24"/>
        </w:rPr>
        <w:t>ское до 2032 года;</w:t>
      </w:r>
    </w:p>
    <w:p w:rsidR="000C7D45" w:rsidRPr="00266047" w:rsidRDefault="000C7D45" w:rsidP="00A82DD0">
      <w:pPr>
        <w:tabs>
          <w:tab w:val="left" w:pos="8647"/>
        </w:tabs>
        <w:autoSpaceDE w:val="0"/>
        <w:autoSpaceDN w:val="0"/>
        <w:adjustRightInd w:val="0"/>
        <w:snapToGrid/>
        <w:spacing w:line="360" w:lineRule="auto"/>
        <w:ind w:right="-1" w:firstLine="709"/>
        <w:jc w:val="both"/>
        <w:rPr>
          <w:sz w:val="24"/>
          <w:szCs w:val="24"/>
        </w:rPr>
      </w:pPr>
      <w:r w:rsidRPr="00266047">
        <w:rPr>
          <w:sz w:val="24"/>
          <w:szCs w:val="24"/>
        </w:rPr>
        <w:t>- Программа комплексного развития систем коммунальной инфраструктуры О</w:t>
      </w:r>
      <w:r w:rsidRPr="00266047">
        <w:rPr>
          <w:sz w:val="24"/>
          <w:szCs w:val="24"/>
        </w:rPr>
        <w:t>к</w:t>
      </w:r>
      <w:r w:rsidRPr="00266047">
        <w:rPr>
          <w:sz w:val="24"/>
          <w:szCs w:val="24"/>
        </w:rPr>
        <w:t>тябрьского района на период с 2011 года по 2021 год;</w:t>
      </w:r>
    </w:p>
    <w:p w:rsidR="000C7D45" w:rsidRPr="00266047" w:rsidRDefault="000C7D45" w:rsidP="00A82DD0">
      <w:pPr>
        <w:snapToGrid/>
        <w:spacing w:line="360" w:lineRule="auto"/>
        <w:ind w:firstLine="720"/>
        <w:jc w:val="both"/>
        <w:rPr>
          <w:sz w:val="24"/>
          <w:szCs w:val="24"/>
        </w:rPr>
      </w:pPr>
      <w:r w:rsidRPr="00266047">
        <w:rPr>
          <w:sz w:val="24"/>
          <w:szCs w:val="24"/>
        </w:rPr>
        <w:t>- данные технологического и коммерческого учёта отпуска холодной воды, эле</w:t>
      </w:r>
      <w:r w:rsidRPr="00266047">
        <w:rPr>
          <w:sz w:val="24"/>
          <w:szCs w:val="24"/>
        </w:rPr>
        <w:t>к</w:t>
      </w:r>
      <w:r w:rsidRPr="00266047">
        <w:rPr>
          <w:sz w:val="24"/>
          <w:szCs w:val="24"/>
        </w:rPr>
        <w:t>троэнергии, измерений (журналов наблюдений, электронных архивов) по приборам ко</w:t>
      </w:r>
      <w:r w:rsidRPr="00266047">
        <w:rPr>
          <w:sz w:val="24"/>
          <w:szCs w:val="24"/>
        </w:rPr>
        <w:t>н</w:t>
      </w:r>
      <w:r w:rsidRPr="00266047">
        <w:rPr>
          <w:sz w:val="24"/>
          <w:szCs w:val="24"/>
        </w:rPr>
        <w:t>троля режимов отпуска и потребления холодной воды.</w:t>
      </w:r>
    </w:p>
    <w:p w:rsidR="000C7D45" w:rsidRPr="00DB0F02" w:rsidRDefault="000C7D45" w:rsidP="00A82DD0">
      <w:pPr>
        <w:snapToGrid/>
        <w:spacing w:line="360" w:lineRule="auto"/>
        <w:ind w:right="-1" w:firstLine="709"/>
        <w:jc w:val="both"/>
        <w:rPr>
          <w:color w:val="FF0000"/>
          <w:sz w:val="24"/>
          <w:szCs w:val="24"/>
        </w:rPr>
      </w:pPr>
      <w:r w:rsidRPr="00ED76DB">
        <w:rPr>
          <w:sz w:val="24"/>
          <w:szCs w:val="24"/>
        </w:rPr>
        <w:t>Пояснительная записка отражает результаты работы по разработке схемы вод</w:t>
      </w:r>
      <w:r w:rsidRPr="00ED76DB">
        <w:rPr>
          <w:sz w:val="24"/>
          <w:szCs w:val="24"/>
        </w:rPr>
        <w:t>о</w:t>
      </w:r>
      <w:r w:rsidRPr="00ED76DB">
        <w:rPr>
          <w:sz w:val="24"/>
          <w:szCs w:val="24"/>
        </w:rPr>
        <w:t>снабжения и водоотведения населенного пункта, а также по подготовке информационной базы для разработки проектной документации. В ходе выполнения работы были использ</w:t>
      </w:r>
      <w:r w:rsidRPr="00ED76DB">
        <w:rPr>
          <w:sz w:val="24"/>
          <w:szCs w:val="24"/>
        </w:rPr>
        <w:t>о</w:t>
      </w:r>
      <w:r w:rsidRPr="00ED76DB">
        <w:rPr>
          <w:sz w:val="24"/>
          <w:szCs w:val="24"/>
        </w:rPr>
        <w:t>ваны данные о состоянии территории и сложившейся инфраструктуры на 2013 год (отч</w:t>
      </w:r>
      <w:r w:rsidRPr="00ED76DB">
        <w:rPr>
          <w:sz w:val="24"/>
          <w:szCs w:val="24"/>
        </w:rPr>
        <w:t>ё</w:t>
      </w:r>
      <w:r w:rsidRPr="00ED76DB">
        <w:rPr>
          <w:sz w:val="24"/>
          <w:szCs w:val="24"/>
        </w:rPr>
        <w:t>ты за 2011-2013 гг. и предыдущие годы), предоставленные службами и учреждениями а</w:t>
      </w:r>
      <w:r w:rsidRPr="00ED76DB">
        <w:rPr>
          <w:sz w:val="24"/>
          <w:szCs w:val="24"/>
        </w:rPr>
        <w:t>д</w:t>
      </w:r>
      <w:r w:rsidRPr="00ED76DB">
        <w:rPr>
          <w:sz w:val="24"/>
          <w:szCs w:val="24"/>
        </w:rPr>
        <w:lastRenderedPageBreak/>
        <w:t xml:space="preserve">министрации муниципального образования </w:t>
      </w:r>
      <w:r w:rsidRPr="00ED76DB">
        <w:rPr>
          <w:rFonts w:eastAsia="MS Mincho"/>
          <w:sz w:val="24"/>
          <w:szCs w:val="24"/>
        </w:rPr>
        <w:t>городское поселение Октябрьское, организ</w:t>
      </w:r>
      <w:r w:rsidRPr="00ED76DB">
        <w:rPr>
          <w:rFonts w:eastAsia="MS Mincho"/>
          <w:sz w:val="24"/>
          <w:szCs w:val="24"/>
        </w:rPr>
        <w:t>а</w:t>
      </w:r>
      <w:r w:rsidRPr="00ED76DB">
        <w:rPr>
          <w:rFonts w:eastAsia="MS Mincho"/>
          <w:sz w:val="24"/>
          <w:szCs w:val="24"/>
        </w:rPr>
        <w:t>циями коммунального комплекса, данные официальной статистики.</w:t>
      </w:r>
    </w:p>
    <w:p w:rsidR="000C7D45" w:rsidRPr="008B78E7" w:rsidRDefault="000C7D45" w:rsidP="00A82DD0">
      <w:pPr>
        <w:pStyle w:val="ab"/>
        <w:spacing w:after="0" w:line="360" w:lineRule="auto"/>
        <w:ind w:left="0" w:right="-1" w:firstLine="709"/>
        <w:jc w:val="both"/>
      </w:pPr>
      <w:r w:rsidRPr="008B78E7">
        <w:t>В качестве исходных материалов использованы полученные по запросам от служб городского поселения и соответствующих организаций официальные данные, содержащие количественные и качественные показатели градостроительного развития территории п</w:t>
      </w:r>
      <w:r w:rsidRPr="008B78E7">
        <w:t>о</w:t>
      </w:r>
      <w:r w:rsidRPr="008B78E7">
        <w:t>селка.</w:t>
      </w:r>
    </w:p>
    <w:p w:rsidR="000C7D45" w:rsidRPr="00996645" w:rsidRDefault="000C7D45" w:rsidP="008A7088">
      <w:pPr>
        <w:pStyle w:val="10"/>
      </w:pPr>
      <w:r w:rsidRPr="00DB0F02">
        <w:rPr>
          <w:color w:val="FF0000"/>
          <w:szCs w:val="24"/>
        </w:rPr>
        <w:br w:type="page"/>
      </w:r>
      <w:bookmarkStart w:id="2" w:name="_Toc408224876"/>
      <w:r w:rsidRPr="00996645">
        <w:lastRenderedPageBreak/>
        <w:t>Характеристика муниципального образования</w:t>
      </w:r>
      <w:bookmarkEnd w:id="2"/>
    </w:p>
    <w:p w:rsidR="000C7D45" w:rsidRDefault="000C7D45" w:rsidP="00E465D1">
      <w:pPr>
        <w:pStyle w:val="aff7"/>
      </w:pPr>
      <w:r>
        <w:t>Октябрьский</w:t>
      </w:r>
      <w:r w:rsidRPr="00A315B8">
        <w:t xml:space="preserve"> район расположен на северо-западе </w:t>
      </w:r>
      <w:r>
        <w:t>Ханты-Мансийского</w:t>
      </w:r>
      <w:r w:rsidRPr="00A315B8">
        <w:t xml:space="preserve"> автономного округа. Его площадь – </w:t>
      </w:r>
      <w:r>
        <w:t>25 342</w:t>
      </w:r>
      <w:r w:rsidRPr="00A315B8">
        <w:t xml:space="preserve"> кв. км. Районный центр – поселок </w:t>
      </w:r>
      <w:r>
        <w:t>городского типа Октябр</w:t>
      </w:r>
      <w:r>
        <w:t>ь</w:t>
      </w:r>
      <w:r>
        <w:t>ское</w:t>
      </w:r>
      <w:r w:rsidRPr="00A315B8">
        <w:t xml:space="preserve">. Территориально </w:t>
      </w:r>
      <w:r>
        <w:t xml:space="preserve">п.г.т. Октябрьское </w:t>
      </w:r>
      <w:r w:rsidRPr="00A315B8">
        <w:t xml:space="preserve">расположен в центральной части </w:t>
      </w:r>
      <w:r>
        <w:t>Октябрьского</w:t>
      </w:r>
      <w:r w:rsidRPr="00A315B8">
        <w:t xml:space="preserve"> района, на правом берегу реки Обь, в </w:t>
      </w:r>
      <w:r>
        <w:t>270</w:t>
      </w:r>
      <w:r w:rsidRPr="00A315B8">
        <w:t xml:space="preserve"> км от города </w:t>
      </w:r>
      <w:r>
        <w:t>Ханты-Мансийск</w:t>
      </w:r>
      <w:r w:rsidRPr="00A315B8">
        <w:t>.</w:t>
      </w:r>
    </w:p>
    <w:p w:rsidR="000C7D45" w:rsidRPr="0060372F" w:rsidRDefault="000C7D45" w:rsidP="00E465D1">
      <w:pPr>
        <w:pStyle w:val="aff7"/>
      </w:pPr>
      <w:r w:rsidRPr="0060372F">
        <w:t>В соответствии с Федеральным законом «Об общих принципах организации мес</w:t>
      </w:r>
      <w:r w:rsidRPr="0060372F">
        <w:t>т</w:t>
      </w:r>
      <w:r w:rsidRPr="0060372F">
        <w:t xml:space="preserve">ного самоуправления в Российской Федерации» и законом </w:t>
      </w:r>
      <w:r>
        <w:t>Ханты-Мансийского</w:t>
      </w:r>
      <w:r w:rsidRPr="0060372F">
        <w:t xml:space="preserve"> автоно</w:t>
      </w:r>
      <w:r w:rsidRPr="0060372F">
        <w:t>м</w:t>
      </w:r>
      <w:r w:rsidRPr="0060372F">
        <w:t>ного округа</w:t>
      </w:r>
      <w:r>
        <w:t>-Югры</w:t>
      </w:r>
      <w:r w:rsidRPr="0060372F">
        <w:t xml:space="preserve"> «О статусе и границах муниципальных образований Ханты-Мансийского автономного округа-Югры»</w:t>
      </w:r>
      <w:r>
        <w:t xml:space="preserve"> п.г.т.Октябрьское</w:t>
      </w:r>
      <w:r w:rsidRPr="0060372F">
        <w:t xml:space="preserve"> наделен статусом муниц</w:t>
      </w:r>
      <w:r w:rsidRPr="0060372F">
        <w:t>и</w:t>
      </w:r>
      <w:r w:rsidRPr="0060372F">
        <w:t xml:space="preserve">пального образования </w:t>
      </w:r>
      <w:r>
        <w:t>городское</w:t>
      </w:r>
      <w:r w:rsidRPr="0060372F">
        <w:t xml:space="preserve"> поселение </w:t>
      </w:r>
      <w:r>
        <w:t>Октябрьское</w:t>
      </w:r>
      <w:r w:rsidRPr="0060372F">
        <w:t>. Общая площадь территории м</w:t>
      </w:r>
      <w:r w:rsidRPr="0060372F">
        <w:t>у</w:t>
      </w:r>
      <w:r w:rsidRPr="0060372F">
        <w:t xml:space="preserve">ниципального образования </w:t>
      </w:r>
      <w:r>
        <w:t>199,6 кв.км</w:t>
      </w:r>
      <w:r w:rsidRPr="0060372F">
        <w:t xml:space="preserve">, в состав </w:t>
      </w:r>
      <w:r>
        <w:t>городского поселения входят: п.г.т. О</w:t>
      </w:r>
      <w:r>
        <w:t>к</w:t>
      </w:r>
      <w:r>
        <w:t>тябрьское, с. Большой Камень, п. Кормужиханка</w:t>
      </w:r>
      <w:r w:rsidRPr="0060372F">
        <w:t>.</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t>П.г.т. Октябрьское расположен на правом берегу нижнего течения реки Обь в з</w:t>
      </w:r>
      <w:r>
        <w:rPr>
          <w:sz w:val="24"/>
          <w:szCs w:val="24"/>
        </w:rPr>
        <w:t>а</w:t>
      </w:r>
      <w:r>
        <w:rPr>
          <w:sz w:val="24"/>
          <w:szCs w:val="24"/>
        </w:rPr>
        <w:t xml:space="preserve">падной части Ханты-Мансийского автономного округа – Югры. </w:t>
      </w:r>
    </w:p>
    <w:p w:rsidR="000C7D45" w:rsidRPr="00C42181" w:rsidRDefault="000C7D45" w:rsidP="00C42181">
      <w:pPr>
        <w:spacing w:line="360" w:lineRule="auto"/>
        <w:ind w:firstLine="709"/>
        <w:jc w:val="both"/>
        <w:rPr>
          <w:color w:val="000000"/>
          <w:sz w:val="24"/>
          <w:szCs w:val="24"/>
        </w:rPr>
      </w:pPr>
      <w:r w:rsidRPr="00C42181">
        <w:rPr>
          <w:color w:val="000000"/>
          <w:sz w:val="24"/>
          <w:szCs w:val="24"/>
        </w:rPr>
        <w:t>Основу тайги составляют хвойные деревья: сосна, ель, кедр, реже встречаются б</w:t>
      </w:r>
      <w:r w:rsidRPr="00C42181">
        <w:rPr>
          <w:color w:val="000000"/>
          <w:sz w:val="24"/>
          <w:szCs w:val="24"/>
        </w:rPr>
        <w:t>е</w:t>
      </w:r>
      <w:r w:rsidRPr="00C42181">
        <w:rPr>
          <w:color w:val="000000"/>
          <w:sz w:val="24"/>
          <w:szCs w:val="24"/>
        </w:rPr>
        <w:t>реза и осина. В тайге обитает обширное семейство куньих: соболь, горностай, ласка, в</w:t>
      </w:r>
      <w:r w:rsidRPr="00C42181">
        <w:rPr>
          <w:color w:val="000000"/>
          <w:sz w:val="24"/>
          <w:szCs w:val="24"/>
        </w:rPr>
        <w:t>ы</w:t>
      </w:r>
      <w:r w:rsidRPr="00C42181">
        <w:rPr>
          <w:color w:val="000000"/>
          <w:sz w:val="24"/>
          <w:szCs w:val="24"/>
        </w:rPr>
        <w:t>дра, куница. Часто встречаются бурые медведи, лисицы, зайцы.</w:t>
      </w:r>
    </w:p>
    <w:p w:rsidR="000C7D45" w:rsidRPr="00C42181" w:rsidRDefault="000C7D45" w:rsidP="00C42181">
      <w:pPr>
        <w:spacing w:line="360" w:lineRule="auto"/>
        <w:ind w:firstLine="709"/>
        <w:jc w:val="both"/>
        <w:rPr>
          <w:color w:val="000000"/>
          <w:sz w:val="24"/>
          <w:szCs w:val="24"/>
        </w:rPr>
      </w:pPr>
      <w:r w:rsidRPr="00C42181">
        <w:rPr>
          <w:color w:val="000000"/>
          <w:sz w:val="24"/>
          <w:szCs w:val="24"/>
        </w:rPr>
        <w:t>Леса и болота богаты плодово-пищевыми видами растительности: клюквой, бру</w:t>
      </w:r>
      <w:r w:rsidRPr="00C42181">
        <w:rPr>
          <w:color w:val="000000"/>
          <w:sz w:val="24"/>
          <w:szCs w:val="24"/>
        </w:rPr>
        <w:t>с</w:t>
      </w:r>
      <w:r w:rsidRPr="00C42181">
        <w:rPr>
          <w:color w:val="000000"/>
          <w:sz w:val="24"/>
          <w:szCs w:val="24"/>
        </w:rPr>
        <w:t>никой, черникой, голубикой, смородиной, морошкой, малиной, шиповником, черёмухой, рябиной.</w:t>
      </w:r>
    </w:p>
    <w:p w:rsidR="000C7D45" w:rsidRPr="00C42181" w:rsidRDefault="000C7D45" w:rsidP="00C42181">
      <w:pPr>
        <w:autoSpaceDE w:val="0"/>
        <w:autoSpaceDN w:val="0"/>
        <w:adjustRightInd w:val="0"/>
        <w:snapToGrid/>
        <w:spacing w:line="360" w:lineRule="auto"/>
        <w:ind w:firstLine="709"/>
        <w:jc w:val="both"/>
        <w:rPr>
          <w:sz w:val="24"/>
          <w:szCs w:val="24"/>
        </w:rPr>
      </w:pPr>
      <w:r w:rsidRPr="00C42181">
        <w:rPr>
          <w:color w:val="000000"/>
          <w:sz w:val="24"/>
          <w:szCs w:val="24"/>
        </w:rPr>
        <w:t>Река Обь с ее пойменным комплексом является местом обитания промысловых рыб: щуки, сырка, чебака, окуня. На подъеме через территорию района по магистральной Оби идет на нерест рыба ценных пород: нельма, муксун, осетр, стерлядь.</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t>Климат Октябрьского района типично континентальный бореального типа с резк</w:t>
      </w:r>
      <w:r>
        <w:rPr>
          <w:sz w:val="24"/>
          <w:szCs w:val="24"/>
        </w:rPr>
        <w:t>и</w:t>
      </w:r>
      <w:r>
        <w:rPr>
          <w:sz w:val="24"/>
          <w:szCs w:val="24"/>
        </w:rPr>
        <w:t>ми контрастами температур воздуха, формирующийся под воздействием циркуляции во</w:t>
      </w:r>
      <w:r>
        <w:rPr>
          <w:sz w:val="24"/>
          <w:szCs w:val="24"/>
        </w:rPr>
        <w:t>з</w:t>
      </w:r>
      <w:r>
        <w:rPr>
          <w:sz w:val="24"/>
          <w:szCs w:val="24"/>
        </w:rPr>
        <w:t>душных масс, доступ которых с севера препятствий не имеет, с исключительной их и</w:t>
      </w:r>
      <w:r>
        <w:rPr>
          <w:sz w:val="24"/>
          <w:szCs w:val="24"/>
        </w:rPr>
        <w:t>з</w:t>
      </w:r>
      <w:r>
        <w:rPr>
          <w:sz w:val="24"/>
          <w:szCs w:val="24"/>
        </w:rPr>
        <w:t>менчивостью в течение теплого и холодного сезонов, быстрыми переходами от лета к з</w:t>
      </w:r>
      <w:r>
        <w:rPr>
          <w:sz w:val="24"/>
          <w:szCs w:val="24"/>
        </w:rPr>
        <w:t>и</w:t>
      </w:r>
      <w:r>
        <w:rPr>
          <w:sz w:val="24"/>
          <w:szCs w:val="24"/>
        </w:rPr>
        <w:t>ме и от зимы к лету.</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t>Среднегодовая температура воздуха – 3,2°С, продолжительность безморозного п</w:t>
      </w:r>
      <w:r>
        <w:rPr>
          <w:sz w:val="24"/>
          <w:szCs w:val="24"/>
        </w:rPr>
        <w:t>е</w:t>
      </w:r>
      <w:r>
        <w:rPr>
          <w:sz w:val="24"/>
          <w:szCs w:val="24"/>
        </w:rPr>
        <w:t>риода может колебаться от наименьшей (33 дня) до наибольшей (110 дней). Зимний пер</w:t>
      </w:r>
      <w:r>
        <w:rPr>
          <w:sz w:val="24"/>
          <w:szCs w:val="24"/>
        </w:rPr>
        <w:t>и</w:t>
      </w:r>
      <w:r>
        <w:rPr>
          <w:sz w:val="24"/>
          <w:szCs w:val="24"/>
        </w:rPr>
        <w:t>од довольно длинный и продолжительный (200 дней). Самыми холодными месяцами я</w:t>
      </w:r>
      <w:r>
        <w:rPr>
          <w:sz w:val="24"/>
          <w:szCs w:val="24"/>
        </w:rPr>
        <w:t>в</w:t>
      </w:r>
      <w:r>
        <w:rPr>
          <w:sz w:val="24"/>
          <w:szCs w:val="24"/>
        </w:rPr>
        <w:t>ляются декабрь, январь и февраль. Средняя температура воздуха в январе составляет -21,9°С с возможным понижением до -51°С.</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lastRenderedPageBreak/>
        <w:t>Продолжительность весны составляет 2 месяца – апрель и май. Весна отличается непостоянством и переменчивой погодой, а также возвратом холодов, снегопадов при вторжении арктического воздуха в течение всего мая в отдельны годы.</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t>Летний период жаркий и непродолжительный (июнь и август), средняя температ</w:t>
      </w:r>
      <w:r>
        <w:rPr>
          <w:sz w:val="24"/>
          <w:szCs w:val="24"/>
        </w:rPr>
        <w:t>у</w:t>
      </w:r>
      <w:r>
        <w:rPr>
          <w:sz w:val="24"/>
          <w:szCs w:val="24"/>
        </w:rPr>
        <w:t>ра воздуха составляет +13,8°С, а сумма осадков составляет 200 мм.</w:t>
      </w:r>
    </w:p>
    <w:p w:rsidR="000C7D45" w:rsidRDefault="000C7D45" w:rsidP="00A82DD0">
      <w:pPr>
        <w:autoSpaceDE w:val="0"/>
        <w:autoSpaceDN w:val="0"/>
        <w:adjustRightInd w:val="0"/>
        <w:snapToGrid/>
        <w:spacing w:line="360" w:lineRule="auto"/>
        <w:ind w:firstLine="709"/>
        <w:jc w:val="both"/>
        <w:rPr>
          <w:sz w:val="24"/>
          <w:szCs w:val="24"/>
        </w:rPr>
      </w:pPr>
      <w:r>
        <w:rPr>
          <w:sz w:val="24"/>
          <w:szCs w:val="24"/>
        </w:rPr>
        <w:t>Осенний период (сентябрь-октябрь), как и весенний, является переходным сезоном года. Он устанавливается в конце августа – начале сентября.</w:t>
      </w:r>
    </w:p>
    <w:p w:rsidR="000C7D45" w:rsidRPr="00351C72" w:rsidRDefault="000C7D45" w:rsidP="00A82DD0">
      <w:pPr>
        <w:autoSpaceDE w:val="0"/>
        <w:autoSpaceDN w:val="0"/>
        <w:adjustRightInd w:val="0"/>
        <w:snapToGrid/>
        <w:spacing w:line="360" w:lineRule="auto"/>
        <w:ind w:firstLine="709"/>
        <w:jc w:val="both"/>
        <w:rPr>
          <w:sz w:val="24"/>
          <w:szCs w:val="24"/>
        </w:rPr>
      </w:pPr>
      <w:r>
        <w:rPr>
          <w:sz w:val="24"/>
          <w:szCs w:val="24"/>
        </w:rPr>
        <w:t>Климат района неустойчив и в многолетнем плане засушливые годы чередуются с годами с повышенной влажностью.</w:t>
      </w:r>
    </w:p>
    <w:p w:rsidR="000C7D45" w:rsidRDefault="000C7D45" w:rsidP="00A82DD0">
      <w:pPr>
        <w:autoSpaceDE w:val="0"/>
        <w:autoSpaceDN w:val="0"/>
        <w:adjustRightInd w:val="0"/>
        <w:snapToGrid/>
        <w:spacing w:line="360" w:lineRule="auto"/>
        <w:ind w:firstLine="709"/>
        <w:jc w:val="both"/>
        <w:rPr>
          <w:sz w:val="24"/>
          <w:szCs w:val="24"/>
        </w:rPr>
      </w:pPr>
      <w:r w:rsidRPr="003C67A1">
        <w:rPr>
          <w:sz w:val="24"/>
          <w:szCs w:val="24"/>
        </w:rPr>
        <w:t>Транспортная доступность населенного пункта достаточно сложная. Сообщение с другими населенными пунктами летом осуществляется водным транспортом, зимой – а</w:t>
      </w:r>
      <w:r w:rsidRPr="003C67A1">
        <w:rPr>
          <w:sz w:val="24"/>
          <w:szCs w:val="24"/>
        </w:rPr>
        <w:t>в</w:t>
      </w:r>
      <w:r w:rsidRPr="003C67A1">
        <w:rPr>
          <w:sz w:val="24"/>
          <w:szCs w:val="24"/>
        </w:rPr>
        <w:t>томобильным по зимникам, а в период межсезонья возможно только воздушное сообщ</w:t>
      </w:r>
      <w:r w:rsidRPr="003C67A1">
        <w:rPr>
          <w:sz w:val="24"/>
          <w:szCs w:val="24"/>
        </w:rPr>
        <w:t>е</w:t>
      </w:r>
      <w:r w:rsidRPr="003C67A1">
        <w:rPr>
          <w:sz w:val="24"/>
          <w:szCs w:val="24"/>
        </w:rPr>
        <w:t>ние вертолетами. Автотранспортные пассажирские перевозки осуществляет Октябрьский участок «Северавтотранс». За перевозку пассажиров по воздуху отвечает авиакомпания «Ютэйр». Речным транспортом ведает «Северречфлот».</w:t>
      </w:r>
    </w:p>
    <w:p w:rsidR="000C7D45" w:rsidRPr="00EB604A" w:rsidRDefault="000C7D45" w:rsidP="005D68C8">
      <w:pPr>
        <w:snapToGrid/>
        <w:spacing w:before="240" w:line="360" w:lineRule="auto"/>
        <w:ind w:firstLine="709"/>
        <w:jc w:val="both"/>
        <w:rPr>
          <w:i/>
          <w:sz w:val="24"/>
          <w:szCs w:val="24"/>
        </w:rPr>
      </w:pPr>
      <w:r w:rsidRPr="00EB604A">
        <w:rPr>
          <w:i/>
          <w:sz w:val="24"/>
          <w:szCs w:val="24"/>
        </w:rPr>
        <w:t>Численность населения</w:t>
      </w:r>
    </w:p>
    <w:p w:rsidR="000C7D45" w:rsidRDefault="000C7D45" w:rsidP="00A82DD0">
      <w:pPr>
        <w:snapToGrid/>
        <w:spacing w:line="360" w:lineRule="auto"/>
        <w:ind w:firstLine="709"/>
        <w:jc w:val="both"/>
        <w:rPr>
          <w:sz w:val="24"/>
          <w:szCs w:val="24"/>
        </w:rPr>
      </w:pPr>
      <w:r w:rsidRPr="00D807E8">
        <w:rPr>
          <w:sz w:val="24"/>
          <w:szCs w:val="24"/>
        </w:rPr>
        <w:t xml:space="preserve">П.г.т. Октябрьское </w:t>
      </w:r>
      <w:r>
        <w:rPr>
          <w:sz w:val="24"/>
          <w:szCs w:val="24"/>
        </w:rPr>
        <w:t xml:space="preserve">– административный центр </w:t>
      </w:r>
      <w:r w:rsidRPr="00D807E8">
        <w:rPr>
          <w:sz w:val="24"/>
          <w:szCs w:val="24"/>
        </w:rPr>
        <w:t>городского поселения Октябрьское. Д</w:t>
      </w:r>
      <w:r>
        <w:rPr>
          <w:sz w:val="24"/>
          <w:szCs w:val="24"/>
        </w:rPr>
        <w:t>ругие</w:t>
      </w:r>
      <w:r w:rsidRPr="00D807E8">
        <w:rPr>
          <w:sz w:val="24"/>
          <w:szCs w:val="24"/>
        </w:rPr>
        <w:t xml:space="preserve"> населенны</w:t>
      </w:r>
      <w:r>
        <w:rPr>
          <w:sz w:val="24"/>
          <w:szCs w:val="24"/>
        </w:rPr>
        <w:t>е</w:t>
      </w:r>
      <w:r w:rsidRPr="00D807E8">
        <w:rPr>
          <w:sz w:val="24"/>
          <w:szCs w:val="24"/>
        </w:rPr>
        <w:t xml:space="preserve"> пункт</w:t>
      </w:r>
      <w:r>
        <w:rPr>
          <w:sz w:val="24"/>
          <w:szCs w:val="24"/>
        </w:rPr>
        <w:t>ы поселения</w:t>
      </w:r>
      <w:r w:rsidRPr="00D807E8">
        <w:rPr>
          <w:sz w:val="24"/>
          <w:szCs w:val="24"/>
        </w:rPr>
        <w:t xml:space="preserve"> – поселок Кормужиханка</w:t>
      </w:r>
      <w:r>
        <w:rPr>
          <w:sz w:val="24"/>
          <w:szCs w:val="24"/>
        </w:rPr>
        <w:t xml:space="preserve"> и село Большой Камень</w:t>
      </w:r>
      <w:r w:rsidRPr="00D807E8">
        <w:rPr>
          <w:sz w:val="24"/>
          <w:szCs w:val="24"/>
        </w:rPr>
        <w:t>. Данные численности населения представлены на городское поселение</w:t>
      </w:r>
      <w:r>
        <w:rPr>
          <w:sz w:val="24"/>
          <w:szCs w:val="24"/>
        </w:rPr>
        <w:t xml:space="preserve"> (см. табл 1)</w:t>
      </w:r>
      <w:r w:rsidRPr="00D807E8">
        <w:rPr>
          <w:sz w:val="24"/>
          <w:szCs w:val="24"/>
        </w:rPr>
        <w:t>.</w:t>
      </w:r>
      <w:r>
        <w:rPr>
          <w:sz w:val="24"/>
          <w:szCs w:val="24"/>
        </w:rPr>
        <w:t xml:space="preserve"> Чи</w:t>
      </w:r>
      <w:r>
        <w:rPr>
          <w:sz w:val="24"/>
          <w:szCs w:val="24"/>
        </w:rPr>
        <w:t>с</w:t>
      </w:r>
      <w:r>
        <w:rPr>
          <w:sz w:val="24"/>
          <w:szCs w:val="24"/>
        </w:rPr>
        <w:t>ленность населения п.г.т. Октябрьское см. табл. 2.</w:t>
      </w:r>
    </w:p>
    <w:p w:rsidR="000C7D45" w:rsidRPr="00C42181" w:rsidRDefault="000C7D45" w:rsidP="003B5B07">
      <w:pPr>
        <w:snapToGrid/>
        <w:ind w:firstLine="840"/>
        <w:jc w:val="right"/>
        <w:rPr>
          <w:i/>
          <w:sz w:val="24"/>
          <w:szCs w:val="24"/>
        </w:rPr>
      </w:pPr>
      <w:r w:rsidRPr="00C42181">
        <w:rPr>
          <w:i/>
          <w:sz w:val="24"/>
          <w:szCs w:val="24"/>
        </w:rPr>
        <w:t>Таблица 1</w:t>
      </w:r>
    </w:p>
    <w:p w:rsidR="000C7D45" w:rsidRPr="003B5B07" w:rsidRDefault="000C7D45" w:rsidP="00C42181">
      <w:pPr>
        <w:snapToGrid/>
        <w:spacing w:line="360" w:lineRule="auto"/>
        <w:jc w:val="center"/>
        <w:rPr>
          <w:b/>
          <w:sz w:val="24"/>
          <w:szCs w:val="28"/>
        </w:rPr>
      </w:pPr>
      <w:r w:rsidRPr="003B5B07">
        <w:rPr>
          <w:b/>
          <w:sz w:val="24"/>
          <w:szCs w:val="28"/>
        </w:rPr>
        <w:t>Численность постоянного населения городского поселения Октябрьское</w:t>
      </w:r>
    </w:p>
    <w:tbl>
      <w:tblPr>
        <w:tblW w:w="5000" w:type="pct"/>
        <w:jc w:val="center"/>
        <w:tblInd w:w="-3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5029"/>
        <w:gridCol w:w="1152"/>
        <w:gridCol w:w="1130"/>
        <w:gridCol w:w="1130"/>
        <w:gridCol w:w="1130"/>
      </w:tblGrid>
      <w:tr w:rsidR="000C7D45" w:rsidRPr="00C42181" w:rsidTr="003B5B07">
        <w:trPr>
          <w:trHeight w:val="576"/>
          <w:jc w:val="center"/>
        </w:trPr>
        <w:tc>
          <w:tcPr>
            <w:tcW w:w="5049"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C42181" w:rsidRDefault="000C7D45" w:rsidP="003B5B07">
            <w:pPr>
              <w:snapToGrid/>
              <w:jc w:val="center"/>
              <w:rPr>
                <w:sz w:val="24"/>
                <w:szCs w:val="24"/>
              </w:rPr>
            </w:pPr>
            <w:r w:rsidRPr="00C42181">
              <w:rPr>
                <w:sz w:val="24"/>
                <w:szCs w:val="24"/>
              </w:rPr>
              <w:t>Год</w:t>
            </w:r>
          </w:p>
        </w:tc>
        <w:tc>
          <w:tcPr>
            <w:tcW w:w="1156"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C42181" w:rsidRDefault="000C7D45" w:rsidP="003B5B07">
            <w:pPr>
              <w:snapToGrid/>
              <w:jc w:val="center"/>
              <w:rPr>
                <w:sz w:val="24"/>
                <w:szCs w:val="24"/>
              </w:rPr>
            </w:pPr>
            <w:r w:rsidRPr="00C42181">
              <w:rPr>
                <w:sz w:val="24"/>
                <w:szCs w:val="24"/>
              </w:rPr>
              <w:t>2007</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C42181" w:rsidRDefault="000C7D45" w:rsidP="003B5B07">
            <w:pPr>
              <w:snapToGrid/>
              <w:jc w:val="center"/>
              <w:rPr>
                <w:sz w:val="24"/>
                <w:szCs w:val="24"/>
              </w:rPr>
            </w:pPr>
            <w:r w:rsidRPr="00C42181">
              <w:rPr>
                <w:sz w:val="24"/>
                <w:szCs w:val="24"/>
              </w:rPr>
              <w:t>2008</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C42181" w:rsidRDefault="000C7D45" w:rsidP="003B5B07">
            <w:pPr>
              <w:snapToGrid/>
              <w:jc w:val="center"/>
              <w:rPr>
                <w:sz w:val="24"/>
                <w:szCs w:val="24"/>
              </w:rPr>
            </w:pPr>
            <w:r w:rsidRPr="00C42181">
              <w:rPr>
                <w:sz w:val="24"/>
                <w:szCs w:val="24"/>
              </w:rPr>
              <w:t>2009</w:t>
            </w:r>
          </w:p>
        </w:tc>
        <w:tc>
          <w:tcPr>
            <w:tcW w:w="1134"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C42181" w:rsidRDefault="000C7D45" w:rsidP="003B5B07">
            <w:pPr>
              <w:snapToGrid/>
              <w:jc w:val="center"/>
              <w:rPr>
                <w:sz w:val="24"/>
                <w:szCs w:val="24"/>
              </w:rPr>
            </w:pPr>
            <w:r w:rsidRPr="00C42181">
              <w:rPr>
                <w:sz w:val="24"/>
                <w:szCs w:val="24"/>
              </w:rPr>
              <w:t>2010</w:t>
            </w:r>
          </w:p>
        </w:tc>
      </w:tr>
      <w:tr w:rsidR="000C7D45" w:rsidRPr="00C42181" w:rsidTr="003B5B07">
        <w:trPr>
          <w:trHeight w:val="844"/>
          <w:jc w:val="center"/>
        </w:trPr>
        <w:tc>
          <w:tcPr>
            <w:tcW w:w="5049"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rPr>
                <w:sz w:val="24"/>
                <w:szCs w:val="24"/>
              </w:rPr>
            </w:pPr>
            <w:r w:rsidRPr="00C42181">
              <w:rPr>
                <w:sz w:val="24"/>
                <w:szCs w:val="24"/>
              </w:rPr>
              <w:t>Численность населения, чел</w:t>
            </w:r>
          </w:p>
        </w:tc>
        <w:tc>
          <w:tcPr>
            <w:tcW w:w="1156"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4091</w:t>
            </w: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4041</w:t>
            </w: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4053</w:t>
            </w: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3924</w:t>
            </w:r>
          </w:p>
        </w:tc>
      </w:tr>
      <w:tr w:rsidR="000C7D45" w:rsidRPr="00C42181" w:rsidTr="003B5B07">
        <w:trPr>
          <w:trHeight w:val="844"/>
          <w:jc w:val="center"/>
        </w:trPr>
        <w:tc>
          <w:tcPr>
            <w:tcW w:w="5049"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rPr>
                <w:sz w:val="24"/>
                <w:szCs w:val="24"/>
              </w:rPr>
            </w:pPr>
            <w:r w:rsidRPr="00C42181">
              <w:rPr>
                <w:sz w:val="24"/>
                <w:szCs w:val="24"/>
              </w:rPr>
              <w:t>Темп изменения численности населения, %</w:t>
            </w:r>
          </w:p>
        </w:tc>
        <w:tc>
          <w:tcPr>
            <w:tcW w:w="1156"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-1,22</w:t>
            </w: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0,30</w:t>
            </w:r>
          </w:p>
        </w:tc>
        <w:tc>
          <w:tcPr>
            <w:tcW w:w="1134" w:type="dxa"/>
            <w:tcBorders>
              <w:top w:val="single" w:sz="4" w:space="0" w:color="auto"/>
              <w:left w:val="single" w:sz="4" w:space="0" w:color="auto"/>
              <w:bottom w:val="single" w:sz="4" w:space="0" w:color="auto"/>
              <w:right w:val="single" w:sz="4" w:space="0" w:color="auto"/>
            </w:tcBorders>
            <w:vAlign w:val="center"/>
          </w:tcPr>
          <w:p w:rsidR="000C7D45" w:rsidRPr="00C42181" w:rsidRDefault="000C7D45" w:rsidP="003B5B07">
            <w:pPr>
              <w:snapToGrid/>
              <w:jc w:val="center"/>
              <w:rPr>
                <w:sz w:val="24"/>
                <w:szCs w:val="24"/>
              </w:rPr>
            </w:pPr>
            <w:r w:rsidRPr="00C42181">
              <w:rPr>
                <w:sz w:val="24"/>
                <w:szCs w:val="24"/>
              </w:rPr>
              <w:t>-3,18</w:t>
            </w:r>
          </w:p>
        </w:tc>
      </w:tr>
    </w:tbl>
    <w:p w:rsidR="000C7D45" w:rsidRPr="003B5B07" w:rsidRDefault="000C7D45" w:rsidP="003B5B07">
      <w:pPr>
        <w:spacing w:before="240"/>
        <w:ind w:firstLine="709"/>
        <w:jc w:val="right"/>
        <w:rPr>
          <w:i/>
          <w:sz w:val="24"/>
          <w:szCs w:val="24"/>
        </w:rPr>
      </w:pPr>
      <w:r w:rsidRPr="003B5B07">
        <w:rPr>
          <w:i/>
          <w:sz w:val="24"/>
          <w:szCs w:val="24"/>
        </w:rPr>
        <w:t>Таблица 2</w:t>
      </w:r>
    </w:p>
    <w:p w:rsidR="000C7D45" w:rsidRPr="003B5B07" w:rsidRDefault="000C7D45" w:rsidP="00C42181">
      <w:pPr>
        <w:spacing w:line="360" w:lineRule="auto"/>
        <w:jc w:val="center"/>
        <w:rPr>
          <w:b/>
          <w:sz w:val="24"/>
          <w:szCs w:val="24"/>
        </w:rPr>
      </w:pPr>
      <w:r w:rsidRPr="003B5B07">
        <w:rPr>
          <w:b/>
          <w:sz w:val="24"/>
          <w:szCs w:val="24"/>
        </w:rPr>
        <w:t>Численность населения п.г.т. Октябрьское</w:t>
      </w:r>
    </w:p>
    <w:tbl>
      <w:tblPr>
        <w:tblW w:w="847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660"/>
        <w:gridCol w:w="1701"/>
        <w:gridCol w:w="1417"/>
        <w:gridCol w:w="1418"/>
        <w:gridCol w:w="1276"/>
      </w:tblGrid>
      <w:tr w:rsidR="000C7D45" w:rsidRPr="009D6372" w:rsidTr="009D6372">
        <w:trPr>
          <w:jc w:val="center"/>
        </w:trPr>
        <w:tc>
          <w:tcPr>
            <w:tcW w:w="2660" w:type="dxa"/>
            <w:vMerge w:val="restart"/>
            <w:shd w:val="clear" w:color="auto" w:fill="F2F2F2"/>
            <w:vAlign w:val="center"/>
          </w:tcPr>
          <w:p w:rsidR="000C7D45" w:rsidRPr="009D6372" w:rsidRDefault="000C7D45" w:rsidP="009D6372">
            <w:pPr>
              <w:jc w:val="center"/>
              <w:rPr>
                <w:sz w:val="24"/>
                <w:szCs w:val="24"/>
              </w:rPr>
            </w:pPr>
            <w:r w:rsidRPr="009D6372">
              <w:rPr>
                <w:sz w:val="24"/>
                <w:szCs w:val="24"/>
              </w:rPr>
              <w:t>Населенный пункт</w:t>
            </w:r>
          </w:p>
        </w:tc>
        <w:tc>
          <w:tcPr>
            <w:tcW w:w="1701" w:type="dxa"/>
            <w:vMerge w:val="restart"/>
            <w:shd w:val="clear" w:color="auto" w:fill="F2F2F2"/>
            <w:vAlign w:val="center"/>
          </w:tcPr>
          <w:p w:rsidR="000C7D45" w:rsidRPr="009D6372" w:rsidRDefault="000C7D45" w:rsidP="009D6372">
            <w:pPr>
              <w:jc w:val="center"/>
              <w:rPr>
                <w:sz w:val="24"/>
                <w:szCs w:val="24"/>
              </w:rPr>
            </w:pPr>
            <w:r w:rsidRPr="009D6372">
              <w:rPr>
                <w:sz w:val="24"/>
                <w:szCs w:val="24"/>
              </w:rPr>
              <w:t>Численность населения</w:t>
            </w:r>
          </w:p>
        </w:tc>
        <w:tc>
          <w:tcPr>
            <w:tcW w:w="4111" w:type="dxa"/>
            <w:gridSpan w:val="3"/>
            <w:shd w:val="clear" w:color="auto" w:fill="F2F2F2"/>
            <w:vAlign w:val="center"/>
          </w:tcPr>
          <w:p w:rsidR="000C7D45" w:rsidRPr="009D6372" w:rsidRDefault="000C7D45" w:rsidP="009D6372">
            <w:pPr>
              <w:jc w:val="center"/>
              <w:rPr>
                <w:sz w:val="24"/>
                <w:szCs w:val="24"/>
              </w:rPr>
            </w:pPr>
            <w:r w:rsidRPr="009D6372">
              <w:rPr>
                <w:sz w:val="24"/>
                <w:szCs w:val="24"/>
              </w:rPr>
              <w:t>Численность коренных малочисле</w:t>
            </w:r>
            <w:r w:rsidRPr="009D6372">
              <w:rPr>
                <w:sz w:val="24"/>
                <w:szCs w:val="24"/>
              </w:rPr>
              <w:t>н</w:t>
            </w:r>
            <w:r w:rsidRPr="009D6372">
              <w:rPr>
                <w:sz w:val="24"/>
                <w:szCs w:val="24"/>
              </w:rPr>
              <w:t>ных народов Севера</w:t>
            </w:r>
          </w:p>
        </w:tc>
      </w:tr>
      <w:tr w:rsidR="000C7D45" w:rsidRPr="009D6372" w:rsidTr="009D6372">
        <w:trPr>
          <w:trHeight w:val="389"/>
          <w:jc w:val="center"/>
        </w:trPr>
        <w:tc>
          <w:tcPr>
            <w:tcW w:w="2660" w:type="dxa"/>
            <w:vMerge/>
            <w:shd w:val="clear" w:color="auto" w:fill="F2F2F2"/>
            <w:vAlign w:val="center"/>
          </w:tcPr>
          <w:p w:rsidR="000C7D45" w:rsidRPr="009D6372" w:rsidRDefault="000C7D45" w:rsidP="009D6372">
            <w:pPr>
              <w:jc w:val="center"/>
              <w:rPr>
                <w:sz w:val="24"/>
                <w:szCs w:val="24"/>
              </w:rPr>
            </w:pPr>
          </w:p>
        </w:tc>
        <w:tc>
          <w:tcPr>
            <w:tcW w:w="1701" w:type="dxa"/>
            <w:vMerge/>
            <w:shd w:val="clear" w:color="auto" w:fill="F2F2F2"/>
            <w:vAlign w:val="center"/>
          </w:tcPr>
          <w:p w:rsidR="000C7D45" w:rsidRPr="009D6372" w:rsidRDefault="000C7D45" w:rsidP="009D6372">
            <w:pPr>
              <w:jc w:val="center"/>
              <w:rPr>
                <w:sz w:val="24"/>
                <w:szCs w:val="24"/>
              </w:rPr>
            </w:pPr>
          </w:p>
        </w:tc>
        <w:tc>
          <w:tcPr>
            <w:tcW w:w="1417" w:type="dxa"/>
            <w:shd w:val="clear" w:color="auto" w:fill="F2F2F2"/>
            <w:vAlign w:val="center"/>
          </w:tcPr>
          <w:p w:rsidR="000C7D45" w:rsidRPr="009D6372" w:rsidRDefault="000C7D45" w:rsidP="009D6372">
            <w:pPr>
              <w:jc w:val="center"/>
              <w:rPr>
                <w:sz w:val="24"/>
                <w:szCs w:val="24"/>
              </w:rPr>
            </w:pPr>
            <w:r w:rsidRPr="009D6372">
              <w:rPr>
                <w:sz w:val="24"/>
                <w:szCs w:val="24"/>
              </w:rPr>
              <w:t>ханты</w:t>
            </w:r>
          </w:p>
        </w:tc>
        <w:tc>
          <w:tcPr>
            <w:tcW w:w="1418" w:type="dxa"/>
            <w:shd w:val="clear" w:color="auto" w:fill="F2F2F2"/>
            <w:vAlign w:val="center"/>
          </w:tcPr>
          <w:p w:rsidR="000C7D45" w:rsidRPr="009D6372" w:rsidRDefault="000C7D45" w:rsidP="009D6372">
            <w:pPr>
              <w:jc w:val="center"/>
              <w:rPr>
                <w:sz w:val="24"/>
                <w:szCs w:val="24"/>
              </w:rPr>
            </w:pPr>
            <w:r w:rsidRPr="009D6372">
              <w:rPr>
                <w:sz w:val="24"/>
                <w:szCs w:val="24"/>
              </w:rPr>
              <w:t>манси</w:t>
            </w:r>
          </w:p>
        </w:tc>
        <w:tc>
          <w:tcPr>
            <w:tcW w:w="1276" w:type="dxa"/>
            <w:shd w:val="clear" w:color="auto" w:fill="F2F2F2"/>
            <w:vAlign w:val="center"/>
          </w:tcPr>
          <w:p w:rsidR="000C7D45" w:rsidRPr="009D6372" w:rsidRDefault="000C7D45" w:rsidP="009D6372">
            <w:pPr>
              <w:jc w:val="center"/>
              <w:rPr>
                <w:sz w:val="24"/>
                <w:szCs w:val="24"/>
              </w:rPr>
            </w:pPr>
            <w:r w:rsidRPr="009D6372">
              <w:rPr>
                <w:sz w:val="24"/>
                <w:szCs w:val="24"/>
              </w:rPr>
              <w:t>ненцы</w:t>
            </w:r>
          </w:p>
        </w:tc>
      </w:tr>
      <w:tr w:rsidR="000C7D45" w:rsidRPr="009D6372" w:rsidTr="009D6372">
        <w:trPr>
          <w:trHeight w:val="976"/>
          <w:jc w:val="center"/>
        </w:trPr>
        <w:tc>
          <w:tcPr>
            <w:tcW w:w="2660" w:type="dxa"/>
            <w:vAlign w:val="center"/>
          </w:tcPr>
          <w:p w:rsidR="000C7D45" w:rsidRPr="009D6372" w:rsidRDefault="000C7D45" w:rsidP="009D6372">
            <w:pPr>
              <w:jc w:val="center"/>
              <w:rPr>
                <w:sz w:val="24"/>
                <w:szCs w:val="24"/>
              </w:rPr>
            </w:pPr>
            <w:r w:rsidRPr="009D6372">
              <w:rPr>
                <w:sz w:val="24"/>
                <w:szCs w:val="24"/>
              </w:rPr>
              <w:t>п.г.т. Октябрьское</w:t>
            </w:r>
          </w:p>
        </w:tc>
        <w:tc>
          <w:tcPr>
            <w:tcW w:w="1701" w:type="dxa"/>
            <w:vAlign w:val="center"/>
          </w:tcPr>
          <w:p w:rsidR="000C7D45" w:rsidRPr="009D6372" w:rsidRDefault="000C7D45" w:rsidP="009D6372">
            <w:pPr>
              <w:jc w:val="center"/>
              <w:rPr>
                <w:sz w:val="24"/>
                <w:szCs w:val="24"/>
              </w:rPr>
            </w:pPr>
            <w:r w:rsidRPr="009D6372">
              <w:rPr>
                <w:sz w:val="24"/>
                <w:szCs w:val="24"/>
              </w:rPr>
              <w:t>3909</w:t>
            </w:r>
          </w:p>
        </w:tc>
        <w:tc>
          <w:tcPr>
            <w:tcW w:w="1417" w:type="dxa"/>
            <w:vAlign w:val="center"/>
          </w:tcPr>
          <w:p w:rsidR="000C7D45" w:rsidRPr="009D6372" w:rsidRDefault="000C7D45" w:rsidP="009D6372">
            <w:pPr>
              <w:jc w:val="center"/>
              <w:rPr>
                <w:sz w:val="24"/>
                <w:szCs w:val="24"/>
              </w:rPr>
            </w:pPr>
            <w:r w:rsidRPr="009D6372">
              <w:rPr>
                <w:sz w:val="24"/>
                <w:szCs w:val="24"/>
              </w:rPr>
              <w:t>410</w:t>
            </w:r>
          </w:p>
        </w:tc>
        <w:tc>
          <w:tcPr>
            <w:tcW w:w="1418" w:type="dxa"/>
            <w:vAlign w:val="center"/>
          </w:tcPr>
          <w:p w:rsidR="000C7D45" w:rsidRPr="009D6372" w:rsidRDefault="000C7D45" w:rsidP="009D6372">
            <w:pPr>
              <w:jc w:val="center"/>
              <w:rPr>
                <w:sz w:val="24"/>
                <w:szCs w:val="24"/>
              </w:rPr>
            </w:pPr>
            <w:r w:rsidRPr="009D6372">
              <w:rPr>
                <w:sz w:val="24"/>
                <w:szCs w:val="24"/>
              </w:rPr>
              <w:t>42</w:t>
            </w:r>
          </w:p>
        </w:tc>
        <w:tc>
          <w:tcPr>
            <w:tcW w:w="1276" w:type="dxa"/>
            <w:vAlign w:val="center"/>
          </w:tcPr>
          <w:p w:rsidR="000C7D45" w:rsidRPr="009D6372" w:rsidRDefault="000C7D45" w:rsidP="009D6372">
            <w:pPr>
              <w:jc w:val="center"/>
              <w:rPr>
                <w:sz w:val="24"/>
                <w:szCs w:val="24"/>
              </w:rPr>
            </w:pPr>
            <w:r w:rsidRPr="009D6372">
              <w:rPr>
                <w:sz w:val="24"/>
                <w:szCs w:val="24"/>
              </w:rPr>
              <w:t>10</w:t>
            </w:r>
          </w:p>
        </w:tc>
      </w:tr>
    </w:tbl>
    <w:p w:rsidR="000C7D45" w:rsidRPr="00C42181" w:rsidRDefault="000C7D45" w:rsidP="00C42181">
      <w:pPr>
        <w:jc w:val="both"/>
        <w:rPr>
          <w:b/>
          <w:color w:val="00B050"/>
          <w:szCs w:val="22"/>
        </w:rPr>
      </w:pPr>
    </w:p>
    <w:p w:rsidR="000C7D45" w:rsidRDefault="000C7D45" w:rsidP="00C42181">
      <w:pPr>
        <w:spacing w:line="360" w:lineRule="auto"/>
        <w:ind w:firstLine="709"/>
        <w:jc w:val="both"/>
        <w:rPr>
          <w:color w:val="00B050"/>
          <w:sz w:val="24"/>
          <w:szCs w:val="24"/>
        </w:rPr>
      </w:pPr>
      <w:r w:rsidRPr="007C0A63">
        <w:rPr>
          <w:sz w:val="24"/>
          <w:szCs w:val="24"/>
        </w:rPr>
        <w:lastRenderedPageBreak/>
        <w:t>Демографическая ситуация в целом по поселению характеризуется нарастающим процессом сокращения общей численности населения. Миграция населения происходит за счет интенсивного отъезда жителей из поселения в связи с тем, что с 2002 года произошло массовое сокращение производственной деятельности наиболее крупных предприятий, вследствие чего среднегодовая численность работающих значительно уменьшилась. В данной ситуации главным фактором, решающим проблему может стать привлечение м</w:t>
      </w:r>
      <w:r w:rsidRPr="007C0A63">
        <w:rPr>
          <w:sz w:val="24"/>
          <w:szCs w:val="24"/>
        </w:rPr>
        <w:t>о</w:t>
      </w:r>
      <w:r w:rsidRPr="007C0A63">
        <w:rPr>
          <w:sz w:val="24"/>
          <w:szCs w:val="24"/>
        </w:rPr>
        <w:t>лодых специалистов в п.г.т. Октябрьское, а также миграционный приток населения</w:t>
      </w:r>
      <w:r w:rsidRPr="007C0A63">
        <w:rPr>
          <w:color w:val="00B050"/>
          <w:sz w:val="24"/>
          <w:szCs w:val="24"/>
        </w:rPr>
        <w:t>.</w:t>
      </w:r>
    </w:p>
    <w:p w:rsidR="000C7D45" w:rsidRPr="008A777B" w:rsidRDefault="000C7D45" w:rsidP="00771F5E">
      <w:pPr>
        <w:pStyle w:val="aff8"/>
      </w:pPr>
      <w:r w:rsidRPr="008A777B">
        <w:t>Таблица 3</w:t>
      </w:r>
    </w:p>
    <w:p w:rsidR="000C7D45" w:rsidRPr="008A777B" w:rsidRDefault="000C7D45" w:rsidP="008A777B">
      <w:pPr>
        <w:pStyle w:val="aff9"/>
      </w:pPr>
      <w:r w:rsidRPr="008A777B">
        <w:t>Сведения о распределении  населения п.г.т. Октябрьское по полу и возрасту, человек</w:t>
      </w:r>
    </w:p>
    <w:tbl>
      <w:tblPr>
        <w:tblW w:w="10241" w:type="dxa"/>
        <w:jc w:val="center"/>
        <w:tblInd w:w="103" w:type="dxa"/>
        <w:tblLook w:val="0000"/>
      </w:tblPr>
      <w:tblGrid>
        <w:gridCol w:w="917"/>
        <w:gridCol w:w="1425"/>
        <w:gridCol w:w="1049"/>
        <w:gridCol w:w="912"/>
        <w:gridCol w:w="1083"/>
        <w:gridCol w:w="1032"/>
        <w:gridCol w:w="963"/>
        <w:gridCol w:w="855"/>
        <w:gridCol w:w="946"/>
        <w:gridCol w:w="1059"/>
      </w:tblGrid>
      <w:tr w:rsidR="000C7D45" w:rsidRPr="00233BB0" w:rsidTr="008A777B">
        <w:trPr>
          <w:trHeight w:val="270"/>
          <w:jc w:val="center"/>
        </w:trPr>
        <w:tc>
          <w:tcPr>
            <w:tcW w:w="917" w:type="dxa"/>
            <w:vMerge w:val="restart"/>
            <w:tcBorders>
              <w:top w:val="single" w:sz="4" w:space="0" w:color="auto"/>
              <w:left w:val="single" w:sz="4" w:space="0" w:color="auto"/>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год</w:t>
            </w:r>
          </w:p>
        </w:tc>
        <w:tc>
          <w:tcPr>
            <w:tcW w:w="1425" w:type="dxa"/>
            <w:vMerge w:val="restart"/>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Общая чи</w:t>
            </w:r>
            <w:r w:rsidRPr="00233BB0">
              <w:t>с</w:t>
            </w:r>
            <w:r w:rsidRPr="00233BB0">
              <w:t>ленность населения, человек</w:t>
            </w:r>
          </w:p>
        </w:tc>
        <w:tc>
          <w:tcPr>
            <w:tcW w:w="7899" w:type="dxa"/>
            <w:gridSpan w:val="8"/>
            <w:tcBorders>
              <w:top w:val="single" w:sz="4" w:space="0" w:color="auto"/>
              <w:left w:val="nil"/>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Распределение  населения  по  полу  и возрасту:</w:t>
            </w:r>
          </w:p>
        </w:tc>
      </w:tr>
      <w:tr w:rsidR="000C7D45" w:rsidRPr="00233BB0" w:rsidTr="008A777B">
        <w:trPr>
          <w:trHeight w:val="255"/>
          <w:jc w:val="center"/>
        </w:trPr>
        <w:tc>
          <w:tcPr>
            <w:tcW w:w="917"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c>
          <w:tcPr>
            <w:tcW w:w="142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c>
          <w:tcPr>
            <w:tcW w:w="4076" w:type="dxa"/>
            <w:gridSpan w:val="4"/>
            <w:tcBorders>
              <w:top w:val="single" w:sz="4" w:space="0" w:color="auto"/>
              <w:left w:val="nil"/>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мужчины</w:t>
            </w:r>
          </w:p>
        </w:tc>
        <w:tc>
          <w:tcPr>
            <w:tcW w:w="3823" w:type="dxa"/>
            <w:gridSpan w:val="4"/>
            <w:tcBorders>
              <w:top w:val="single" w:sz="4" w:space="0" w:color="auto"/>
              <w:left w:val="nil"/>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женщины</w:t>
            </w:r>
          </w:p>
        </w:tc>
      </w:tr>
      <w:tr w:rsidR="000C7D45" w:rsidRPr="00233BB0" w:rsidTr="008A777B">
        <w:trPr>
          <w:trHeight w:val="255"/>
          <w:jc w:val="center"/>
        </w:trPr>
        <w:tc>
          <w:tcPr>
            <w:tcW w:w="917"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c>
          <w:tcPr>
            <w:tcW w:w="1425" w:type="dxa"/>
            <w:vMerge/>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c>
          <w:tcPr>
            <w:tcW w:w="3044" w:type="dxa"/>
            <w:gridSpan w:val="3"/>
            <w:tcBorders>
              <w:top w:val="single" w:sz="4" w:space="0" w:color="auto"/>
              <w:left w:val="nil"/>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возраст</w:t>
            </w:r>
          </w:p>
        </w:tc>
        <w:tc>
          <w:tcPr>
            <w:tcW w:w="1032" w:type="dxa"/>
            <w:vMerge w:val="restart"/>
            <w:tcBorders>
              <w:top w:val="nil"/>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Итого мужчин</w:t>
            </w:r>
          </w:p>
        </w:tc>
        <w:tc>
          <w:tcPr>
            <w:tcW w:w="2764" w:type="dxa"/>
            <w:gridSpan w:val="3"/>
            <w:tcBorders>
              <w:top w:val="single" w:sz="4" w:space="0" w:color="auto"/>
              <w:left w:val="nil"/>
              <w:bottom w:val="single" w:sz="4" w:space="0" w:color="auto"/>
              <w:right w:val="single" w:sz="4" w:space="0" w:color="auto"/>
            </w:tcBorders>
            <w:shd w:val="clear" w:color="auto" w:fill="F2F2F2"/>
            <w:noWrap/>
            <w:vAlign w:val="center"/>
          </w:tcPr>
          <w:p w:rsidR="000C7D45" w:rsidRPr="00233BB0" w:rsidRDefault="000C7D45" w:rsidP="00180FCD">
            <w:pPr>
              <w:pStyle w:val="affb"/>
            </w:pPr>
            <w:r w:rsidRPr="00233BB0">
              <w:t>возраст</w:t>
            </w:r>
          </w:p>
        </w:tc>
        <w:tc>
          <w:tcPr>
            <w:tcW w:w="1059" w:type="dxa"/>
            <w:vMerge w:val="restart"/>
            <w:tcBorders>
              <w:top w:val="nil"/>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Итого женщин</w:t>
            </w:r>
          </w:p>
        </w:tc>
      </w:tr>
      <w:tr w:rsidR="000C7D45" w:rsidRPr="00233BB0" w:rsidTr="008A777B">
        <w:trPr>
          <w:trHeight w:val="510"/>
          <w:jc w:val="center"/>
        </w:trPr>
        <w:tc>
          <w:tcPr>
            <w:tcW w:w="917" w:type="dxa"/>
            <w:vMerge/>
            <w:tcBorders>
              <w:top w:val="single" w:sz="4" w:space="0" w:color="auto"/>
              <w:left w:val="single" w:sz="4" w:space="0" w:color="auto"/>
              <w:bottom w:val="single" w:sz="4" w:space="0" w:color="auto"/>
              <w:right w:val="single" w:sz="4" w:space="0" w:color="auto"/>
            </w:tcBorders>
            <w:vAlign w:val="center"/>
          </w:tcPr>
          <w:p w:rsidR="000C7D45" w:rsidRPr="00233BB0" w:rsidRDefault="000C7D45" w:rsidP="00180FCD">
            <w:pPr>
              <w:pStyle w:val="affb"/>
            </w:pPr>
          </w:p>
        </w:tc>
        <w:tc>
          <w:tcPr>
            <w:tcW w:w="1425" w:type="dxa"/>
            <w:vMerge/>
            <w:tcBorders>
              <w:top w:val="single" w:sz="4" w:space="0" w:color="auto"/>
              <w:left w:val="single" w:sz="4" w:space="0" w:color="auto"/>
              <w:bottom w:val="single" w:sz="4" w:space="0" w:color="auto"/>
              <w:right w:val="single" w:sz="4" w:space="0" w:color="auto"/>
            </w:tcBorders>
            <w:vAlign w:val="center"/>
          </w:tcPr>
          <w:p w:rsidR="000C7D45" w:rsidRPr="00233BB0" w:rsidRDefault="000C7D45" w:rsidP="00180FCD">
            <w:pPr>
              <w:pStyle w:val="affb"/>
            </w:pPr>
          </w:p>
        </w:tc>
        <w:tc>
          <w:tcPr>
            <w:tcW w:w="1049"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0-15</w:t>
            </w:r>
          </w:p>
        </w:tc>
        <w:tc>
          <w:tcPr>
            <w:tcW w:w="912"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16-59</w:t>
            </w:r>
          </w:p>
        </w:tc>
        <w:tc>
          <w:tcPr>
            <w:tcW w:w="1083"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60</w:t>
            </w:r>
          </w:p>
        </w:tc>
        <w:tc>
          <w:tcPr>
            <w:tcW w:w="1032" w:type="dxa"/>
            <w:vMerge/>
            <w:tcBorders>
              <w:top w:val="nil"/>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c>
          <w:tcPr>
            <w:tcW w:w="963"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0-15</w:t>
            </w:r>
          </w:p>
        </w:tc>
        <w:tc>
          <w:tcPr>
            <w:tcW w:w="855"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16-54</w:t>
            </w:r>
          </w:p>
        </w:tc>
        <w:tc>
          <w:tcPr>
            <w:tcW w:w="946" w:type="dxa"/>
            <w:tcBorders>
              <w:top w:val="nil"/>
              <w:left w:val="nil"/>
              <w:bottom w:val="single" w:sz="4" w:space="0" w:color="auto"/>
              <w:right w:val="single" w:sz="4" w:space="0" w:color="auto"/>
            </w:tcBorders>
            <w:shd w:val="clear" w:color="auto" w:fill="F2F2F2"/>
            <w:vAlign w:val="center"/>
          </w:tcPr>
          <w:p w:rsidR="000C7D45" w:rsidRPr="00233BB0" w:rsidRDefault="000C7D45" w:rsidP="00180FCD">
            <w:pPr>
              <w:pStyle w:val="affb"/>
            </w:pPr>
            <w:r w:rsidRPr="00233BB0">
              <w:t>55</w:t>
            </w:r>
          </w:p>
        </w:tc>
        <w:tc>
          <w:tcPr>
            <w:tcW w:w="1059" w:type="dxa"/>
            <w:vMerge/>
            <w:tcBorders>
              <w:top w:val="nil"/>
              <w:left w:val="single" w:sz="4" w:space="0" w:color="auto"/>
              <w:bottom w:val="single" w:sz="4" w:space="0" w:color="auto"/>
              <w:right w:val="single" w:sz="4" w:space="0" w:color="auto"/>
            </w:tcBorders>
            <w:shd w:val="clear" w:color="auto" w:fill="F2F2F2"/>
            <w:vAlign w:val="center"/>
          </w:tcPr>
          <w:p w:rsidR="000C7D45" w:rsidRPr="00233BB0" w:rsidRDefault="000C7D45" w:rsidP="00180FCD">
            <w:pPr>
              <w:pStyle w:val="affb"/>
            </w:pPr>
          </w:p>
        </w:tc>
      </w:tr>
      <w:tr w:rsidR="000C7D45" w:rsidRPr="00233BB0" w:rsidTr="008A777B">
        <w:trPr>
          <w:trHeight w:val="451"/>
          <w:jc w:val="center"/>
        </w:trPr>
        <w:tc>
          <w:tcPr>
            <w:tcW w:w="917" w:type="dxa"/>
            <w:tcBorders>
              <w:top w:val="nil"/>
              <w:left w:val="single" w:sz="4" w:space="0" w:color="auto"/>
              <w:bottom w:val="single" w:sz="4" w:space="0" w:color="auto"/>
              <w:right w:val="single" w:sz="4" w:space="0" w:color="auto"/>
            </w:tcBorders>
            <w:noWrap/>
            <w:vAlign w:val="center"/>
          </w:tcPr>
          <w:p w:rsidR="000C7D45" w:rsidRPr="00233BB0" w:rsidRDefault="000C7D45" w:rsidP="00180FCD">
            <w:pPr>
              <w:pStyle w:val="affa"/>
            </w:pPr>
            <w:r w:rsidRPr="00233BB0">
              <w:t>2015</w:t>
            </w:r>
          </w:p>
        </w:tc>
        <w:tc>
          <w:tcPr>
            <w:tcW w:w="1425"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3023</w:t>
            </w:r>
          </w:p>
        </w:tc>
        <w:tc>
          <w:tcPr>
            <w:tcW w:w="1049"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414</w:t>
            </w:r>
          </w:p>
        </w:tc>
        <w:tc>
          <w:tcPr>
            <w:tcW w:w="912"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719</w:t>
            </w:r>
          </w:p>
        </w:tc>
        <w:tc>
          <w:tcPr>
            <w:tcW w:w="1083"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150</w:t>
            </w:r>
          </w:p>
        </w:tc>
        <w:tc>
          <w:tcPr>
            <w:tcW w:w="1032"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1283</w:t>
            </w:r>
          </w:p>
        </w:tc>
        <w:tc>
          <w:tcPr>
            <w:tcW w:w="963"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593</w:t>
            </w:r>
          </w:p>
        </w:tc>
        <w:tc>
          <w:tcPr>
            <w:tcW w:w="855"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759</w:t>
            </w:r>
          </w:p>
        </w:tc>
        <w:tc>
          <w:tcPr>
            <w:tcW w:w="946"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394</w:t>
            </w:r>
          </w:p>
        </w:tc>
        <w:tc>
          <w:tcPr>
            <w:tcW w:w="1059"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1746</w:t>
            </w:r>
          </w:p>
        </w:tc>
      </w:tr>
      <w:tr w:rsidR="000C7D45" w:rsidRPr="00233BB0" w:rsidTr="008A777B">
        <w:trPr>
          <w:trHeight w:val="415"/>
          <w:jc w:val="center"/>
        </w:trPr>
        <w:tc>
          <w:tcPr>
            <w:tcW w:w="917" w:type="dxa"/>
            <w:tcBorders>
              <w:top w:val="nil"/>
              <w:left w:val="single" w:sz="4" w:space="0" w:color="auto"/>
              <w:bottom w:val="single" w:sz="4" w:space="0" w:color="auto"/>
              <w:right w:val="single" w:sz="4" w:space="0" w:color="auto"/>
            </w:tcBorders>
            <w:noWrap/>
            <w:vAlign w:val="center"/>
          </w:tcPr>
          <w:p w:rsidR="000C7D45" w:rsidRPr="00233BB0" w:rsidRDefault="000C7D45" w:rsidP="00180FCD">
            <w:pPr>
              <w:pStyle w:val="affa"/>
            </w:pPr>
            <w:r w:rsidRPr="00233BB0">
              <w:t>2025</w:t>
            </w:r>
          </w:p>
        </w:tc>
        <w:tc>
          <w:tcPr>
            <w:tcW w:w="1425"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2283</w:t>
            </w:r>
          </w:p>
        </w:tc>
        <w:tc>
          <w:tcPr>
            <w:tcW w:w="1049"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324</w:t>
            </w:r>
          </w:p>
        </w:tc>
        <w:tc>
          <w:tcPr>
            <w:tcW w:w="912"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429</w:t>
            </w:r>
          </w:p>
        </w:tc>
        <w:tc>
          <w:tcPr>
            <w:tcW w:w="1083"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124</w:t>
            </w:r>
          </w:p>
        </w:tc>
        <w:tc>
          <w:tcPr>
            <w:tcW w:w="1032"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877</w:t>
            </w:r>
          </w:p>
        </w:tc>
        <w:tc>
          <w:tcPr>
            <w:tcW w:w="963"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488</w:t>
            </w:r>
          </w:p>
        </w:tc>
        <w:tc>
          <w:tcPr>
            <w:tcW w:w="855"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614</w:t>
            </w:r>
          </w:p>
        </w:tc>
        <w:tc>
          <w:tcPr>
            <w:tcW w:w="946"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305</w:t>
            </w:r>
          </w:p>
        </w:tc>
        <w:tc>
          <w:tcPr>
            <w:tcW w:w="1059" w:type="dxa"/>
            <w:tcBorders>
              <w:top w:val="nil"/>
              <w:left w:val="nil"/>
              <w:bottom w:val="single" w:sz="4" w:space="0" w:color="auto"/>
              <w:right w:val="single" w:sz="4" w:space="0" w:color="auto"/>
            </w:tcBorders>
            <w:noWrap/>
            <w:vAlign w:val="center"/>
          </w:tcPr>
          <w:p w:rsidR="000C7D45" w:rsidRPr="00233BB0" w:rsidRDefault="000C7D45" w:rsidP="00180FCD">
            <w:pPr>
              <w:pStyle w:val="affa"/>
            </w:pPr>
            <w:r w:rsidRPr="00233BB0">
              <w:t>1407</w:t>
            </w:r>
          </w:p>
        </w:tc>
      </w:tr>
    </w:tbl>
    <w:p w:rsidR="000C7D45" w:rsidRPr="00430CE0" w:rsidRDefault="000C7D45" w:rsidP="00430CE0">
      <w:pPr>
        <w:snapToGrid/>
        <w:spacing w:before="240" w:line="360" w:lineRule="auto"/>
        <w:ind w:firstLine="840"/>
        <w:jc w:val="both"/>
        <w:rPr>
          <w:sz w:val="24"/>
          <w:szCs w:val="24"/>
        </w:rPr>
      </w:pPr>
      <w:r w:rsidRPr="00430CE0">
        <w:rPr>
          <w:sz w:val="24"/>
          <w:szCs w:val="24"/>
        </w:rPr>
        <w:t>Прогноз на ближайшую и среднесрочную перспективу свидетельствует о продо</w:t>
      </w:r>
      <w:r w:rsidRPr="00430CE0">
        <w:rPr>
          <w:sz w:val="24"/>
          <w:szCs w:val="24"/>
        </w:rPr>
        <w:t>л</w:t>
      </w:r>
      <w:r w:rsidRPr="00430CE0">
        <w:rPr>
          <w:sz w:val="24"/>
          <w:szCs w:val="24"/>
        </w:rPr>
        <w:t>жении уменьшения численности населения муниципального образования.</w:t>
      </w:r>
      <w:r>
        <w:rPr>
          <w:sz w:val="24"/>
          <w:szCs w:val="24"/>
        </w:rPr>
        <w:t xml:space="preserve"> При благопр</w:t>
      </w:r>
      <w:r>
        <w:rPr>
          <w:sz w:val="24"/>
          <w:szCs w:val="24"/>
        </w:rPr>
        <w:t>и</w:t>
      </w:r>
      <w:r>
        <w:rPr>
          <w:sz w:val="24"/>
          <w:szCs w:val="24"/>
        </w:rPr>
        <w:t>ятной демографической ситуации в п.г.т. Октябрьское численность населения с 2015 года и по 2024 год стабилизируется и будет сохранятся в пределах 3712 человек.</w:t>
      </w:r>
    </w:p>
    <w:p w:rsidR="000C7D45" w:rsidRPr="00C24E62" w:rsidRDefault="000C7D45" w:rsidP="00430CE0">
      <w:pPr>
        <w:snapToGrid/>
        <w:spacing w:before="240" w:line="360" w:lineRule="auto"/>
        <w:ind w:firstLine="709"/>
        <w:jc w:val="both"/>
        <w:rPr>
          <w:i/>
          <w:sz w:val="24"/>
          <w:szCs w:val="24"/>
        </w:rPr>
      </w:pPr>
      <w:bookmarkStart w:id="3" w:name="_Toc242585656"/>
      <w:r w:rsidRPr="00C24E62">
        <w:rPr>
          <w:i/>
          <w:sz w:val="24"/>
          <w:szCs w:val="24"/>
        </w:rPr>
        <w:t>Жилищный фонд</w:t>
      </w:r>
      <w:bookmarkEnd w:id="3"/>
    </w:p>
    <w:p w:rsidR="000C7D45" w:rsidRPr="00C24E62" w:rsidRDefault="000C7D45" w:rsidP="00C24E62">
      <w:pPr>
        <w:pStyle w:val="aff7"/>
      </w:pPr>
      <w:r w:rsidRPr="00C24E62">
        <w:t>Объемы и качество снабжения населения коммунальными услугами зависит не только от деятельности организаций коммунальной инфраструктуры, но и от состояния жилищного фонда населенного пункта.</w:t>
      </w:r>
    </w:p>
    <w:p w:rsidR="000C7D45" w:rsidRPr="00233BB0" w:rsidRDefault="000C7D45" w:rsidP="00C24E62">
      <w:pPr>
        <w:pStyle w:val="aff7"/>
      </w:pPr>
      <w:r w:rsidRPr="00233BB0">
        <w:t>В настоящее время по данным БТИ жилищный фонд составляет порядка 86 тыс.кв.м общей площади (811 жилых домов). Жилищный фонд по виду застройки имеет следующую структуру:</w:t>
      </w:r>
    </w:p>
    <w:p w:rsidR="000C7D45" w:rsidRPr="00233BB0" w:rsidRDefault="000C7D45" w:rsidP="00C24E62">
      <w:pPr>
        <w:pStyle w:val="a"/>
        <w:numPr>
          <w:ilvl w:val="0"/>
          <w:numId w:val="29"/>
        </w:numPr>
        <w:tabs>
          <w:tab w:val="clear" w:pos="1070"/>
        </w:tabs>
        <w:ind w:left="0" w:firstLine="709"/>
      </w:pPr>
      <w:r w:rsidRPr="00233BB0">
        <w:t>индивидуальные жилые дома 33%,</w:t>
      </w:r>
    </w:p>
    <w:p w:rsidR="000C7D45" w:rsidRPr="00233BB0" w:rsidRDefault="000C7D45" w:rsidP="00C24E62">
      <w:pPr>
        <w:pStyle w:val="a"/>
        <w:numPr>
          <w:ilvl w:val="0"/>
          <w:numId w:val="29"/>
        </w:numPr>
        <w:tabs>
          <w:tab w:val="clear" w:pos="1070"/>
        </w:tabs>
        <w:ind w:left="0" w:firstLine="709"/>
      </w:pPr>
      <w:r w:rsidRPr="00233BB0">
        <w:t>двухквартирные  жилые дома 18%,</w:t>
      </w:r>
    </w:p>
    <w:p w:rsidR="000C7D45" w:rsidRPr="00233BB0" w:rsidRDefault="000C7D45" w:rsidP="00C24E62">
      <w:pPr>
        <w:pStyle w:val="a"/>
        <w:numPr>
          <w:ilvl w:val="0"/>
          <w:numId w:val="29"/>
        </w:numPr>
        <w:tabs>
          <w:tab w:val="clear" w:pos="1070"/>
        </w:tabs>
        <w:ind w:left="0" w:firstLine="709"/>
      </w:pPr>
      <w:r w:rsidRPr="00233BB0">
        <w:t>многоквартирные жилые дома  48%,</w:t>
      </w:r>
    </w:p>
    <w:p w:rsidR="000C7D45" w:rsidRDefault="000C7D45" w:rsidP="00C24E62">
      <w:pPr>
        <w:pStyle w:val="a"/>
        <w:numPr>
          <w:ilvl w:val="0"/>
          <w:numId w:val="29"/>
        </w:numPr>
        <w:tabs>
          <w:tab w:val="clear" w:pos="1070"/>
        </w:tabs>
        <w:ind w:left="0" w:firstLine="709"/>
      </w:pPr>
      <w:r>
        <w:t>о</w:t>
      </w:r>
      <w:r w:rsidRPr="00233BB0">
        <w:t>бщежитие – менее 1%.</w:t>
      </w:r>
    </w:p>
    <w:p w:rsidR="000C7D45" w:rsidRDefault="000C7D45" w:rsidP="00154E45">
      <w:pPr>
        <w:pStyle w:val="a"/>
        <w:numPr>
          <w:ilvl w:val="0"/>
          <w:numId w:val="0"/>
        </w:numPr>
        <w:ind w:left="709"/>
      </w:pPr>
    </w:p>
    <w:p w:rsidR="000C7D45" w:rsidRDefault="000C7D45" w:rsidP="00154E45">
      <w:pPr>
        <w:pStyle w:val="a"/>
        <w:numPr>
          <w:ilvl w:val="0"/>
          <w:numId w:val="0"/>
        </w:numPr>
        <w:ind w:left="709"/>
      </w:pPr>
    </w:p>
    <w:p w:rsidR="000C7D45" w:rsidRDefault="000C7D45" w:rsidP="00154E45">
      <w:pPr>
        <w:pStyle w:val="a"/>
        <w:numPr>
          <w:ilvl w:val="0"/>
          <w:numId w:val="0"/>
        </w:numPr>
        <w:ind w:left="709"/>
      </w:pPr>
    </w:p>
    <w:p w:rsidR="000C7D45" w:rsidRDefault="000C7D45" w:rsidP="00154E45">
      <w:pPr>
        <w:pStyle w:val="a"/>
        <w:numPr>
          <w:ilvl w:val="0"/>
          <w:numId w:val="0"/>
        </w:numPr>
        <w:ind w:left="709"/>
      </w:pPr>
    </w:p>
    <w:p w:rsidR="000C7D45" w:rsidRPr="00154E45" w:rsidRDefault="000C7D45" w:rsidP="00154E45">
      <w:pPr>
        <w:pStyle w:val="a0"/>
        <w:numPr>
          <w:ilvl w:val="0"/>
          <w:numId w:val="0"/>
        </w:numPr>
        <w:ind w:left="1080"/>
      </w:pPr>
    </w:p>
    <w:p w:rsidR="000C7D45" w:rsidRPr="00C269D5" w:rsidRDefault="000C7D45" w:rsidP="00771F5E">
      <w:pPr>
        <w:pStyle w:val="aff8"/>
      </w:pPr>
      <w:r>
        <w:lastRenderedPageBreak/>
        <w:t>Таблица 4</w:t>
      </w:r>
    </w:p>
    <w:p w:rsidR="000C7D45" w:rsidRPr="00233BB0" w:rsidRDefault="000C7D45" w:rsidP="00C24E62">
      <w:pPr>
        <w:pStyle w:val="aff9"/>
      </w:pPr>
      <w:r w:rsidRPr="00233BB0">
        <w:t>Существующий жилищный фонд п.г.т. Октябрьское</w:t>
      </w:r>
    </w:p>
    <w:tbl>
      <w:tblPr>
        <w:tblW w:w="94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112"/>
        <w:gridCol w:w="1417"/>
        <w:gridCol w:w="2126"/>
        <w:gridCol w:w="1843"/>
      </w:tblGrid>
      <w:tr w:rsidR="000C7D45" w:rsidRPr="00233BB0" w:rsidTr="00771F5E">
        <w:trPr>
          <w:trHeight w:val="669"/>
          <w:tblHeader/>
          <w:jc w:val="center"/>
        </w:trPr>
        <w:tc>
          <w:tcPr>
            <w:tcW w:w="4112" w:type="dxa"/>
            <w:shd w:val="clear" w:color="auto" w:fill="F2F2F2"/>
            <w:vAlign w:val="center"/>
          </w:tcPr>
          <w:p w:rsidR="000C7D45" w:rsidRPr="00E009CD" w:rsidRDefault="000C7D45" w:rsidP="00180FCD">
            <w:pPr>
              <w:pStyle w:val="affb"/>
              <w:rPr>
                <w:b w:val="0"/>
              </w:rPr>
            </w:pPr>
            <w:r w:rsidRPr="00E009CD">
              <w:rPr>
                <w:b w:val="0"/>
              </w:rPr>
              <w:t>Назначение объекта</w:t>
            </w:r>
          </w:p>
        </w:tc>
        <w:tc>
          <w:tcPr>
            <w:tcW w:w="1417" w:type="dxa"/>
            <w:shd w:val="clear" w:color="auto" w:fill="F2F2F2"/>
            <w:vAlign w:val="center"/>
          </w:tcPr>
          <w:p w:rsidR="000C7D45" w:rsidRPr="00E009CD" w:rsidRDefault="000C7D45" w:rsidP="00180FCD">
            <w:pPr>
              <w:pStyle w:val="affb"/>
              <w:rPr>
                <w:b w:val="0"/>
              </w:rPr>
            </w:pPr>
            <w:r w:rsidRPr="00E009CD">
              <w:rPr>
                <w:b w:val="0"/>
              </w:rPr>
              <w:t>Количество домов</w:t>
            </w:r>
          </w:p>
        </w:tc>
        <w:tc>
          <w:tcPr>
            <w:tcW w:w="2126" w:type="dxa"/>
            <w:shd w:val="clear" w:color="auto" w:fill="F2F2F2"/>
            <w:vAlign w:val="center"/>
          </w:tcPr>
          <w:p w:rsidR="000C7D45" w:rsidRPr="00E009CD" w:rsidRDefault="000C7D45" w:rsidP="00180FCD">
            <w:pPr>
              <w:pStyle w:val="affb"/>
              <w:rPr>
                <w:b w:val="0"/>
              </w:rPr>
            </w:pPr>
            <w:r w:rsidRPr="00E009CD">
              <w:rPr>
                <w:b w:val="0"/>
              </w:rPr>
              <w:t xml:space="preserve">Площадь </w:t>
            </w:r>
          </w:p>
          <w:p w:rsidR="000C7D45" w:rsidRPr="00E009CD" w:rsidRDefault="000C7D45" w:rsidP="00180FCD">
            <w:pPr>
              <w:pStyle w:val="affb"/>
              <w:rPr>
                <w:b w:val="0"/>
              </w:rPr>
            </w:pPr>
            <w:r w:rsidRPr="00E009CD">
              <w:rPr>
                <w:b w:val="0"/>
              </w:rPr>
              <w:t>застройки, кв. м.</w:t>
            </w:r>
          </w:p>
        </w:tc>
        <w:tc>
          <w:tcPr>
            <w:tcW w:w="1843" w:type="dxa"/>
            <w:shd w:val="clear" w:color="auto" w:fill="F2F2F2"/>
            <w:vAlign w:val="center"/>
          </w:tcPr>
          <w:p w:rsidR="000C7D45" w:rsidRPr="00E009CD" w:rsidRDefault="000C7D45" w:rsidP="00180FCD">
            <w:pPr>
              <w:pStyle w:val="affb"/>
              <w:rPr>
                <w:b w:val="0"/>
              </w:rPr>
            </w:pPr>
            <w:r w:rsidRPr="00E009CD">
              <w:rPr>
                <w:b w:val="0"/>
              </w:rPr>
              <w:t xml:space="preserve">Общая </w:t>
            </w:r>
          </w:p>
          <w:p w:rsidR="000C7D45" w:rsidRPr="00E009CD" w:rsidRDefault="000C7D45" w:rsidP="00180FCD">
            <w:pPr>
              <w:pStyle w:val="affb"/>
              <w:rPr>
                <w:b w:val="0"/>
              </w:rPr>
            </w:pPr>
            <w:r w:rsidRPr="00E009CD">
              <w:rPr>
                <w:b w:val="0"/>
              </w:rPr>
              <w:t>площадь, кв. м.</w:t>
            </w:r>
          </w:p>
        </w:tc>
      </w:tr>
      <w:tr w:rsidR="000C7D45" w:rsidRPr="00233BB0" w:rsidTr="00DA31C0">
        <w:trPr>
          <w:trHeight w:val="315"/>
          <w:jc w:val="center"/>
        </w:trPr>
        <w:tc>
          <w:tcPr>
            <w:tcW w:w="4112" w:type="dxa"/>
            <w:vAlign w:val="center"/>
          </w:tcPr>
          <w:p w:rsidR="000C7D45" w:rsidRPr="00233BB0" w:rsidRDefault="000C7D45" w:rsidP="00180FCD">
            <w:pPr>
              <w:pStyle w:val="affa"/>
            </w:pPr>
            <w:r w:rsidRPr="00233BB0">
              <w:t>1</w:t>
            </w:r>
          </w:p>
        </w:tc>
        <w:tc>
          <w:tcPr>
            <w:tcW w:w="1417" w:type="dxa"/>
            <w:vAlign w:val="center"/>
          </w:tcPr>
          <w:p w:rsidR="000C7D45" w:rsidRPr="00233BB0" w:rsidRDefault="000C7D45" w:rsidP="00180FCD">
            <w:pPr>
              <w:pStyle w:val="affa"/>
            </w:pPr>
            <w:r w:rsidRPr="00233BB0">
              <w:t>2</w:t>
            </w:r>
          </w:p>
        </w:tc>
        <w:tc>
          <w:tcPr>
            <w:tcW w:w="2126" w:type="dxa"/>
            <w:vAlign w:val="center"/>
          </w:tcPr>
          <w:p w:rsidR="000C7D45" w:rsidRPr="00233BB0" w:rsidRDefault="000C7D45" w:rsidP="00180FCD">
            <w:pPr>
              <w:pStyle w:val="affa"/>
            </w:pPr>
            <w:r w:rsidRPr="00233BB0">
              <w:t>3</w:t>
            </w:r>
          </w:p>
        </w:tc>
        <w:tc>
          <w:tcPr>
            <w:tcW w:w="1843" w:type="dxa"/>
            <w:vAlign w:val="center"/>
          </w:tcPr>
          <w:p w:rsidR="000C7D45" w:rsidRPr="00233BB0" w:rsidRDefault="000C7D45" w:rsidP="00180FCD">
            <w:pPr>
              <w:pStyle w:val="affa"/>
            </w:pPr>
            <w:r w:rsidRPr="00233BB0">
              <w:t>4</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Индивидуальный жилой дом, 1 эт.</w:t>
            </w:r>
          </w:p>
        </w:tc>
        <w:tc>
          <w:tcPr>
            <w:tcW w:w="1417" w:type="dxa"/>
            <w:noWrap/>
            <w:vAlign w:val="center"/>
          </w:tcPr>
          <w:p w:rsidR="000C7D45" w:rsidRPr="00233BB0" w:rsidRDefault="000C7D45" w:rsidP="00180FCD">
            <w:pPr>
              <w:pStyle w:val="affa"/>
            </w:pPr>
            <w:r w:rsidRPr="00233BB0">
              <w:t>466</w:t>
            </w:r>
          </w:p>
        </w:tc>
        <w:tc>
          <w:tcPr>
            <w:tcW w:w="2126" w:type="dxa"/>
            <w:noWrap/>
            <w:vAlign w:val="center"/>
          </w:tcPr>
          <w:p w:rsidR="000C7D45" w:rsidRPr="00233BB0" w:rsidRDefault="000C7D45" w:rsidP="00180FCD">
            <w:pPr>
              <w:pStyle w:val="affa"/>
            </w:pPr>
            <w:r w:rsidRPr="00233BB0">
              <w:t>32600</w:t>
            </w:r>
          </w:p>
        </w:tc>
        <w:tc>
          <w:tcPr>
            <w:tcW w:w="1843" w:type="dxa"/>
            <w:noWrap/>
            <w:vAlign w:val="center"/>
          </w:tcPr>
          <w:p w:rsidR="000C7D45" w:rsidRPr="00233BB0" w:rsidRDefault="000C7D45" w:rsidP="00180FCD">
            <w:pPr>
              <w:pStyle w:val="affa"/>
            </w:pPr>
            <w:r w:rsidRPr="00233BB0">
              <w:t>26071</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Индивидуальный жилой дом, 2 эт.</w:t>
            </w:r>
          </w:p>
        </w:tc>
        <w:tc>
          <w:tcPr>
            <w:tcW w:w="1417" w:type="dxa"/>
            <w:noWrap/>
            <w:vAlign w:val="center"/>
          </w:tcPr>
          <w:p w:rsidR="000C7D45" w:rsidRPr="00233BB0" w:rsidRDefault="000C7D45" w:rsidP="00180FCD">
            <w:pPr>
              <w:pStyle w:val="affa"/>
            </w:pPr>
            <w:r w:rsidRPr="00233BB0">
              <w:t>11</w:t>
            </w:r>
          </w:p>
        </w:tc>
        <w:tc>
          <w:tcPr>
            <w:tcW w:w="2126" w:type="dxa"/>
            <w:noWrap/>
            <w:vAlign w:val="center"/>
          </w:tcPr>
          <w:p w:rsidR="000C7D45" w:rsidRPr="00233BB0" w:rsidRDefault="000C7D45" w:rsidP="00180FCD">
            <w:pPr>
              <w:pStyle w:val="affa"/>
            </w:pPr>
            <w:r w:rsidRPr="00233BB0">
              <w:t>1305</w:t>
            </w:r>
          </w:p>
        </w:tc>
        <w:tc>
          <w:tcPr>
            <w:tcW w:w="1843" w:type="dxa"/>
            <w:noWrap/>
            <w:vAlign w:val="center"/>
          </w:tcPr>
          <w:p w:rsidR="000C7D45" w:rsidRPr="00233BB0" w:rsidRDefault="000C7D45" w:rsidP="00180FCD">
            <w:pPr>
              <w:pStyle w:val="affa"/>
            </w:pPr>
            <w:r w:rsidRPr="00233BB0">
              <w:t>2088</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ИТОГО индивидуальные дома</w:t>
            </w:r>
          </w:p>
        </w:tc>
        <w:tc>
          <w:tcPr>
            <w:tcW w:w="1417" w:type="dxa"/>
            <w:noWrap/>
            <w:vAlign w:val="center"/>
          </w:tcPr>
          <w:p w:rsidR="000C7D45" w:rsidRPr="00233BB0" w:rsidRDefault="000C7D45" w:rsidP="00180FCD">
            <w:pPr>
              <w:pStyle w:val="affa"/>
            </w:pPr>
            <w:r w:rsidRPr="00233BB0">
              <w:t>477</w:t>
            </w:r>
          </w:p>
        </w:tc>
        <w:tc>
          <w:tcPr>
            <w:tcW w:w="2126" w:type="dxa"/>
            <w:noWrap/>
            <w:vAlign w:val="center"/>
          </w:tcPr>
          <w:p w:rsidR="000C7D45" w:rsidRPr="00233BB0" w:rsidRDefault="000C7D45" w:rsidP="00180FCD">
            <w:pPr>
              <w:pStyle w:val="affa"/>
            </w:pPr>
            <w:r w:rsidRPr="00233BB0">
              <w:t>33905</w:t>
            </w:r>
          </w:p>
        </w:tc>
        <w:tc>
          <w:tcPr>
            <w:tcW w:w="1843" w:type="dxa"/>
            <w:noWrap/>
            <w:vAlign w:val="center"/>
          </w:tcPr>
          <w:p w:rsidR="000C7D45" w:rsidRPr="00233BB0" w:rsidRDefault="000C7D45" w:rsidP="00180FCD">
            <w:pPr>
              <w:pStyle w:val="affa"/>
            </w:pPr>
            <w:r w:rsidRPr="00233BB0">
              <w:t>28159</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Двухквартирный жилой дом, 1 эт.</w:t>
            </w:r>
          </w:p>
        </w:tc>
        <w:tc>
          <w:tcPr>
            <w:tcW w:w="1417" w:type="dxa"/>
            <w:noWrap/>
            <w:vAlign w:val="center"/>
          </w:tcPr>
          <w:p w:rsidR="000C7D45" w:rsidRPr="00233BB0" w:rsidRDefault="000C7D45" w:rsidP="00180FCD">
            <w:pPr>
              <w:pStyle w:val="affa"/>
            </w:pPr>
            <w:r w:rsidRPr="00233BB0">
              <w:t>208</w:t>
            </w:r>
          </w:p>
        </w:tc>
        <w:tc>
          <w:tcPr>
            <w:tcW w:w="2126" w:type="dxa"/>
            <w:noWrap/>
            <w:vAlign w:val="center"/>
          </w:tcPr>
          <w:p w:rsidR="000C7D45" w:rsidRPr="00233BB0" w:rsidRDefault="000C7D45" w:rsidP="00180FCD">
            <w:pPr>
              <w:pStyle w:val="affa"/>
            </w:pPr>
            <w:r w:rsidRPr="00233BB0">
              <w:t>18991</w:t>
            </w:r>
          </w:p>
        </w:tc>
        <w:tc>
          <w:tcPr>
            <w:tcW w:w="1843" w:type="dxa"/>
            <w:noWrap/>
            <w:vAlign w:val="center"/>
          </w:tcPr>
          <w:p w:rsidR="000C7D45" w:rsidRPr="00233BB0" w:rsidRDefault="000C7D45" w:rsidP="00180FCD">
            <w:pPr>
              <w:pStyle w:val="affa"/>
            </w:pPr>
            <w:r w:rsidRPr="00233BB0">
              <w:t>15191</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Двухквартирный жилой дом, 2 эт.</w:t>
            </w:r>
          </w:p>
        </w:tc>
        <w:tc>
          <w:tcPr>
            <w:tcW w:w="1417" w:type="dxa"/>
            <w:noWrap/>
            <w:vAlign w:val="center"/>
          </w:tcPr>
          <w:p w:rsidR="000C7D45" w:rsidRPr="00233BB0" w:rsidRDefault="000C7D45" w:rsidP="00180FCD">
            <w:pPr>
              <w:pStyle w:val="affa"/>
            </w:pPr>
            <w:r w:rsidRPr="00233BB0">
              <w:t>5</w:t>
            </w:r>
          </w:p>
        </w:tc>
        <w:tc>
          <w:tcPr>
            <w:tcW w:w="2126" w:type="dxa"/>
            <w:noWrap/>
            <w:vAlign w:val="center"/>
          </w:tcPr>
          <w:p w:rsidR="000C7D45" w:rsidRPr="00233BB0" w:rsidRDefault="000C7D45" w:rsidP="00180FCD">
            <w:pPr>
              <w:pStyle w:val="affa"/>
            </w:pPr>
            <w:r w:rsidRPr="00233BB0">
              <w:t>485</w:t>
            </w:r>
          </w:p>
        </w:tc>
        <w:tc>
          <w:tcPr>
            <w:tcW w:w="1843" w:type="dxa"/>
            <w:noWrap/>
            <w:vAlign w:val="center"/>
          </w:tcPr>
          <w:p w:rsidR="000C7D45" w:rsidRPr="00233BB0" w:rsidRDefault="000C7D45" w:rsidP="00180FCD">
            <w:pPr>
              <w:pStyle w:val="affa"/>
            </w:pPr>
            <w:r w:rsidRPr="00233BB0">
              <w:t>776</w:t>
            </w:r>
          </w:p>
        </w:tc>
      </w:tr>
      <w:tr w:rsidR="000C7D45" w:rsidRPr="00233BB0" w:rsidTr="00180FCD">
        <w:trPr>
          <w:trHeight w:val="315"/>
          <w:jc w:val="center"/>
        </w:trPr>
        <w:tc>
          <w:tcPr>
            <w:tcW w:w="4112" w:type="dxa"/>
            <w:vAlign w:val="center"/>
          </w:tcPr>
          <w:p w:rsidR="000C7D45" w:rsidRPr="00233BB0" w:rsidRDefault="000C7D45" w:rsidP="00B314ED">
            <w:pPr>
              <w:pStyle w:val="affa"/>
              <w:jc w:val="right"/>
            </w:pPr>
            <w:r w:rsidRPr="00233BB0">
              <w:t>ИТОГО двухквартирные дома</w:t>
            </w:r>
          </w:p>
        </w:tc>
        <w:tc>
          <w:tcPr>
            <w:tcW w:w="1417" w:type="dxa"/>
            <w:noWrap/>
            <w:vAlign w:val="center"/>
          </w:tcPr>
          <w:p w:rsidR="000C7D45" w:rsidRPr="00233BB0" w:rsidRDefault="000C7D45" w:rsidP="00180FCD">
            <w:pPr>
              <w:pStyle w:val="affa"/>
            </w:pPr>
            <w:r w:rsidRPr="00233BB0">
              <w:t>213</w:t>
            </w:r>
          </w:p>
        </w:tc>
        <w:tc>
          <w:tcPr>
            <w:tcW w:w="2126" w:type="dxa"/>
            <w:noWrap/>
            <w:vAlign w:val="center"/>
          </w:tcPr>
          <w:p w:rsidR="000C7D45" w:rsidRPr="00233BB0" w:rsidRDefault="000C7D45" w:rsidP="00180FCD">
            <w:pPr>
              <w:pStyle w:val="affa"/>
            </w:pPr>
            <w:r w:rsidRPr="00233BB0">
              <w:t>19476</w:t>
            </w:r>
          </w:p>
        </w:tc>
        <w:tc>
          <w:tcPr>
            <w:tcW w:w="1843" w:type="dxa"/>
            <w:noWrap/>
            <w:vAlign w:val="center"/>
          </w:tcPr>
          <w:p w:rsidR="000C7D45" w:rsidRPr="00233BB0" w:rsidRDefault="000C7D45" w:rsidP="00180FCD">
            <w:pPr>
              <w:pStyle w:val="affa"/>
            </w:pPr>
            <w:r w:rsidRPr="00233BB0">
              <w:t>15967</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Многоквартирный жилой дом, 1 эт.</w:t>
            </w:r>
          </w:p>
        </w:tc>
        <w:tc>
          <w:tcPr>
            <w:tcW w:w="1417" w:type="dxa"/>
            <w:noWrap/>
            <w:vAlign w:val="center"/>
          </w:tcPr>
          <w:p w:rsidR="000C7D45" w:rsidRPr="00233BB0" w:rsidRDefault="000C7D45" w:rsidP="00180FCD">
            <w:pPr>
              <w:pStyle w:val="affa"/>
            </w:pPr>
            <w:r w:rsidRPr="00233BB0">
              <w:t>74</w:t>
            </w:r>
          </w:p>
        </w:tc>
        <w:tc>
          <w:tcPr>
            <w:tcW w:w="2126" w:type="dxa"/>
            <w:noWrap/>
            <w:vAlign w:val="center"/>
          </w:tcPr>
          <w:p w:rsidR="000C7D45" w:rsidRPr="00233BB0" w:rsidRDefault="000C7D45" w:rsidP="00180FCD">
            <w:pPr>
              <w:pStyle w:val="affa"/>
            </w:pPr>
            <w:r w:rsidRPr="00233BB0">
              <w:t>7775</w:t>
            </w:r>
          </w:p>
        </w:tc>
        <w:tc>
          <w:tcPr>
            <w:tcW w:w="1843" w:type="dxa"/>
            <w:noWrap/>
            <w:vAlign w:val="center"/>
          </w:tcPr>
          <w:p w:rsidR="000C7D45" w:rsidRPr="00233BB0" w:rsidRDefault="000C7D45" w:rsidP="00180FCD">
            <w:pPr>
              <w:pStyle w:val="affa"/>
            </w:pPr>
            <w:r w:rsidRPr="00233BB0">
              <w:t>6218</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Многоквартирный жилой дом, 2 эт.</w:t>
            </w:r>
          </w:p>
        </w:tc>
        <w:tc>
          <w:tcPr>
            <w:tcW w:w="1417" w:type="dxa"/>
            <w:noWrap/>
            <w:vAlign w:val="center"/>
          </w:tcPr>
          <w:p w:rsidR="000C7D45" w:rsidRPr="00233BB0" w:rsidRDefault="000C7D45" w:rsidP="00180FCD">
            <w:pPr>
              <w:pStyle w:val="affa"/>
            </w:pPr>
            <w:r w:rsidRPr="00233BB0">
              <w:t>41</w:t>
            </w:r>
          </w:p>
        </w:tc>
        <w:tc>
          <w:tcPr>
            <w:tcW w:w="2126" w:type="dxa"/>
            <w:noWrap/>
            <w:vAlign w:val="center"/>
          </w:tcPr>
          <w:p w:rsidR="000C7D45" w:rsidRPr="00233BB0" w:rsidRDefault="000C7D45" w:rsidP="00180FCD">
            <w:pPr>
              <w:pStyle w:val="affa"/>
            </w:pPr>
            <w:r w:rsidRPr="00233BB0">
              <w:t>15372</w:t>
            </w:r>
          </w:p>
        </w:tc>
        <w:tc>
          <w:tcPr>
            <w:tcW w:w="1843" w:type="dxa"/>
            <w:noWrap/>
            <w:vAlign w:val="center"/>
          </w:tcPr>
          <w:p w:rsidR="000C7D45" w:rsidRPr="00233BB0" w:rsidRDefault="000C7D45" w:rsidP="00180FCD">
            <w:pPr>
              <w:pStyle w:val="affa"/>
            </w:pPr>
            <w:r w:rsidRPr="00233BB0">
              <w:t>24532</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Многоквартирный жилой дом, 3 эт.</w:t>
            </w:r>
          </w:p>
        </w:tc>
        <w:tc>
          <w:tcPr>
            <w:tcW w:w="1417" w:type="dxa"/>
            <w:noWrap/>
            <w:vAlign w:val="center"/>
          </w:tcPr>
          <w:p w:rsidR="000C7D45" w:rsidRPr="00233BB0" w:rsidRDefault="000C7D45" w:rsidP="00180FCD">
            <w:pPr>
              <w:pStyle w:val="affa"/>
            </w:pPr>
            <w:r w:rsidRPr="00233BB0">
              <w:t>3</w:t>
            </w:r>
          </w:p>
        </w:tc>
        <w:tc>
          <w:tcPr>
            <w:tcW w:w="2126" w:type="dxa"/>
            <w:noWrap/>
            <w:vAlign w:val="center"/>
          </w:tcPr>
          <w:p w:rsidR="000C7D45" w:rsidRPr="00233BB0" w:rsidRDefault="000C7D45" w:rsidP="00180FCD">
            <w:pPr>
              <w:pStyle w:val="affa"/>
            </w:pPr>
            <w:r w:rsidRPr="00233BB0">
              <w:t>3113</w:t>
            </w:r>
          </w:p>
        </w:tc>
        <w:tc>
          <w:tcPr>
            <w:tcW w:w="1843" w:type="dxa"/>
            <w:noWrap/>
            <w:vAlign w:val="center"/>
          </w:tcPr>
          <w:p w:rsidR="000C7D45" w:rsidRPr="00233BB0" w:rsidRDefault="000C7D45" w:rsidP="00180FCD">
            <w:pPr>
              <w:pStyle w:val="affa"/>
            </w:pPr>
            <w:r w:rsidRPr="00233BB0">
              <w:t>7470</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Многоквартирный жилой дом, 4 эт.</w:t>
            </w:r>
          </w:p>
        </w:tc>
        <w:tc>
          <w:tcPr>
            <w:tcW w:w="1417" w:type="dxa"/>
            <w:noWrap/>
            <w:vAlign w:val="center"/>
          </w:tcPr>
          <w:p w:rsidR="000C7D45" w:rsidRPr="00233BB0" w:rsidRDefault="000C7D45" w:rsidP="00180FCD">
            <w:pPr>
              <w:pStyle w:val="affa"/>
            </w:pPr>
            <w:r w:rsidRPr="00233BB0">
              <w:t>1</w:t>
            </w:r>
          </w:p>
        </w:tc>
        <w:tc>
          <w:tcPr>
            <w:tcW w:w="2126" w:type="dxa"/>
            <w:noWrap/>
            <w:vAlign w:val="center"/>
          </w:tcPr>
          <w:p w:rsidR="000C7D45" w:rsidRPr="00233BB0" w:rsidRDefault="000C7D45" w:rsidP="00180FCD">
            <w:pPr>
              <w:pStyle w:val="affa"/>
            </w:pPr>
            <w:r w:rsidRPr="00233BB0">
              <w:t>1013</w:t>
            </w:r>
          </w:p>
        </w:tc>
        <w:tc>
          <w:tcPr>
            <w:tcW w:w="1843" w:type="dxa"/>
            <w:noWrap/>
            <w:vAlign w:val="center"/>
          </w:tcPr>
          <w:p w:rsidR="000C7D45" w:rsidRPr="00233BB0" w:rsidRDefault="000C7D45" w:rsidP="00180FCD">
            <w:pPr>
              <w:pStyle w:val="affa"/>
            </w:pPr>
            <w:r w:rsidRPr="00233BB0">
              <w:t>3240</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ИТОГО многоквартирные дома</w:t>
            </w:r>
          </w:p>
        </w:tc>
        <w:tc>
          <w:tcPr>
            <w:tcW w:w="1417" w:type="dxa"/>
            <w:noWrap/>
            <w:vAlign w:val="center"/>
          </w:tcPr>
          <w:p w:rsidR="000C7D45" w:rsidRPr="00233BB0" w:rsidRDefault="000C7D45" w:rsidP="00180FCD">
            <w:pPr>
              <w:pStyle w:val="affa"/>
            </w:pPr>
            <w:r w:rsidRPr="00233BB0">
              <w:t>119</w:t>
            </w:r>
          </w:p>
        </w:tc>
        <w:tc>
          <w:tcPr>
            <w:tcW w:w="2126" w:type="dxa"/>
            <w:noWrap/>
            <w:vAlign w:val="center"/>
          </w:tcPr>
          <w:p w:rsidR="000C7D45" w:rsidRPr="00233BB0" w:rsidRDefault="000C7D45" w:rsidP="00180FCD">
            <w:pPr>
              <w:pStyle w:val="affa"/>
            </w:pPr>
            <w:r w:rsidRPr="00233BB0">
              <w:t>27272</w:t>
            </w:r>
          </w:p>
        </w:tc>
        <w:tc>
          <w:tcPr>
            <w:tcW w:w="1843" w:type="dxa"/>
            <w:noWrap/>
            <w:vAlign w:val="center"/>
          </w:tcPr>
          <w:p w:rsidR="000C7D45" w:rsidRPr="00233BB0" w:rsidRDefault="000C7D45" w:rsidP="00180FCD">
            <w:pPr>
              <w:pStyle w:val="affa"/>
            </w:pPr>
            <w:r w:rsidRPr="00233BB0">
              <w:t>41460</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Общежитие</w:t>
            </w:r>
          </w:p>
        </w:tc>
        <w:tc>
          <w:tcPr>
            <w:tcW w:w="1417" w:type="dxa"/>
            <w:noWrap/>
            <w:vAlign w:val="center"/>
          </w:tcPr>
          <w:p w:rsidR="000C7D45" w:rsidRPr="00233BB0" w:rsidRDefault="000C7D45" w:rsidP="00180FCD">
            <w:pPr>
              <w:pStyle w:val="affa"/>
            </w:pPr>
            <w:r w:rsidRPr="00233BB0">
              <w:t>2</w:t>
            </w:r>
          </w:p>
        </w:tc>
        <w:tc>
          <w:tcPr>
            <w:tcW w:w="2126" w:type="dxa"/>
            <w:noWrap/>
            <w:vAlign w:val="center"/>
          </w:tcPr>
          <w:p w:rsidR="000C7D45" w:rsidRPr="00233BB0" w:rsidRDefault="000C7D45" w:rsidP="00180FCD">
            <w:pPr>
              <w:pStyle w:val="affa"/>
            </w:pPr>
            <w:r w:rsidRPr="00233BB0">
              <w:t>632</w:t>
            </w:r>
          </w:p>
        </w:tc>
        <w:tc>
          <w:tcPr>
            <w:tcW w:w="1843" w:type="dxa"/>
            <w:noWrap/>
            <w:vAlign w:val="center"/>
          </w:tcPr>
          <w:p w:rsidR="000C7D45" w:rsidRPr="00233BB0" w:rsidRDefault="000C7D45" w:rsidP="00180FCD">
            <w:pPr>
              <w:pStyle w:val="affa"/>
            </w:pPr>
            <w:r w:rsidRPr="00233BB0">
              <w:t>506</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ИТОГО общежития</w:t>
            </w:r>
          </w:p>
        </w:tc>
        <w:tc>
          <w:tcPr>
            <w:tcW w:w="1417" w:type="dxa"/>
            <w:noWrap/>
            <w:vAlign w:val="center"/>
          </w:tcPr>
          <w:p w:rsidR="000C7D45" w:rsidRPr="00233BB0" w:rsidRDefault="000C7D45" w:rsidP="00180FCD">
            <w:pPr>
              <w:pStyle w:val="affa"/>
            </w:pPr>
            <w:r w:rsidRPr="00233BB0">
              <w:t>2</w:t>
            </w:r>
          </w:p>
        </w:tc>
        <w:tc>
          <w:tcPr>
            <w:tcW w:w="2126" w:type="dxa"/>
            <w:noWrap/>
            <w:vAlign w:val="center"/>
          </w:tcPr>
          <w:p w:rsidR="000C7D45" w:rsidRPr="00233BB0" w:rsidRDefault="000C7D45" w:rsidP="00180FCD">
            <w:pPr>
              <w:pStyle w:val="affa"/>
            </w:pPr>
            <w:r w:rsidRPr="00233BB0">
              <w:t>632</w:t>
            </w:r>
          </w:p>
        </w:tc>
        <w:tc>
          <w:tcPr>
            <w:tcW w:w="1843" w:type="dxa"/>
            <w:noWrap/>
            <w:vAlign w:val="center"/>
          </w:tcPr>
          <w:p w:rsidR="000C7D45" w:rsidRPr="00233BB0" w:rsidRDefault="000C7D45" w:rsidP="00180FCD">
            <w:pPr>
              <w:pStyle w:val="affa"/>
            </w:pPr>
            <w:r w:rsidRPr="00233BB0">
              <w:t>506</w:t>
            </w:r>
          </w:p>
        </w:tc>
      </w:tr>
      <w:tr w:rsidR="000C7D45" w:rsidRPr="00233BB0" w:rsidTr="00180FCD">
        <w:trPr>
          <w:trHeight w:val="315"/>
          <w:jc w:val="center"/>
        </w:trPr>
        <w:tc>
          <w:tcPr>
            <w:tcW w:w="4112" w:type="dxa"/>
            <w:vAlign w:val="center"/>
          </w:tcPr>
          <w:p w:rsidR="000C7D45" w:rsidRPr="00233BB0" w:rsidRDefault="000C7D45" w:rsidP="00180FCD">
            <w:pPr>
              <w:pStyle w:val="affa"/>
            </w:pPr>
            <w:r w:rsidRPr="00233BB0">
              <w:t>ВСЕГО</w:t>
            </w:r>
          </w:p>
        </w:tc>
        <w:tc>
          <w:tcPr>
            <w:tcW w:w="1417" w:type="dxa"/>
            <w:noWrap/>
            <w:vAlign w:val="center"/>
          </w:tcPr>
          <w:p w:rsidR="000C7D45" w:rsidRPr="00233BB0" w:rsidRDefault="000C7D45" w:rsidP="00180FCD">
            <w:pPr>
              <w:pStyle w:val="affa"/>
            </w:pPr>
            <w:r w:rsidRPr="00233BB0">
              <w:t>811</w:t>
            </w:r>
          </w:p>
        </w:tc>
        <w:tc>
          <w:tcPr>
            <w:tcW w:w="2126" w:type="dxa"/>
            <w:noWrap/>
            <w:vAlign w:val="center"/>
          </w:tcPr>
          <w:p w:rsidR="000C7D45" w:rsidRPr="00233BB0" w:rsidRDefault="000C7D45" w:rsidP="00180FCD">
            <w:pPr>
              <w:pStyle w:val="affa"/>
            </w:pPr>
            <w:r w:rsidRPr="00233BB0">
              <w:t>81285</w:t>
            </w:r>
          </w:p>
        </w:tc>
        <w:tc>
          <w:tcPr>
            <w:tcW w:w="1843" w:type="dxa"/>
            <w:noWrap/>
            <w:vAlign w:val="center"/>
          </w:tcPr>
          <w:p w:rsidR="000C7D45" w:rsidRPr="00233BB0" w:rsidRDefault="000C7D45" w:rsidP="00180FCD">
            <w:pPr>
              <w:pStyle w:val="affa"/>
            </w:pPr>
            <w:r w:rsidRPr="00233BB0">
              <w:t>86092</w:t>
            </w:r>
          </w:p>
        </w:tc>
      </w:tr>
    </w:tbl>
    <w:p w:rsidR="000C7D45" w:rsidRDefault="000C7D45" w:rsidP="00180FCD">
      <w:pPr>
        <w:pStyle w:val="aff7"/>
        <w:spacing w:before="240"/>
      </w:pPr>
      <w:r w:rsidRPr="00233BB0">
        <w:t xml:space="preserve">Средняя обеспеченность населения общей площадью жилищного фонда составляет 23 кв. м на 1 человека. </w:t>
      </w:r>
    </w:p>
    <w:p w:rsidR="000C7D45" w:rsidRPr="00233BB0" w:rsidRDefault="000C7D45" w:rsidP="00180FCD">
      <w:pPr>
        <w:pStyle w:val="aff7"/>
      </w:pPr>
      <w:r>
        <w:t>Основная часть жилищного фонда находится в хорошем техническом состоянии благодаря мероприятиям по обновлению и проведению капитальных ремонтов. Жили</w:t>
      </w:r>
      <w:r>
        <w:t>щ</w:t>
      </w:r>
      <w:r>
        <w:t>ный фонд обеспечен сетями инженерной инфраструктуры в полном объеме.</w:t>
      </w:r>
    </w:p>
    <w:p w:rsidR="000C7D45" w:rsidRPr="00D31C97" w:rsidRDefault="000C7D45" w:rsidP="005A4DD5">
      <w:pPr>
        <w:autoSpaceDE w:val="0"/>
        <w:autoSpaceDN w:val="0"/>
        <w:adjustRightInd w:val="0"/>
        <w:snapToGrid/>
        <w:spacing w:before="240" w:line="360" w:lineRule="auto"/>
        <w:ind w:firstLine="709"/>
        <w:jc w:val="both"/>
        <w:rPr>
          <w:i/>
          <w:sz w:val="24"/>
          <w:szCs w:val="24"/>
        </w:rPr>
      </w:pPr>
      <w:r w:rsidRPr="00D31C97">
        <w:rPr>
          <w:i/>
          <w:sz w:val="24"/>
          <w:szCs w:val="24"/>
        </w:rPr>
        <w:t>Сведения о промышленных предприятиях поселения</w:t>
      </w:r>
    </w:p>
    <w:p w:rsidR="000C7D45" w:rsidRPr="00233BB0" w:rsidRDefault="000C7D45" w:rsidP="00B8217F">
      <w:pPr>
        <w:pStyle w:val="aff7"/>
      </w:pPr>
      <w:r w:rsidRPr="00233BB0">
        <w:t>Ведущими отраслями в населённом пункте являются рыбодобывающая и пищевая промышленности. Основными рыболовецкими предприятиями являются ООО «Октябр</w:t>
      </w:r>
      <w:r w:rsidRPr="00233BB0">
        <w:t>ь</w:t>
      </w:r>
      <w:r w:rsidRPr="00233BB0">
        <w:t xml:space="preserve">ский рыбозавод» и ООО «Кодарыбпром». </w:t>
      </w:r>
    </w:p>
    <w:p w:rsidR="000C7D45" w:rsidRPr="00233BB0" w:rsidRDefault="000C7D45" w:rsidP="00B8217F">
      <w:pPr>
        <w:pStyle w:val="aff7"/>
        <w:rPr>
          <w:iCs/>
        </w:rPr>
      </w:pPr>
      <w:r w:rsidRPr="00233BB0">
        <w:t>Основной объём по производству пищевой рыбной продукции приходится на ООО «Октябрьский рыбозавод» (мороженная, копченая и соленая рыба). Ведущим предприят</w:t>
      </w:r>
      <w:r w:rsidRPr="00233BB0">
        <w:t>и</w:t>
      </w:r>
      <w:r w:rsidRPr="00233BB0">
        <w:t xml:space="preserve">ем по производству хлеба и </w:t>
      </w:r>
      <w:r w:rsidRPr="00233BB0">
        <w:rPr>
          <w:iCs/>
        </w:rPr>
        <w:t>хлебобулочны</w:t>
      </w:r>
      <w:r>
        <w:rPr>
          <w:iCs/>
        </w:rPr>
        <w:t xml:space="preserve">х изделий в п.г.т. Октябрьское </w:t>
      </w:r>
      <w:r w:rsidRPr="00233BB0">
        <w:rPr>
          <w:iCs/>
        </w:rPr>
        <w:t>является О</w:t>
      </w:r>
      <w:r w:rsidRPr="00233BB0">
        <w:rPr>
          <w:iCs/>
        </w:rPr>
        <w:t>к</w:t>
      </w:r>
      <w:r w:rsidRPr="00233BB0">
        <w:rPr>
          <w:iCs/>
        </w:rPr>
        <w:t>тябрьское ПО.</w:t>
      </w:r>
    </w:p>
    <w:p w:rsidR="000C7D45" w:rsidRPr="00233BB0" w:rsidRDefault="000C7D45" w:rsidP="00B8217F">
      <w:pPr>
        <w:pStyle w:val="aff7"/>
        <w:rPr>
          <w:iCs/>
        </w:rPr>
      </w:pPr>
      <w:r w:rsidRPr="00233BB0">
        <w:rPr>
          <w:iCs/>
        </w:rPr>
        <w:t xml:space="preserve">Сельское хозяйство развито на уровне личных подсобных хозяйств и крестьянско-фермерских хозяйств. Обрабатывающее производство сельскохозяйственной продукции представлено – производством мясо – молочной продукции. </w:t>
      </w:r>
    </w:p>
    <w:p w:rsidR="000C7D45" w:rsidRDefault="000C7D45" w:rsidP="00B8217F">
      <w:pPr>
        <w:snapToGrid/>
        <w:spacing w:line="360" w:lineRule="auto"/>
        <w:ind w:firstLine="709"/>
        <w:jc w:val="both"/>
        <w:rPr>
          <w:color w:val="FF0000"/>
          <w:sz w:val="24"/>
          <w:szCs w:val="24"/>
        </w:rPr>
      </w:pPr>
      <w:r w:rsidRPr="00233BB0">
        <w:t>Текстильное производство развито на уровне пошива и ремонта швейных, меховых, трик</w:t>
      </w:r>
      <w:r w:rsidRPr="00233BB0">
        <w:t>о</w:t>
      </w:r>
      <w:r w:rsidRPr="00233BB0">
        <w:t>тажных изделий. Данную отрасль представляет МП «Бытовое обслуживание», продукция выпу</w:t>
      </w:r>
      <w:r w:rsidRPr="00233BB0">
        <w:t>с</w:t>
      </w:r>
      <w:r w:rsidRPr="00233BB0">
        <w:t>кается на собственные нужды населения.</w:t>
      </w:r>
    </w:p>
    <w:p w:rsidR="000C7D45" w:rsidRPr="00DB0F02" w:rsidRDefault="000C7D45" w:rsidP="004B5D82">
      <w:pPr>
        <w:pStyle w:val="10"/>
      </w:pPr>
      <w:r w:rsidRPr="00DB0F02">
        <w:rPr>
          <w:sz w:val="24"/>
          <w:szCs w:val="24"/>
        </w:rPr>
        <w:br w:type="page"/>
      </w:r>
      <w:bookmarkStart w:id="4" w:name="_Toc408224877"/>
      <w:r w:rsidRPr="00DB0F02">
        <w:lastRenderedPageBreak/>
        <w:t>Г</w:t>
      </w:r>
      <w:r>
        <w:t>ЛАВА</w:t>
      </w:r>
      <w:r w:rsidRPr="00DB0F02">
        <w:t xml:space="preserve"> 1</w:t>
      </w:r>
      <w:r>
        <w:t>.</w:t>
      </w:r>
      <w:r w:rsidRPr="00DB0F02">
        <w:t xml:space="preserve"> С</w:t>
      </w:r>
      <w:r>
        <w:t>ХЕМА</w:t>
      </w:r>
      <w:r w:rsidRPr="00DB0F02">
        <w:t xml:space="preserve"> </w:t>
      </w:r>
      <w:r>
        <w:t>ВОДОСНАБЖЕНИЯ</w:t>
      </w:r>
      <w:bookmarkEnd w:id="4"/>
    </w:p>
    <w:p w:rsidR="000C7D45" w:rsidRPr="00DB0F02" w:rsidRDefault="000C7D45" w:rsidP="008315A0">
      <w:pPr>
        <w:pStyle w:val="2"/>
      </w:pPr>
      <w:bookmarkStart w:id="5" w:name="_Toc408224878"/>
      <w:r>
        <w:t>1.1. Существующее положение в сфере водоснабжения муниц</w:t>
      </w:r>
      <w:r>
        <w:t>и</w:t>
      </w:r>
      <w:r>
        <w:t>пального образования</w:t>
      </w:r>
      <w:bookmarkEnd w:id="5"/>
    </w:p>
    <w:p w:rsidR="000C7D45" w:rsidRPr="00EE0C6E" w:rsidRDefault="000C7D45" w:rsidP="00705504">
      <w:pPr>
        <w:snapToGrid/>
        <w:spacing w:before="240" w:line="360" w:lineRule="auto"/>
        <w:jc w:val="both"/>
        <w:rPr>
          <w:b/>
          <w:i/>
          <w:sz w:val="24"/>
          <w:szCs w:val="24"/>
        </w:rPr>
      </w:pPr>
      <w:r w:rsidRPr="00EE0C6E">
        <w:rPr>
          <w:b/>
          <w:i/>
          <w:sz w:val="24"/>
          <w:szCs w:val="24"/>
        </w:rPr>
        <w:t xml:space="preserve">Система </w:t>
      </w:r>
      <w:r>
        <w:rPr>
          <w:b/>
          <w:i/>
          <w:sz w:val="24"/>
          <w:szCs w:val="24"/>
        </w:rPr>
        <w:t xml:space="preserve">и структура </w:t>
      </w:r>
      <w:r w:rsidRPr="00EE0C6E">
        <w:rPr>
          <w:b/>
          <w:i/>
          <w:sz w:val="24"/>
          <w:szCs w:val="24"/>
        </w:rPr>
        <w:t xml:space="preserve">водоснабжения </w:t>
      </w:r>
      <w:r>
        <w:rPr>
          <w:b/>
          <w:i/>
          <w:sz w:val="24"/>
          <w:szCs w:val="24"/>
        </w:rPr>
        <w:t>поселения,</w:t>
      </w:r>
      <w:r w:rsidRPr="00EE0C6E">
        <w:rPr>
          <w:b/>
          <w:i/>
          <w:sz w:val="24"/>
          <w:szCs w:val="24"/>
        </w:rPr>
        <w:t xml:space="preserve"> деление территории поселения на эксплуатационные зоны</w:t>
      </w:r>
    </w:p>
    <w:p w:rsidR="000C7D45" w:rsidRPr="00B41388" w:rsidRDefault="000C7D45" w:rsidP="007321C0">
      <w:pPr>
        <w:snapToGrid/>
        <w:spacing w:line="360" w:lineRule="auto"/>
        <w:ind w:firstLine="851"/>
        <w:jc w:val="both"/>
        <w:rPr>
          <w:sz w:val="24"/>
          <w:szCs w:val="24"/>
        </w:rPr>
      </w:pPr>
      <w:r>
        <w:rPr>
          <w:sz w:val="24"/>
          <w:szCs w:val="24"/>
        </w:rPr>
        <w:t>Существующая ц</w:t>
      </w:r>
      <w:r w:rsidRPr="00B41388">
        <w:rPr>
          <w:sz w:val="24"/>
          <w:szCs w:val="24"/>
        </w:rPr>
        <w:t>ентрализованная система водоснабжения п.г.т. Октябрьское обеспечивает непрерывное снабжение потребителей горячей водой и холодной водой питьевого качества для использования на хозяйственно-бытовые цели населения, для ц</w:t>
      </w:r>
      <w:r w:rsidRPr="00B41388">
        <w:rPr>
          <w:sz w:val="24"/>
          <w:szCs w:val="24"/>
        </w:rPr>
        <w:t>е</w:t>
      </w:r>
      <w:r w:rsidRPr="00B41388">
        <w:rPr>
          <w:sz w:val="24"/>
          <w:szCs w:val="24"/>
        </w:rPr>
        <w:t>лей тушения пожаров, полива зеленых насаждений и дорог в летнее время. Система вод</w:t>
      </w:r>
      <w:r w:rsidRPr="00B41388">
        <w:rPr>
          <w:sz w:val="24"/>
          <w:szCs w:val="24"/>
        </w:rPr>
        <w:t>о</w:t>
      </w:r>
      <w:r w:rsidRPr="00B41388">
        <w:rPr>
          <w:sz w:val="24"/>
          <w:szCs w:val="24"/>
        </w:rPr>
        <w:t>снабжения представляет собой совокупность инженерных сооружений предназначенных для решения задач водоснабжения и включает:</w:t>
      </w:r>
    </w:p>
    <w:p w:rsidR="000C7D45" w:rsidRPr="00634574" w:rsidRDefault="000C7D45" w:rsidP="00BE1E9A">
      <w:pPr>
        <w:snapToGrid/>
        <w:spacing w:line="360" w:lineRule="auto"/>
        <w:ind w:firstLine="851"/>
        <w:jc w:val="both"/>
        <w:rPr>
          <w:sz w:val="24"/>
          <w:szCs w:val="24"/>
        </w:rPr>
      </w:pPr>
      <w:r w:rsidRPr="00634574">
        <w:rPr>
          <w:sz w:val="24"/>
          <w:szCs w:val="24"/>
        </w:rPr>
        <w:t>- водозаборные сооружения, при помощи которых осуществляется прием воды;</w:t>
      </w:r>
    </w:p>
    <w:p w:rsidR="000C7D45" w:rsidRPr="00634574" w:rsidRDefault="000C7D45" w:rsidP="00BE1E9A">
      <w:pPr>
        <w:snapToGrid/>
        <w:spacing w:line="360" w:lineRule="auto"/>
        <w:ind w:firstLine="851"/>
        <w:jc w:val="both"/>
        <w:rPr>
          <w:sz w:val="24"/>
          <w:szCs w:val="24"/>
        </w:rPr>
      </w:pPr>
      <w:r w:rsidRPr="00634574">
        <w:rPr>
          <w:sz w:val="24"/>
          <w:szCs w:val="24"/>
        </w:rPr>
        <w:t>- насосные станции и емкости хранения;</w:t>
      </w:r>
    </w:p>
    <w:p w:rsidR="000C7D45" w:rsidRPr="00634574" w:rsidRDefault="000C7D45" w:rsidP="00BE1E9A">
      <w:pPr>
        <w:snapToGrid/>
        <w:spacing w:line="360" w:lineRule="auto"/>
        <w:ind w:firstLine="851"/>
        <w:jc w:val="both"/>
        <w:rPr>
          <w:sz w:val="24"/>
          <w:szCs w:val="24"/>
        </w:rPr>
      </w:pPr>
      <w:r w:rsidRPr="00634574">
        <w:rPr>
          <w:sz w:val="24"/>
          <w:szCs w:val="24"/>
        </w:rPr>
        <w:t>- сооружения для очистки воды;</w:t>
      </w:r>
    </w:p>
    <w:p w:rsidR="000C7D45" w:rsidRDefault="000C7D45" w:rsidP="00BE1E9A">
      <w:pPr>
        <w:snapToGrid/>
        <w:spacing w:line="360" w:lineRule="auto"/>
        <w:ind w:firstLine="851"/>
        <w:jc w:val="both"/>
        <w:rPr>
          <w:sz w:val="24"/>
          <w:szCs w:val="24"/>
        </w:rPr>
      </w:pPr>
      <w:r w:rsidRPr="00634574">
        <w:rPr>
          <w:sz w:val="24"/>
          <w:szCs w:val="24"/>
        </w:rPr>
        <w:t>- водоводы и водопроводные сети для транспортирования и пода</w:t>
      </w:r>
      <w:r>
        <w:rPr>
          <w:sz w:val="24"/>
          <w:szCs w:val="24"/>
        </w:rPr>
        <w:t>чи воды к местам ее потребления.</w:t>
      </w:r>
    </w:p>
    <w:p w:rsidR="000C7D45" w:rsidRDefault="000C7D45" w:rsidP="00BE1E9A">
      <w:pPr>
        <w:snapToGrid/>
        <w:spacing w:line="360" w:lineRule="auto"/>
        <w:ind w:firstLine="851"/>
        <w:jc w:val="both"/>
        <w:rPr>
          <w:sz w:val="24"/>
          <w:szCs w:val="24"/>
        </w:rPr>
      </w:pPr>
      <w:r>
        <w:rPr>
          <w:sz w:val="24"/>
          <w:szCs w:val="24"/>
        </w:rPr>
        <w:t>Водозабор осуществляется из подземных водоносных комплексов. Подземные в</w:t>
      </w:r>
      <w:r>
        <w:rPr>
          <w:sz w:val="24"/>
          <w:szCs w:val="24"/>
        </w:rPr>
        <w:t>о</w:t>
      </w:r>
      <w:r>
        <w:rPr>
          <w:sz w:val="24"/>
          <w:szCs w:val="24"/>
        </w:rPr>
        <w:t>ды напорные. Высота напора водоносного комплекса изменяется от 23 до 80 м. Подъем воды осуществляется погружными насосами типа ЭЦВ. В п.г.т. Октябрьское эксплуатир</w:t>
      </w:r>
      <w:r>
        <w:rPr>
          <w:sz w:val="24"/>
          <w:szCs w:val="24"/>
        </w:rPr>
        <w:t>у</w:t>
      </w:r>
      <w:r>
        <w:rPr>
          <w:sz w:val="24"/>
          <w:szCs w:val="24"/>
        </w:rPr>
        <w:t>ется 1 групповой водозабор (3 скважины) и 11 одиночных водозаборов. На групповом в</w:t>
      </w:r>
      <w:r>
        <w:rPr>
          <w:sz w:val="24"/>
          <w:szCs w:val="24"/>
        </w:rPr>
        <w:t>о</w:t>
      </w:r>
      <w:r>
        <w:rPr>
          <w:sz w:val="24"/>
          <w:szCs w:val="24"/>
        </w:rPr>
        <w:t>дозаборе  «Центральный» скважины размещаются в павильонах, одиночных – в помещ</w:t>
      </w:r>
      <w:r>
        <w:rPr>
          <w:sz w:val="24"/>
          <w:szCs w:val="24"/>
        </w:rPr>
        <w:t>е</w:t>
      </w:r>
      <w:r>
        <w:rPr>
          <w:sz w:val="24"/>
          <w:szCs w:val="24"/>
        </w:rPr>
        <w:t>нии водонапорных башен. Приустьевая площадка вокруг скважин зацементирована, над устьем скважин установлены герметезирующие оголовки.</w:t>
      </w:r>
    </w:p>
    <w:p w:rsidR="000C7D45" w:rsidRDefault="000C7D45" w:rsidP="00BE1E9A">
      <w:pPr>
        <w:snapToGrid/>
        <w:spacing w:line="360" w:lineRule="auto"/>
        <w:ind w:firstLine="851"/>
        <w:jc w:val="both"/>
        <w:rPr>
          <w:sz w:val="24"/>
          <w:szCs w:val="24"/>
        </w:rPr>
      </w:pPr>
      <w:r>
        <w:rPr>
          <w:sz w:val="24"/>
          <w:szCs w:val="24"/>
        </w:rPr>
        <w:t>Качество подземных вод не соответствует требованиям СанПин 2.1.4.1074-01 по  повышенному содержанию ионов железа до 21 мг/д</w:t>
      </w:r>
      <w:r w:rsidRPr="00F901E5">
        <w:rPr>
          <w:sz w:val="24"/>
          <w:szCs w:val="24"/>
        </w:rPr>
        <w:t>м</w:t>
      </w:r>
      <w:r w:rsidRPr="00BE2BE7">
        <w:rPr>
          <w:sz w:val="24"/>
          <w:szCs w:val="24"/>
          <w:vertAlign w:val="superscript"/>
        </w:rPr>
        <w:t>3</w:t>
      </w:r>
      <w:r>
        <w:rPr>
          <w:sz w:val="24"/>
          <w:szCs w:val="24"/>
        </w:rPr>
        <w:t xml:space="preserve"> (норма – 0,3), а также по некоторым органолептическим показателям: цветности до</w:t>
      </w:r>
      <w:r w:rsidRPr="0065380C">
        <w:rPr>
          <w:sz w:val="24"/>
          <w:szCs w:val="24"/>
        </w:rPr>
        <w:t xml:space="preserve"> 70</w:t>
      </w:r>
      <w:r w:rsidRPr="0065380C">
        <w:rPr>
          <w:sz w:val="24"/>
          <w:szCs w:val="24"/>
          <w:vertAlign w:val="superscript"/>
        </w:rPr>
        <w:t>0</w:t>
      </w:r>
      <w:r>
        <w:rPr>
          <w:sz w:val="24"/>
          <w:szCs w:val="24"/>
        </w:rPr>
        <w:t xml:space="preserve"> (норма – 20). В связи с этим в системе водоснабжения населения предусмотрены водопроводные очистные сооружения, после прохождения которых очищенная вода по водопроводным транспортируется к потребит</w:t>
      </w:r>
      <w:r>
        <w:rPr>
          <w:sz w:val="24"/>
          <w:szCs w:val="24"/>
        </w:rPr>
        <w:t>е</w:t>
      </w:r>
      <w:r>
        <w:rPr>
          <w:sz w:val="24"/>
          <w:szCs w:val="24"/>
        </w:rPr>
        <w:t>лям.</w:t>
      </w:r>
    </w:p>
    <w:p w:rsidR="000C7D45" w:rsidRPr="003A0381" w:rsidRDefault="000C7D45" w:rsidP="00BE1E9A">
      <w:pPr>
        <w:snapToGrid/>
        <w:spacing w:line="360" w:lineRule="auto"/>
        <w:ind w:firstLine="851"/>
        <w:jc w:val="both"/>
        <w:rPr>
          <w:sz w:val="24"/>
          <w:szCs w:val="24"/>
        </w:rPr>
      </w:pPr>
      <w:r w:rsidRPr="003A0381">
        <w:rPr>
          <w:sz w:val="24"/>
          <w:szCs w:val="24"/>
        </w:rPr>
        <w:t>Индивидуальная жилая застройка снабжается водой из водоразборных колонок. Жилые и общественные здания средней этажности имеют индивидуальный ввод водопр</w:t>
      </w:r>
      <w:r w:rsidRPr="003A0381">
        <w:rPr>
          <w:sz w:val="24"/>
          <w:szCs w:val="24"/>
        </w:rPr>
        <w:t>о</w:t>
      </w:r>
      <w:r w:rsidRPr="003A0381">
        <w:rPr>
          <w:sz w:val="24"/>
          <w:szCs w:val="24"/>
        </w:rPr>
        <w:t>вода.</w:t>
      </w:r>
    </w:p>
    <w:p w:rsidR="000C7D45" w:rsidRDefault="000C7D45" w:rsidP="00BE1E9A">
      <w:pPr>
        <w:snapToGrid/>
        <w:spacing w:line="360" w:lineRule="auto"/>
        <w:ind w:firstLine="851"/>
        <w:jc w:val="both"/>
        <w:rPr>
          <w:sz w:val="24"/>
          <w:szCs w:val="24"/>
        </w:rPr>
      </w:pPr>
      <w:r w:rsidRPr="00074262">
        <w:rPr>
          <w:sz w:val="24"/>
          <w:szCs w:val="24"/>
        </w:rPr>
        <w:t>Централизованное водоснабжение холодной водой питьевого качества потребит</w:t>
      </w:r>
      <w:r w:rsidRPr="00074262">
        <w:rPr>
          <w:sz w:val="24"/>
          <w:szCs w:val="24"/>
        </w:rPr>
        <w:t>е</w:t>
      </w:r>
      <w:r w:rsidRPr="00074262">
        <w:rPr>
          <w:sz w:val="24"/>
          <w:szCs w:val="24"/>
        </w:rPr>
        <w:t>лей п.г.т. Октябрьское осуществляется Октябрьским муниципальным предприятием ж</w:t>
      </w:r>
      <w:r w:rsidRPr="00074262">
        <w:rPr>
          <w:sz w:val="24"/>
          <w:szCs w:val="24"/>
        </w:rPr>
        <w:t>и</w:t>
      </w:r>
      <w:r w:rsidRPr="00074262">
        <w:rPr>
          <w:sz w:val="24"/>
          <w:szCs w:val="24"/>
        </w:rPr>
        <w:lastRenderedPageBreak/>
        <w:t>лищно-коммунального хозяйства муниципального образования городское поселение О</w:t>
      </w:r>
      <w:r w:rsidRPr="00074262">
        <w:rPr>
          <w:sz w:val="24"/>
          <w:szCs w:val="24"/>
        </w:rPr>
        <w:t>к</w:t>
      </w:r>
      <w:r w:rsidRPr="00074262">
        <w:rPr>
          <w:sz w:val="24"/>
          <w:szCs w:val="24"/>
        </w:rPr>
        <w:t>тя</w:t>
      </w:r>
      <w:r>
        <w:rPr>
          <w:sz w:val="24"/>
          <w:szCs w:val="24"/>
        </w:rPr>
        <w:t>б</w:t>
      </w:r>
      <w:r w:rsidRPr="00074262">
        <w:rPr>
          <w:sz w:val="24"/>
          <w:szCs w:val="24"/>
        </w:rPr>
        <w:t>рьское.</w:t>
      </w:r>
    </w:p>
    <w:p w:rsidR="000C7D45" w:rsidRPr="00424CD1" w:rsidRDefault="007D460F" w:rsidP="00FC04E2">
      <w:pPr>
        <w:snapToGrid/>
        <w:spacing w:line="360" w:lineRule="auto"/>
        <w:jc w:val="center"/>
        <w:rPr>
          <w:sz w:val="24"/>
          <w:szCs w:val="24"/>
        </w:rPr>
      </w:pPr>
      <w:r w:rsidRPr="003D6F14">
        <w:rPr>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2.95pt;height:220.2pt">
            <v:imagedata r:id="rId8" o:title="" croptop="10644f" cropbottom="13153f" cropleft="4974f" cropright="12308f"/>
          </v:shape>
        </w:pict>
      </w:r>
    </w:p>
    <w:p w:rsidR="000C7D45" w:rsidRDefault="000C7D45" w:rsidP="00A32E4F">
      <w:pPr>
        <w:snapToGrid/>
        <w:spacing w:after="240"/>
        <w:ind w:right="119"/>
        <w:jc w:val="center"/>
        <w:rPr>
          <w:color w:val="FF0000"/>
          <w:spacing w:val="2"/>
          <w:sz w:val="24"/>
          <w:szCs w:val="24"/>
        </w:rPr>
      </w:pPr>
      <w:r w:rsidRPr="00A32E4F">
        <w:rPr>
          <w:i/>
          <w:spacing w:val="2"/>
          <w:sz w:val="24"/>
          <w:szCs w:val="24"/>
        </w:rPr>
        <w:t>Рисунок 1.</w:t>
      </w:r>
      <w:r>
        <w:rPr>
          <w:spacing w:val="2"/>
          <w:sz w:val="24"/>
          <w:szCs w:val="24"/>
        </w:rPr>
        <w:t xml:space="preserve"> Схема водоснабжения п.г.т.Октябрьское</w:t>
      </w:r>
    </w:p>
    <w:p w:rsidR="000C7D45" w:rsidRPr="001265C2" w:rsidRDefault="000C7D45" w:rsidP="0092573F">
      <w:pPr>
        <w:tabs>
          <w:tab w:val="left" w:pos="8931"/>
        </w:tabs>
        <w:snapToGrid/>
        <w:spacing w:before="240" w:line="360" w:lineRule="auto"/>
        <w:jc w:val="both"/>
        <w:rPr>
          <w:b/>
          <w:i/>
          <w:sz w:val="24"/>
          <w:szCs w:val="24"/>
        </w:rPr>
      </w:pPr>
      <w:r>
        <w:rPr>
          <w:b/>
          <w:i/>
          <w:sz w:val="24"/>
          <w:szCs w:val="24"/>
        </w:rPr>
        <w:t>Технологические зоны водоснабжения</w:t>
      </w:r>
    </w:p>
    <w:p w:rsidR="000C7D45" w:rsidRPr="00DB0F02" w:rsidRDefault="000C7D45" w:rsidP="001B167E">
      <w:pPr>
        <w:shd w:val="clear" w:color="auto" w:fill="FFFFFF"/>
        <w:snapToGrid/>
        <w:spacing w:line="360" w:lineRule="auto"/>
        <w:ind w:firstLine="840"/>
        <w:jc w:val="both"/>
        <w:rPr>
          <w:color w:val="FF0000"/>
          <w:spacing w:val="2"/>
          <w:sz w:val="24"/>
          <w:szCs w:val="24"/>
        </w:rPr>
      </w:pPr>
      <w:r>
        <w:rPr>
          <w:spacing w:val="2"/>
          <w:sz w:val="24"/>
          <w:szCs w:val="24"/>
        </w:rPr>
        <w:t>Холодное водоснабжение поселка городского типа Октябрьское организовано посредством функционирования нескольких источников водоснабжения, обеспечива</w:t>
      </w:r>
      <w:r>
        <w:rPr>
          <w:spacing w:val="2"/>
          <w:sz w:val="24"/>
          <w:szCs w:val="24"/>
        </w:rPr>
        <w:t>ю</w:t>
      </w:r>
      <w:r>
        <w:rPr>
          <w:spacing w:val="2"/>
          <w:sz w:val="24"/>
          <w:szCs w:val="24"/>
        </w:rPr>
        <w:t xml:space="preserve">щих водоподачу к определенным потребителям. К 2019 году планируется обеспечивать всю территорию поселения водоснабжением с водозабора «Центральный». </w:t>
      </w:r>
    </w:p>
    <w:p w:rsidR="000C7D45" w:rsidRPr="001265C2" w:rsidRDefault="000C7D45" w:rsidP="001D526B">
      <w:pPr>
        <w:snapToGrid/>
        <w:spacing w:before="240" w:line="360" w:lineRule="auto"/>
        <w:jc w:val="both"/>
        <w:rPr>
          <w:b/>
          <w:i/>
          <w:sz w:val="24"/>
          <w:szCs w:val="24"/>
        </w:rPr>
      </w:pPr>
      <w:r w:rsidRPr="001265C2">
        <w:rPr>
          <w:b/>
          <w:i/>
          <w:sz w:val="24"/>
          <w:szCs w:val="24"/>
        </w:rPr>
        <w:t>Источники водоснабжения и водозаборные сооружения</w:t>
      </w:r>
    </w:p>
    <w:p w:rsidR="000C7D45" w:rsidRPr="00B07190" w:rsidRDefault="000C7D45" w:rsidP="00BE1E9A">
      <w:pPr>
        <w:snapToGrid/>
        <w:spacing w:line="360" w:lineRule="auto"/>
        <w:ind w:firstLine="851"/>
        <w:jc w:val="both"/>
        <w:rPr>
          <w:sz w:val="24"/>
          <w:szCs w:val="24"/>
        </w:rPr>
      </w:pPr>
      <w:r w:rsidRPr="001265C2">
        <w:rPr>
          <w:sz w:val="24"/>
          <w:szCs w:val="24"/>
        </w:rPr>
        <w:t>Источниками питьевого и хозяйственно-бытового водоснабжения п.г.т. Октябр</w:t>
      </w:r>
      <w:r w:rsidRPr="001265C2">
        <w:rPr>
          <w:sz w:val="24"/>
          <w:szCs w:val="24"/>
        </w:rPr>
        <w:t>ь</w:t>
      </w:r>
      <w:r w:rsidRPr="001265C2">
        <w:rPr>
          <w:sz w:val="24"/>
          <w:szCs w:val="24"/>
        </w:rPr>
        <w:t xml:space="preserve">ского являются подземные воды. Поверхностные источники отсутствуют. Водоснабжение обеспечивается </w:t>
      </w:r>
      <w:r>
        <w:rPr>
          <w:sz w:val="24"/>
          <w:szCs w:val="24"/>
        </w:rPr>
        <w:t>путем эксплуатации 10-одиночных и одного малого группового водозаб</w:t>
      </w:r>
      <w:r>
        <w:rPr>
          <w:sz w:val="24"/>
          <w:szCs w:val="24"/>
        </w:rPr>
        <w:t>о</w:t>
      </w:r>
      <w:r>
        <w:rPr>
          <w:sz w:val="24"/>
          <w:szCs w:val="24"/>
        </w:rPr>
        <w:t>ров</w:t>
      </w:r>
      <w:r w:rsidRPr="00B07190">
        <w:rPr>
          <w:sz w:val="24"/>
          <w:szCs w:val="24"/>
        </w:rPr>
        <w:t xml:space="preserve"> (см. табл. 5).</w:t>
      </w:r>
      <w:r>
        <w:rPr>
          <w:sz w:val="24"/>
          <w:szCs w:val="24"/>
        </w:rPr>
        <w:t xml:space="preserve"> В настоящее время по ул.Советской находиться еще один одиночный н</w:t>
      </w:r>
      <w:r>
        <w:rPr>
          <w:sz w:val="24"/>
          <w:szCs w:val="24"/>
        </w:rPr>
        <w:t>е</w:t>
      </w:r>
      <w:r>
        <w:rPr>
          <w:sz w:val="24"/>
          <w:szCs w:val="24"/>
        </w:rPr>
        <w:t>эксплуатируемый водозабор.</w:t>
      </w:r>
    </w:p>
    <w:p w:rsidR="000C7D45" w:rsidRPr="00B07190" w:rsidRDefault="000C7D45" w:rsidP="00462BFA">
      <w:pPr>
        <w:spacing w:line="360" w:lineRule="auto"/>
        <w:jc w:val="right"/>
        <w:rPr>
          <w:i/>
          <w:sz w:val="24"/>
          <w:szCs w:val="24"/>
        </w:rPr>
      </w:pPr>
      <w:r w:rsidRPr="00B07190">
        <w:rPr>
          <w:i/>
          <w:sz w:val="24"/>
          <w:szCs w:val="24"/>
        </w:rPr>
        <w:t xml:space="preserve">Таблица </w:t>
      </w:r>
      <w:r>
        <w:rPr>
          <w:i/>
          <w:sz w:val="24"/>
          <w:szCs w:val="24"/>
        </w:rPr>
        <w:t>1.1</w:t>
      </w:r>
    </w:p>
    <w:p w:rsidR="000C7D45" w:rsidRPr="00462BFA" w:rsidRDefault="000C7D45" w:rsidP="00462BFA">
      <w:pPr>
        <w:spacing w:line="360" w:lineRule="auto"/>
        <w:jc w:val="center"/>
        <w:rPr>
          <w:b/>
          <w:sz w:val="24"/>
          <w:szCs w:val="24"/>
        </w:rPr>
      </w:pPr>
      <w:r w:rsidRPr="00462BFA">
        <w:rPr>
          <w:b/>
          <w:sz w:val="24"/>
          <w:szCs w:val="24"/>
        </w:rPr>
        <w:t>Водозаборные сооружения</w:t>
      </w:r>
    </w:p>
    <w:tbl>
      <w:tblPr>
        <w:tblW w:w="9318"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41"/>
        <w:gridCol w:w="2681"/>
        <w:gridCol w:w="1276"/>
        <w:gridCol w:w="1276"/>
        <w:gridCol w:w="1276"/>
        <w:gridCol w:w="992"/>
        <w:gridCol w:w="1276"/>
      </w:tblGrid>
      <w:tr w:rsidR="000C7D45" w:rsidRPr="00FF1A13" w:rsidTr="00EE3043">
        <w:trPr>
          <w:jc w:val="center"/>
        </w:trPr>
        <w:tc>
          <w:tcPr>
            <w:tcW w:w="541" w:type="dxa"/>
            <w:shd w:val="clear" w:color="auto" w:fill="F2F2F2"/>
            <w:vAlign w:val="center"/>
          </w:tcPr>
          <w:p w:rsidR="000C7D45" w:rsidRPr="00FF1A13" w:rsidRDefault="000C7D45" w:rsidP="00B36926">
            <w:pPr>
              <w:jc w:val="center"/>
              <w:rPr>
                <w:sz w:val="24"/>
                <w:szCs w:val="24"/>
              </w:rPr>
            </w:pPr>
            <w:r w:rsidRPr="00FF1A13">
              <w:rPr>
                <w:sz w:val="24"/>
                <w:szCs w:val="24"/>
              </w:rPr>
              <w:t>№ п/п</w:t>
            </w:r>
          </w:p>
        </w:tc>
        <w:tc>
          <w:tcPr>
            <w:tcW w:w="2681" w:type="dxa"/>
            <w:shd w:val="clear" w:color="auto" w:fill="F2F2F2"/>
            <w:vAlign w:val="center"/>
          </w:tcPr>
          <w:p w:rsidR="000C7D45" w:rsidRPr="00FF1A13" w:rsidRDefault="000C7D45" w:rsidP="00B36926">
            <w:pPr>
              <w:jc w:val="center"/>
              <w:rPr>
                <w:sz w:val="24"/>
                <w:szCs w:val="24"/>
              </w:rPr>
            </w:pPr>
            <w:r w:rsidRPr="00FF1A13">
              <w:rPr>
                <w:sz w:val="24"/>
                <w:szCs w:val="24"/>
              </w:rPr>
              <w:t>Адрес объекта</w:t>
            </w:r>
          </w:p>
        </w:tc>
        <w:tc>
          <w:tcPr>
            <w:tcW w:w="1276" w:type="dxa"/>
            <w:shd w:val="clear" w:color="auto" w:fill="F2F2F2"/>
            <w:vAlign w:val="center"/>
          </w:tcPr>
          <w:p w:rsidR="000C7D45" w:rsidRDefault="000C7D45" w:rsidP="00B36926">
            <w:pPr>
              <w:jc w:val="center"/>
              <w:rPr>
                <w:sz w:val="24"/>
                <w:szCs w:val="24"/>
              </w:rPr>
            </w:pPr>
            <w:r w:rsidRPr="00FF1A13">
              <w:rPr>
                <w:sz w:val="24"/>
                <w:szCs w:val="24"/>
              </w:rPr>
              <w:t xml:space="preserve">Год ввода в </w:t>
            </w:r>
          </w:p>
          <w:p w:rsidR="000C7D45" w:rsidRPr="00FF1A13" w:rsidRDefault="000C7D45" w:rsidP="00B36926">
            <w:pPr>
              <w:jc w:val="center"/>
              <w:rPr>
                <w:sz w:val="24"/>
                <w:szCs w:val="24"/>
              </w:rPr>
            </w:pPr>
            <w:r w:rsidRPr="00FF1A13">
              <w:rPr>
                <w:sz w:val="24"/>
                <w:szCs w:val="24"/>
              </w:rPr>
              <w:t>эксплу</w:t>
            </w:r>
            <w:r w:rsidRPr="00FF1A13">
              <w:rPr>
                <w:sz w:val="24"/>
                <w:szCs w:val="24"/>
              </w:rPr>
              <w:t>а</w:t>
            </w:r>
            <w:r w:rsidRPr="00FF1A13">
              <w:rPr>
                <w:sz w:val="24"/>
                <w:szCs w:val="24"/>
              </w:rPr>
              <w:t>тацию</w:t>
            </w:r>
          </w:p>
        </w:tc>
        <w:tc>
          <w:tcPr>
            <w:tcW w:w="1276" w:type="dxa"/>
            <w:shd w:val="clear" w:color="auto" w:fill="F2F2F2"/>
            <w:vAlign w:val="center"/>
          </w:tcPr>
          <w:p w:rsidR="000C7D45" w:rsidRDefault="000C7D45" w:rsidP="00B36926">
            <w:pPr>
              <w:jc w:val="center"/>
              <w:rPr>
                <w:sz w:val="24"/>
                <w:szCs w:val="24"/>
              </w:rPr>
            </w:pPr>
            <w:r w:rsidRPr="00FF1A13">
              <w:rPr>
                <w:sz w:val="24"/>
                <w:szCs w:val="24"/>
              </w:rPr>
              <w:t>№ скв</w:t>
            </w:r>
            <w:r w:rsidRPr="00FF1A13">
              <w:rPr>
                <w:sz w:val="24"/>
                <w:szCs w:val="24"/>
              </w:rPr>
              <w:t>а</w:t>
            </w:r>
            <w:r w:rsidRPr="00FF1A13">
              <w:rPr>
                <w:sz w:val="24"/>
                <w:szCs w:val="24"/>
              </w:rPr>
              <w:t xml:space="preserve">жины по паспорту/ по </w:t>
            </w:r>
          </w:p>
          <w:p w:rsidR="000C7D45" w:rsidRPr="00FF1A13" w:rsidRDefault="000C7D45" w:rsidP="00B36926">
            <w:pPr>
              <w:jc w:val="center"/>
              <w:rPr>
                <w:sz w:val="24"/>
                <w:szCs w:val="24"/>
              </w:rPr>
            </w:pPr>
            <w:r w:rsidRPr="00FF1A13">
              <w:rPr>
                <w:sz w:val="24"/>
                <w:szCs w:val="24"/>
              </w:rPr>
              <w:t>эксплу</w:t>
            </w:r>
            <w:r w:rsidRPr="00FF1A13">
              <w:rPr>
                <w:sz w:val="24"/>
                <w:szCs w:val="24"/>
              </w:rPr>
              <w:t>а</w:t>
            </w:r>
            <w:r w:rsidRPr="00FF1A13">
              <w:rPr>
                <w:sz w:val="24"/>
                <w:szCs w:val="24"/>
              </w:rPr>
              <w:t>тации</w:t>
            </w:r>
          </w:p>
        </w:tc>
        <w:tc>
          <w:tcPr>
            <w:tcW w:w="1276" w:type="dxa"/>
            <w:shd w:val="clear" w:color="auto" w:fill="F2F2F2"/>
            <w:vAlign w:val="center"/>
          </w:tcPr>
          <w:p w:rsidR="000C7D45" w:rsidRPr="00FF1A13" w:rsidRDefault="000C7D45" w:rsidP="00B36926">
            <w:pPr>
              <w:jc w:val="center"/>
              <w:rPr>
                <w:sz w:val="24"/>
                <w:szCs w:val="24"/>
                <w:vertAlign w:val="superscript"/>
              </w:rPr>
            </w:pPr>
            <w:r w:rsidRPr="00FF1A13">
              <w:rPr>
                <w:sz w:val="24"/>
                <w:szCs w:val="24"/>
              </w:rPr>
              <w:t>Фактич</w:t>
            </w:r>
            <w:r w:rsidRPr="00FF1A13">
              <w:rPr>
                <w:sz w:val="24"/>
                <w:szCs w:val="24"/>
              </w:rPr>
              <w:t>е</w:t>
            </w:r>
            <w:r w:rsidRPr="00FF1A13">
              <w:rPr>
                <w:sz w:val="24"/>
                <w:szCs w:val="24"/>
              </w:rPr>
              <w:t>ская п</w:t>
            </w:r>
            <w:r w:rsidRPr="00FF1A13">
              <w:rPr>
                <w:sz w:val="24"/>
                <w:szCs w:val="24"/>
              </w:rPr>
              <w:t>о</w:t>
            </w:r>
            <w:r w:rsidRPr="00FF1A13">
              <w:rPr>
                <w:sz w:val="24"/>
                <w:szCs w:val="24"/>
              </w:rPr>
              <w:t>дача в 2013 г</w:t>
            </w:r>
            <w:r w:rsidRPr="00FF1A13">
              <w:rPr>
                <w:sz w:val="24"/>
                <w:szCs w:val="24"/>
              </w:rPr>
              <w:t>о</w:t>
            </w:r>
            <w:r w:rsidRPr="00FF1A13">
              <w:rPr>
                <w:sz w:val="24"/>
                <w:szCs w:val="24"/>
              </w:rPr>
              <w:t>ду, тыс.м</w:t>
            </w:r>
            <w:r w:rsidRPr="00FF1A13">
              <w:rPr>
                <w:sz w:val="24"/>
                <w:szCs w:val="24"/>
                <w:vertAlign w:val="superscript"/>
              </w:rPr>
              <w:t>3</w:t>
            </w:r>
          </w:p>
        </w:tc>
        <w:tc>
          <w:tcPr>
            <w:tcW w:w="992" w:type="dxa"/>
            <w:shd w:val="clear" w:color="auto" w:fill="F2F2F2"/>
            <w:vAlign w:val="center"/>
          </w:tcPr>
          <w:p w:rsidR="000C7D45" w:rsidRPr="00FF1A13" w:rsidRDefault="000C7D45" w:rsidP="00B36926">
            <w:pPr>
              <w:jc w:val="center"/>
              <w:rPr>
                <w:sz w:val="24"/>
                <w:szCs w:val="24"/>
              </w:rPr>
            </w:pPr>
            <w:r w:rsidRPr="00FF1A13">
              <w:rPr>
                <w:sz w:val="24"/>
                <w:szCs w:val="24"/>
              </w:rPr>
              <w:t>Глуб</w:t>
            </w:r>
            <w:r w:rsidRPr="00FF1A13">
              <w:rPr>
                <w:sz w:val="24"/>
                <w:szCs w:val="24"/>
              </w:rPr>
              <w:t>и</w:t>
            </w:r>
            <w:r w:rsidRPr="00FF1A13">
              <w:rPr>
                <w:sz w:val="24"/>
                <w:szCs w:val="24"/>
              </w:rPr>
              <w:t>на, м</w:t>
            </w:r>
          </w:p>
        </w:tc>
        <w:tc>
          <w:tcPr>
            <w:tcW w:w="1276" w:type="dxa"/>
            <w:shd w:val="clear" w:color="auto" w:fill="F2F2F2"/>
            <w:vAlign w:val="center"/>
          </w:tcPr>
          <w:p w:rsidR="000C7D45" w:rsidRPr="00FF1A13" w:rsidRDefault="000C7D45" w:rsidP="00B36926">
            <w:pPr>
              <w:jc w:val="center"/>
              <w:rPr>
                <w:sz w:val="24"/>
                <w:szCs w:val="24"/>
              </w:rPr>
            </w:pPr>
            <w:r w:rsidRPr="00FF1A13">
              <w:rPr>
                <w:sz w:val="24"/>
                <w:szCs w:val="24"/>
              </w:rPr>
              <w:t>Качество воды с</w:t>
            </w:r>
            <w:r w:rsidRPr="00FF1A13">
              <w:rPr>
                <w:sz w:val="24"/>
                <w:szCs w:val="24"/>
              </w:rPr>
              <w:t>о</w:t>
            </w:r>
            <w:r w:rsidRPr="00FF1A13">
              <w:rPr>
                <w:sz w:val="24"/>
                <w:szCs w:val="24"/>
              </w:rPr>
              <w:t>гласно СанПиН 2.1.4.1074-01</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t>1</w:t>
            </w:r>
          </w:p>
        </w:tc>
        <w:tc>
          <w:tcPr>
            <w:tcW w:w="2681" w:type="dxa"/>
          </w:tcPr>
          <w:p w:rsidR="000C7D45" w:rsidRDefault="000C7D45" w:rsidP="00B36926">
            <w:pPr>
              <w:rPr>
                <w:sz w:val="24"/>
                <w:szCs w:val="24"/>
              </w:rPr>
            </w:pPr>
            <w:r>
              <w:rPr>
                <w:sz w:val="24"/>
                <w:szCs w:val="24"/>
              </w:rPr>
              <w:t>Водозабор №1</w:t>
            </w:r>
            <w:r w:rsidRPr="00FF1A13">
              <w:rPr>
                <w:sz w:val="24"/>
                <w:szCs w:val="24"/>
              </w:rPr>
              <w:t>,</w:t>
            </w:r>
          </w:p>
          <w:p w:rsidR="000C7D45" w:rsidRDefault="000C7D45" w:rsidP="00B36926">
            <w:pPr>
              <w:rPr>
                <w:sz w:val="24"/>
                <w:szCs w:val="24"/>
              </w:rPr>
            </w:pPr>
            <w:r w:rsidRPr="00FF1A13">
              <w:rPr>
                <w:sz w:val="24"/>
                <w:szCs w:val="24"/>
              </w:rPr>
              <w:t xml:space="preserve"> ул. Калинина, 40в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t>1981</w:t>
            </w:r>
          </w:p>
        </w:tc>
        <w:tc>
          <w:tcPr>
            <w:tcW w:w="1276" w:type="dxa"/>
            <w:vAlign w:val="center"/>
          </w:tcPr>
          <w:p w:rsidR="000C7D45" w:rsidRPr="00FF1A13" w:rsidRDefault="000C7D45" w:rsidP="003202FD">
            <w:pPr>
              <w:jc w:val="center"/>
              <w:rPr>
                <w:sz w:val="24"/>
                <w:szCs w:val="24"/>
              </w:rPr>
            </w:pPr>
            <w:r>
              <w:rPr>
                <w:sz w:val="24"/>
                <w:szCs w:val="24"/>
              </w:rPr>
              <w:t>6822/</w:t>
            </w:r>
            <w:r w:rsidRPr="00FF1A13">
              <w:rPr>
                <w:sz w:val="24"/>
                <w:szCs w:val="24"/>
              </w:rPr>
              <w:t>1</w:t>
            </w:r>
          </w:p>
        </w:tc>
        <w:tc>
          <w:tcPr>
            <w:tcW w:w="1276" w:type="dxa"/>
            <w:vAlign w:val="center"/>
          </w:tcPr>
          <w:p w:rsidR="000C7D45" w:rsidRPr="00FF1A13" w:rsidRDefault="000C7D45" w:rsidP="003202FD">
            <w:pPr>
              <w:jc w:val="center"/>
              <w:rPr>
                <w:sz w:val="24"/>
                <w:szCs w:val="24"/>
              </w:rPr>
            </w:pPr>
            <w:r w:rsidRPr="00FF1A13">
              <w:rPr>
                <w:sz w:val="24"/>
                <w:szCs w:val="24"/>
              </w:rPr>
              <w:t>25,6</w:t>
            </w:r>
          </w:p>
        </w:tc>
        <w:tc>
          <w:tcPr>
            <w:tcW w:w="992" w:type="dxa"/>
            <w:vAlign w:val="center"/>
          </w:tcPr>
          <w:p w:rsidR="000C7D45" w:rsidRPr="00FF1A13" w:rsidRDefault="000C7D45" w:rsidP="003202FD">
            <w:pPr>
              <w:jc w:val="center"/>
              <w:rPr>
                <w:sz w:val="24"/>
                <w:szCs w:val="24"/>
              </w:rPr>
            </w:pPr>
            <w:r w:rsidRPr="00FF1A13">
              <w:rPr>
                <w:sz w:val="24"/>
                <w:szCs w:val="24"/>
              </w:rPr>
              <w:t>175</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t>2</w:t>
            </w:r>
          </w:p>
        </w:tc>
        <w:tc>
          <w:tcPr>
            <w:tcW w:w="2681" w:type="dxa"/>
          </w:tcPr>
          <w:p w:rsidR="000C7D45" w:rsidRDefault="000C7D45" w:rsidP="00B36926">
            <w:pPr>
              <w:rPr>
                <w:sz w:val="24"/>
                <w:szCs w:val="24"/>
              </w:rPr>
            </w:pPr>
            <w:r>
              <w:rPr>
                <w:sz w:val="24"/>
                <w:szCs w:val="24"/>
              </w:rPr>
              <w:t>Водозабор №2,</w:t>
            </w:r>
          </w:p>
          <w:p w:rsidR="000C7D45" w:rsidRDefault="000C7D45" w:rsidP="00B36926">
            <w:pPr>
              <w:rPr>
                <w:sz w:val="24"/>
                <w:szCs w:val="24"/>
              </w:rPr>
            </w:pPr>
            <w:r w:rsidRPr="00FF1A13">
              <w:rPr>
                <w:sz w:val="24"/>
                <w:szCs w:val="24"/>
              </w:rPr>
              <w:t xml:space="preserve"> ул. Шмигельского, 40в</w:t>
            </w:r>
          </w:p>
          <w:p w:rsidR="000C7D45" w:rsidRPr="00FF1A13" w:rsidRDefault="000C7D45" w:rsidP="00B36926">
            <w:pPr>
              <w:rPr>
                <w:sz w:val="24"/>
                <w:szCs w:val="24"/>
              </w:rPr>
            </w:pPr>
            <w:r>
              <w:rPr>
                <w:sz w:val="24"/>
                <w:szCs w:val="24"/>
              </w:rPr>
              <w:lastRenderedPageBreak/>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lastRenderedPageBreak/>
              <w:t>1990</w:t>
            </w:r>
          </w:p>
        </w:tc>
        <w:tc>
          <w:tcPr>
            <w:tcW w:w="1276" w:type="dxa"/>
            <w:vAlign w:val="center"/>
          </w:tcPr>
          <w:p w:rsidR="000C7D45" w:rsidRPr="00FF1A13" w:rsidRDefault="000C7D45" w:rsidP="00B36926">
            <w:pPr>
              <w:jc w:val="center"/>
              <w:rPr>
                <w:sz w:val="24"/>
                <w:szCs w:val="24"/>
              </w:rPr>
            </w:pPr>
            <w:r>
              <w:rPr>
                <w:sz w:val="24"/>
                <w:szCs w:val="24"/>
              </w:rPr>
              <w:t>23-02/</w:t>
            </w:r>
            <w:r w:rsidRPr="00FF1A13">
              <w:rPr>
                <w:sz w:val="24"/>
                <w:szCs w:val="24"/>
              </w:rPr>
              <w:t>2</w:t>
            </w:r>
          </w:p>
        </w:tc>
        <w:tc>
          <w:tcPr>
            <w:tcW w:w="1276" w:type="dxa"/>
            <w:vAlign w:val="center"/>
          </w:tcPr>
          <w:p w:rsidR="000C7D45" w:rsidRPr="00FF1A13" w:rsidRDefault="000C7D45" w:rsidP="003202FD">
            <w:pPr>
              <w:jc w:val="center"/>
              <w:rPr>
                <w:sz w:val="24"/>
                <w:szCs w:val="24"/>
              </w:rPr>
            </w:pPr>
            <w:r w:rsidRPr="00FF1A13">
              <w:rPr>
                <w:sz w:val="24"/>
                <w:szCs w:val="24"/>
              </w:rPr>
              <w:t>27,5</w:t>
            </w:r>
          </w:p>
        </w:tc>
        <w:tc>
          <w:tcPr>
            <w:tcW w:w="992" w:type="dxa"/>
            <w:vAlign w:val="center"/>
          </w:tcPr>
          <w:p w:rsidR="000C7D45" w:rsidRPr="00FF1A13" w:rsidRDefault="000C7D45" w:rsidP="003202FD">
            <w:pPr>
              <w:jc w:val="center"/>
              <w:rPr>
                <w:sz w:val="24"/>
                <w:szCs w:val="24"/>
              </w:rPr>
            </w:pPr>
            <w:r w:rsidRPr="00FF1A13">
              <w:rPr>
                <w:sz w:val="24"/>
                <w:szCs w:val="24"/>
              </w:rPr>
              <w:t>142</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lastRenderedPageBreak/>
              <w:t>3</w:t>
            </w:r>
          </w:p>
        </w:tc>
        <w:tc>
          <w:tcPr>
            <w:tcW w:w="2681" w:type="dxa"/>
          </w:tcPr>
          <w:p w:rsidR="000C7D45" w:rsidRDefault="000C7D45" w:rsidP="00B36926">
            <w:pPr>
              <w:rPr>
                <w:sz w:val="24"/>
                <w:szCs w:val="24"/>
              </w:rPr>
            </w:pPr>
            <w:r>
              <w:rPr>
                <w:sz w:val="24"/>
                <w:szCs w:val="24"/>
              </w:rPr>
              <w:t>Водозабор №3</w:t>
            </w:r>
            <w:r w:rsidRPr="00FF1A13">
              <w:rPr>
                <w:sz w:val="24"/>
                <w:szCs w:val="24"/>
              </w:rPr>
              <w:t xml:space="preserve">, </w:t>
            </w:r>
          </w:p>
          <w:p w:rsidR="000C7D45" w:rsidRDefault="000C7D45" w:rsidP="00B36926">
            <w:pPr>
              <w:rPr>
                <w:sz w:val="24"/>
                <w:szCs w:val="24"/>
              </w:rPr>
            </w:pPr>
            <w:r w:rsidRPr="00FF1A13">
              <w:rPr>
                <w:sz w:val="24"/>
                <w:szCs w:val="24"/>
              </w:rPr>
              <w:t>ул. Дзержинского, 2в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t>1981</w:t>
            </w:r>
          </w:p>
        </w:tc>
        <w:tc>
          <w:tcPr>
            <w:tcW w:w="1276" w:type="dxa"/>
            <w:vAlign w:val="center"/>
          </w:tcPr>
          <w:p w:rsidR="000C7D45" w:rsidRPr="00FF1A13" w:rsidRDefault="000C7D45" w:rsidP="00B36926">
            <w:pPr>
              <w:jc w:val="center"/>
              <w:rPr>
                <w:sz w:val="24"/>
                <w:szCs w:val="24"/>
              </w:rPr>
            </w:pPr>
            <w:r>
              <w:rPr>
                <w:sz w:val="24"/>
                <w:szCs w:val="24"/>
              </w:rPr>
              <w:t>23-15/</w:t>
            </w:r>
            <w:r w:rsidRPr="00FF1A13">
              <w:rPr>
                <w:sz w:val="24"/>
                <w:szCs w:val="24"/>
              </w:rPr>
              <w:t>3</w:t>
            </w:r>
          </w:p>
        </w:tc>
        <w:tc>
          <w:tcPr>
            <w:tcW w:w="1276" w:type="dxa"/>
            <w:vAlign w:val="center"/>
          </w:tcPr>
          <w:p w:rsidR="000C7D45" w:rsidRPr="00FF1A13" w:rsidRDefault="000C7D45" w:rsidP="003202FD">
            <w:pPr>
              <w:jc w:val="center"/>
              <w:rPr>
                <w:sz w:val="24"/>
                <w:szCs w:val="24"/>
              </w:rPr>
            </w:pPr>
            <w:r w:rsidRPr="00FF1A13">
              <w:rPr>
                <w:sz w:val="24"/>
                <w:szCs w:val="24"/>
              </w:rPr>
              <w:t>17,4</w:t>
            </w:r>
          </w:p>
        </w:tc>
        <w:tc>
          <w:tcPr>
            <w:tcW w:w="992" w:type="dxa"/>
            <w:vAlign w:val="center"/>
          </w:tcPr>
          <w:p w:rsidR="000C7D45" w:rsidRPr="00FF1A13" w:rsidRDefault="000C7D45" w:rsidP="003202FD">
            <w:pPr>
              <w:jc w:val="center"/>
              <w:rPr>
                <w:sz w:val="24"/>
                <w:szCs w:val="24"/>
              </w:rPr>
            </w:pPr>
            <w:r w:rsidRPr="00FF1A13">
              <w:rPr>
                <w:sz w:val="24"/>
                <w:szCs w:val="24"/>
              </w:rPr>
              <w:t>160</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t>4</w:t>
            </w:r>
          </w:p>
        </w:tc>
        <w:tc>
          <w:tcPr>
            <w:tcW w:w="2681" w:type="dxa"/>
          </w:tcPr>
          <w:p w:rsidR="000C7D45" w:rsidRDefault="000C7D45" w:rsidP="00B36926">
            <w:pPr>
              <w:rPr>
                <w:sz w:val="24"/>
                <w:szCs w:val="24"/>
              </w:rPr>
            </w:pPr>
            <w:r>
              <w:rPr>
                <w:sz w:val="24"/>
                <w:szCs w:val="24"/>
              </w:rPr>
              <w:t>Водозабор №6</w:t>
            </w:r>
            <w:r w:rsidRPr="00FF1A13">
              <w:rPr>
                <w:sz w:val="24"/>
                <w:szCs w:val="24"/>
              </w:rPr>
              <w:t xml:space="preserve">, </w:t>
            </w:r>
          </w:p>
          <w:p w:rsidR="000C7D45" w:rsidRDefault="000C7D45" w:rsidP="00B36926">
            <w:pPr>
              <w:rPr>
                <w:sz w:val="24"/>
                <w:szCs w:val="24"/>
              </w:rPr>
            </w:pPr>
            <w:r w:rsidRPr="00FF1A13">
              <w:rPr>
                <w:sz w:val="24"/>
                <w:szCs w:val="24"/>
              </w:rPr>
              <w:t>ул. Кирова, 26в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t>1982</w:t>
            </w:r>
          </w:p>
        </w:tc>
        <w:tc>
          <w:tcPr>
            <w:tcW w:w="1276" w:type="dxa"/>
            <w:vAlign w:val="center"/>
          </w:tcPr>
          <w:p w:rsidR="000C7D45" w:rsidRPr="00FF1A13" w:rsidRDefault="000C7D45" w:rsidP="00B36926">
            <w:pPr>
              <w:jc w:val="center"/>
              <w:rPr>
                <w:sz w:val="24"/>
                <w:szCs w:val="24"/>
              </w:rPr>
            </w:pPr>
            <w:r>
              <w:rPr>
                <w:sz w:val="24"/>
                <w:szCs w:val="24"/>
              </w:rPr>
              <w:t>34-20/</w:t>
            </w:r>
            <w:r w:rsidRPr="00FF1A13">
              <w:rPr>
                <w:sz w:val="24"/>
                <w:szCs w:val="24"/>
              </w:rPr>
              <w:t>6</w:t>
            </w:r>
          </w:p>
        </w:tc>
        <w:tc>
          <w:tcPr>
            <w:tcW w:w="1276" w:type="dxa"/>
            <w:vAlign w:val="center"/>
          </w:tcPr>
          <w:p w:rsidR="000C7D45" w:rsidRPr="00FF1A13" w:rsidRDefault="000C7D45" w:rsidP="003202FD">
            <w:pPr>
              <w:jc w:val="center"/>
              <w:rPr>
                <w:sz w:val="24"/>
                <w:szCs w:val="24"/>
              </w:rPr>
            </w:pPr>
            <w:r w:rsidRPr="00FF1A13">
              <w:rPr>
                <w:sz w:val="24"/>
                <w:szCs w:val="24"/>
              </w:rPr>
              <w:t>3,8</w:t>
            </w:r>
          </w:p>
        </w:tc>
        <w:tc>
          <w:tcPr>
            <w:tcW w:w="992" w:type="dxa"/>
            <w:vAlign w:val="center"/>
          </w:tcPr>
          <w:p w:rsidR="000C7D45" w:rsidRPr="00FF1A13" w:rsidRDefault="000C7D45" w:rsidP="003202FD">
            <w:pPr>
              <w:jc w:val="center"/>
              <w:rPr>
                <w:sz w:val="24"/>
                <w:szCs w:val="24"/>
              </w:rPr>
            </w:pPr>
            <w:r w:rsidRPr="00FF1A13">
              <w:rPr>
                <w:sz w:val="24"/>
                <w:szCs w:val="24"/>
              </w:rPr>
              <w:t>140</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t>5</w:t>
            </w:r>
          </w:p>
        </w:tc>
        <w:tc>
          <w:tcPr>
            <w:tcW w:w="2681" w:type="dxa"/>
          </w:tcPr>
          <w:p w:rsidR="000C7D45" w:rsidRDefault="000C7D45" w:rsidP="00B36926">
            <w:pPr>
              <w:rPr>
                <w:sz w:val="24"/>
                <w:szCs w:val="24"/>
              </w:rPr>
            </w:pPr>
            <w:r>
              <w:rPr>
                <w:sz w:val="24"/>
                <w:szCs w:val="24"/>
              </w:rPr>
              <w:t>Водозабор №7</w:t>
            </w:r>
            <w:r w:rsidRPr="00FF1A13">
              <w:rPr>
                <w:sz w:val="24"/>
                <w:szCs w:val="24"/>
              </w:rPr>
              <w:t xml:space="preserve">, </w:t>
            </w:r>
          </w:p>
          <w:p w:rsidR="000C7D45" w:rsidRDefault="000C7D45" w:rsidP="00B36926">
            <w:pPr>
              <w:rPr>
                <w:sz w:val="24"/>
                <w:szCs w:val="24"/>
              </w:rPr>
            </w:pPr>
            <w:r w:rsidRPr="00FF1A13">
              <w:rPr>
                <w:sz w:val="24"/>
                <w:szCs w:val="24"/>
              </w:rPr>
              <w:t>ул. Лесная, 12в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t>1990</w:t>
            </w:r>
          </w:p>
        </w:tc>
        <w:tc>
          <w:tcPr>
            <w:tcW w:w="1276" w:type="dxa"/>
            <w:vAlign w:val="center"/>
          </w:tcPr>
          <w:p w:rsidR="000C7D45" w:rsidRPr="00FF1A13" w:rsidRDefault="000C7D45" w:rsidP="00B36926">
            <w:pPr>
              <w:jc w:val="center"/>
              <w:rPr>
                <w:sz w:val="24"/>
                <w:szCs w:val="24"/>
              </w:rPr>
            </w:pPr>
            <w:r w:rsidRPr="00FF1A13">
              <w:rPr>
                <w:sz w:val="24"/>
                <w:szCs w:val="24"/>
              </w:rPr>
              <w:t>НГ-660/7</w:t>
            </w:r>
          </w:p>
        </w:tc>
        <w:tc>
          <w:tcPr>
            <w:tcW w:w="1276" w:type="dxa"/>
            <w:vAlign w:val="center"/>
          </w:tcPr>
          <w:p w:rsidR="000C7D45" w:rsidRPr="00FF1A13" w:rsidRDefault="000C7D45" w:rsidP="003202FD">
            <w:pPr>
              <w:jc w:val="center"/>
              <w:rPr>
                <w:sz w:val="24"/>
                <w:szCs w:val="24"/>
              </w:rPr>
            </w:pPr>
            <w:r w:rsidRPr="00FF1A13">
              <w:rPr>
                <w:sz w:val="24"/>
                <w:szCs w:val="24"/>
              </w:rPr>
              <w:t>1,8</w:t>
            </w:r>
          </w:p>
        </w:tc>
        <w:tc>
          <w:tcPr>
            <w:tcW w:w="992" w:type="dxa"/>
            <w:vAlign w:val="center"/>
          </w:tcPr>
          <w:p w:rsidR="000C7D45" w:rsidRPr="00FF1A13" w:rsidRDefault="000C7D45" w:rsidP="003202FD">
            <w:pPr>
              <w:jc w:val="center"/>
              <w:rPr>
                <w:sz w:val="24"/>
                <w:szCs w:val="24"/>
              </w:rPr>
            </w:pPr>
            <w:r w:rsidRPr="00FF1A13">
              <w:rPr>
                <w:sz w:val="24"/>
                <w:szCs w:val="24"/>
              </w:rPr>
              <w:t>92</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3202FD">
        <w:trPr>
          <w:jc w:val="center"/>
        </w:trPr>
        <w:tc>
          <w:tcPr>
            <w:tcW w:w="541" w:type="dxa"/>
            <w:vAlign w:val="center"/>
          </w:tcPr>
          <w:p w:rsidR="000C7D45" w:rsidRPr="00FF1A13" w:rsidRDefault="000C7D45" w:rsidP="00B36926">
            <w:pPr>
              <w:jc w:val="center"/>
              <w:rPr>
                <w:sz w:val="24"/>
                <w:szCs w:val="24"/>
              </w:rPr>
            </w:pPr>
            <w:r w:rsidRPr="00FF1A13">
              <w:rPr>
                <w:sz w:val="24"/>
                <w:szCs w:val="24"/>
              </w:rPr>
              <w:t>6</w:t>
            </w:r>
          </w:p>
        </w:tc>
        <w:tc>
          <w:tcPr>
            <w:tcW w:w="2681" w:type="dxa"/>
          </w:tcPr>
          <w:p w:rsidR="000C7D45" w:rsidRDefault="000C7D45" w:rsidP="00B36926">
            <w:pPr>
              <w:rPr>
                <w:sz w:val="24"/>
                <w:szCs w:val="24"/>
              </w:rPr>
            </w:pPr>
            <w:r>
              <w:rPr>
                <w:sz w:val="24"/>
                <w:szCs w:val="24"/>
              </w:rPr>
              <w:t>Водозабор №9</w:t>
            </w:r>
            <w:r w:rsidRPr="00FF1A13">
              <w:rPr>
                <w:sz w:val="24"/>
                <w:szCs w:val="24"/>
              </w:rPr>
              <w:t xml:space="preserve">, </w:t>
            </w:r>
          </w:p>
          <w:p w:rsidR="000C7D45" w:rsidRDefault="000C7D45" w:rsidP="00B36926">
            <w:pPr>
              <w:rPr>
                <w:sz w:val="24"/>
                <w:szCs w:val="24"/>
              </w:rPr>
            </w:pPr>
            <w:r w:rsidRPr="00FF1A13">
              <w:rPr>
                <w:sz w:val="24"/>
                <w:szCs w:val="24"/>
              </w:rPr>
              <w:t>ул. Нагорная, 17в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3202FD">
            <w:pPr>
              <w:jc w:val="center"/>
              <w:rPr>
                <w:sz w:val="24"/>
                <w:szCs w:val="24"/>
              </w:rPr>
            </w:pPr>
            <w:r w:rsidRPr="00FF1A13">
              <w:rPr>
                <w:sz w:val="24"/>
                <w:szCs w:val="24"/>
              </w:rPr>
              <w:t>1990</w:t>
            </w:r>
          </w:p>
        </w:tc>
        <w:tc>
          <w:tcPr>
            <w:tcW w:w="1276" w:type="dxa"/>
            <w:vAlign w:val="center"/>
          </w:tcPr>
          <w:p w:rsidR="000C7D45" w:rsidRPr="00FF1A13" w:rsidRDefault="000C7D45" w:rsidP="00B36926">
            <w:pPr>
              <w:jc w:val="center"/>
              <w:rPr>
                <w:sz w:val="24"/>
                <w:szCs w:val="24"/>
              </w:rPr>
            </w:pPr>
            <w:r w:rsidRPr="00FF1A13">
              <w:rPr>
                <w:sz w:val="24"/>
                <w:szCs w:val="24"/>
              </w:rPr>
              <w:t>Т-6838/9</w:t>
            </w:r>
          </w:p>
        </w:tc>
        <w:tc>
          <w:tcPr>
            <w:tcW w:w="1276" w:type="dxa"/>
            <w:vAlign w:val="center"/>
          </w:tcPr>
          <w:p w:rsidR="000C7D45" w:rsidRPr="00FF1A13" w:rsidRDefault="000C7D45" w:rsidP="003202FD">
            <w:pPr>
              <w:jc w:val="center"/>
              <w:rPr>
                <w:sz w:val="24"/>
                <w:szCs w:val="24"/>
              </w:rPr>
            </w:pPr>
            <w:r w:rsidRPr="00FF1A13">
              <w:rPr>
                <w:sz w:val="24"/>
                <w:szCs w:val="24"/>
              </w:rPr>
              <w:t>12,0</w:t>
            </w:r>
          </w:p>
        </w:tc>
        <w:tc>
          <w:tcPr>
            <w:tcW w:w="992" w:type="dxa"/>
            <w:vAlign w:val="center"/>
          </w:tcPr>
          <w:p w:rsidR="000C7D45" w:rsidRPr="00FF1A13" w:rsidRDefault="000C7D45" w:rsidP="003202FD">
            <w:pPr>
              <w:jc w:val="center"/>
              <w:rPr>
                <w:sz w:val="24"/>
                <w:szCs w:val="24"/>
              </w:rPr>
            </w:pPr>
            <w:r w:rsidRPr="00FF1A13">
              <w:rPr>
                <w:sz w:val="24"/>
                <w:szCs w:val="24"/>
              </w:rPr>
              <w:t>132</w:t>
            </w:r>
          </w:p>
        </w:tc>
        <w:tc>
          <w:tcPr>
            <w:tcW w:w="1276" w:type="dxa"/>
            <w:vAlign w:val="center"/>
          </w:tcPr>
          <w:p w:rsidR="000C7D45" w:rsidRPr="00FF1A13" w:rsidRDefault="000C7D45" w:rsidP="003202FD">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7</w:t>
            </w:r>
          </w:p>
        </w:tc>
        <w:tc>
          <w:tcPr>
            <w:tcW w:w="2681" w:type="dxa"/>
          </w:tcPr>
          <w:p w:rsidR="000C7D45" w:rsidRDefault="000C7D45" w:rsidP="00B36926">
            <w:pPr>
              <w:rPr>
                <w:sz w:val="24"/>
                <w:szCs w:val="24"/>
              </w:rPr>
            </w:pPr>
            <w:r>
              <w:rPr>
                <w:sz w:val="24"/>
                <w:szCs w:val="24"/>
              </w:rPr>
              <w:t>Водозабор №3Г</w:t>
            </w:r>
            <w:r w:rsidRPr="00FF1A13">
              <w:rPr>
                <w:sz w:val="24"/>
                <w:szCs w:val="24"/>
              </w:rPr>
              <w:t xml:space="preserve">, </w:t>
            </w:r>
          </w:p>
          <w:p w:rsidR="000C7D45" w:rsidRDefault="000C7D45" w:rsidP="00B36926">
            <w:pPr>
              <w:rPr>
                <w:sz w:val="24"/>
                <w:szCs w:val="24"/>
              </w:rPr>
            </w:pPr>
            <w:r w:rsidRPr="00FF1A13">
              <w:rPr>
                <w:sz w:val="24"/>
                <w:szCs w:val="24"/>
              </w:rPr>
              <w:t xml:space="preserve">ул. Медицинская </w:t>
            </w:r>
          </w:p>
          <w:p w:rsidR="000C7D45" w:rsidRDefault="000C7D45" w:rsidP="00B36926">
            <w:pPr>
              <w:rPr>
                <w:sz w:val="24"/>
                <w:szCs w:val="24"/>
              </w:rPr>
            </w:pPr>
            <w:r w:rsidRPr="00FF1A13">
              <w:rPr>
                <w:sz w:val="24"/>
                <w:szCs w:val="24"/>
              </w:rPr>
              <w:t>(пер. Больничный, 4)</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5424AA">
            <w:pPr>
              <w:jc w:val="center"/>
              <w:rPr>
                <w:sz w:val="24"/>
                <w:szCs w:val="24"/>
              </w:rPr>
            </w:pPr>
            <w:r w:rsidRPr="00FF1A13">
              <w:rPr>
                <w:sz w:val="24"/>
                <w:szCs w:val="24"/>
              </w:rPr>
              <w:t>1997</w:t>
            </w:r>
          </w:p>
        </w:tc>
        <w:tc>
          <w:tcPr>
            <w:tcW w:w="1276" w:type="dxa"/>
            <w:vAlign w:val="center"/>
          </w:tcPr>
          <w:p w:rsidR="000C7D45" w:rsidRPr="00FF1A13" w:rsidRDefault="000C7D45" w:rsidP="005424AA">
            <w:pPr>
              <w:jc w:val="center"/>
              <w:rPr>
                <w:sz w:val="24"/>
                <w:szCs w:val="24"/>
              </w:rPr>
            </w:pPr>
            <w:r>
              <w:rPr>
                <w:sz w:val="24"/>
                <w:szCs w:val="24"/>
              </w:rPr>
              <w:t>1/</w:t>
            </w:r>
            <w:r w:rsidRPr="00FF1A13">
              <w:rPr>
                <w:sz w:val="24"/>
                <w:szCs w:val="24"/>
              </w:rPr>
              <w:t>3Г</w:t>
            </w:r>
          </w:p>
        </w:tc>
        <w:tc>
          <w:tcPr>
            <w:tcW w:w="1276" w:type="dxa"/>
            <w:vAlign w:val="center"/>
          </w:tcPr>
          <w:p w:rsidR="000C7D45" w:rsidRPr="00FF1A13" w:rsidRDefault="000C7D45" w:rsidP="005424AA">
            <w:pPr>
              <w:jc w:val="center"/>
              <w:rPr>
                <w:sz w:val="24"/>
                <w:szCs w:val="24"/>
              </w:rPr>
            </w:pPr>
            <w:r w:rsidRPr="00FF1A13">
              <w:rPr>
                <w:sz w:val="24"/>
                <w:szCs w:val="24"/>
              </w:rPr>
              <w:t>0</w:t>
            </w:r>
          </w:p>
        </w:tc>
        <w:tc>
          <w:tcPr>
            <w:tcW w:w="992" w:type="dxa"/>
            <w:vAlign w:val="center"/>
          </w:tcPr>
          <w:p w:rsidR="000C7D45" w:rsidRPr="00FF1A13" w:rsidRDefault="000C7D45" w:rsidP="005424AA">
            <w:pPr>
              <w:jc w:val="center"/>
              <w:rPr>
                <w:sz w:val="24"/>
                <w:szCs w:val="24"/>
              </w:rPr>
            </w:pPr>
            <w:r w:rsidRPr="00FF1A13">
              <w:rPr>
                <w:sz w:val="24"/>
                <w:szCs w:val="24"/>
              </w:rPr>
              <w:t>150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8</w:t>
            </w:r>
          </w:p>
        </w:tc>
        <w:tc>
          <w:tcPr>
            <w:tcW w:w="2681" w:type="dxa"/>
          </w:tcPr>
          <w:p w:rsidR="000C7D45" w:rsidRDefault="000C7D45" w:rsidP="00B36926">
            <w:pPr>
              <w:rPr>
                <w:sz w:val="24"/>
                <w:szCs w:val="24"/>
              </w:rPr>
            </w:pPr>
            <w:r>
              <w:rPr>
                <w:sz w:val="24"/>
                <w:szCs w:val="24"/>
              </w:rPr>
              <w:t>Водозабор «Централ</w:t>
            </w:r>
            <w:r>
              <w:rPr>
                <w:sz w:val="24"/>
                <w:szCs w:val="24"/>
              </w:rPr>
              <w:t>ь</w:t>
            </w:r>
            <w:r>
              <w:rPr>
                <w:sz w:val="24"/>
                <w:szCs w:val="24"/>
              </w:rPr>
              <w:t>ный» скв. №1</w:t>
            </w:r>
          </w:p>
          <w:p w:rsidR="000C7D45" w:rsidRDefault="000C7D45" w:rsidP="00B36926">
            <w:pPr>
              <w:rPr>
                <w:sz w:val="24"/>
                <w:szCs w:val="24"/>
              </w:rPr>
            </w:pPr>
            <w:r w:rsidRPr="00FF1A13">
              <w:rPr>
                <w:sz w:val="24"/>
                <w:szCs w:val="24"/>
              </w:rPr>
              <w:t xml:space="preserve"> ул. Сенькина,120</w:t>
            </w:r>
          </w:p>
          <w:p w:rsidR="000C7D45" w:rsidRPr="00FF1A13" w:rsidRDefault="000C7D45" w:rsidP="00A40E08">
            <w:pPr>
              <w:rPr>
                <w:sz w:val="24"/>
                <w:szCs w:val="24"/>
              </w:rPr>
            </w:pPr>
            <w:r>
              <w:rPr>
                <w:sz w:val="24"/>
                <w:szCs w:val="24"/>
              </w:rPr>
              <w:t>(хозяйственно-питьевое водоснабжение)</w:t>
            </w:r>
          </w:p>
        </w:tc>
        <w:tc>
          <w:tcPr>
            <w:tcW w:w="1276" w:type="dxa"/>
            <w:vAlign w:val="center"/>
          </w:tcPr>
          <w:p w:rsidR="000C7D45" w:rsidRPr="00FF1A13" w:rsidRDefault="000C7D45" w:rsidP="005424AA">
            <w:pPr>
              <w:jc w:val="center"/>
              <w:rPr>
                <w:sz w:val="24"/>
                <w:szCs w:val="24"/>
              </w:rPr>
            </w:pPr>
            <w:r w:rsidRPr="00FF1A13">
              <w:rPr>
                <w:sz w:val="24"/>
                <w:szCs w:val="24"/>
              </w:rPr>
              <w:t>2004</w:t>
            </w:r>
          </w:p>
        </w:tc>
        <w:tc>
          <w:tcPr>
            <w:tcW w:w="1276" w:type="dxa"/>
            <w:vAlign w:val="center"/>
          </w:tcPr>
          <w:p w:rsidR="000C7D45" w:rsidRPr="00FF1A13" w:rsidRDefault="000C7D45" w:rsidP="005424AA">
            <w:pPr>
              <w:jc w:val="center"/>
              <w:rPr>
                <w:sz w:val="24"/>
                <w:szCs w:val="24"/>
              </w:rPr>
            </w:pPr>
            <w:r>
              <w:rPr>
                <w:sz w:val="24"/>
                <w:szCs w:val="24"/>
              </w:rPr>
              <w:t>1</w:t>
            </w:r>
            <w:r w:rsidRPr="00FF1A13">
              <w:rPr>
                <w:sz w:val="24"/>
                <w:szCs w:val="24"/>
              </w:rPr>
              <w:t>/1</w:t>
            </w:r>
          </w:p>
        </w:tc>
        <w:tc>
          <w:tcPr>
            <w:tcW w:w="1276" w:type="dxa"/>
            <w:vAlign w:val="center"/>
          </w:tcPr>
          <w:p w:rsidR="000C7D45" w:rsidRPr="00FF1A13" w:rsidRDefault="000C7D45" w:rsidP="005424AA">
            <w:pPr>
              <w:jc w:val="center"/>
              <w:rPr>
                <w:sz w:val="24"/>
                <w:szCs w:val="24"/>
              </w:rPr>
            </w:pPr>
            <w:r w:rsidRPr="00FF1A13">
              <w:rPr>
                <w:sz w:val="24"/>
                <w:szCs w:val="24"/>
              </w:rPr>
              <w:t>13,5</w:t>
            </w:r>
          </w:p>
        </w:tc>
        <w:tc>
          <w:tcPr>
            <w:tcW w:w="992" w:type="dxa"/>
            <w:vAlign w:val="center"/>
          </w:tcPr>
          <w:p w:rsidR="000C7D45" w:rsidRPr="00FF1A13" w:rsidRDefault="000C7D45" w:rsidP="005424AA">
            <w:pPr>
              <w:jc w:val="center"/>
              <w:rPr>
                <w:sz w:val="24"/>
                <w:szCs w:val="24"/>
              </w:rPr>
            </w:pPr>
            <w:r w:rsidRPr="00FF1A13">
              <w:rPr>
                <w:sz w:val="24"/>
                <w:szCs w:val="24"/>
              </w:rPr>
              <w:t>120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9</w:t>
            </w:r>
          </w:p>
        </w:tc>
        <w:tc>
          <w:tcPr>
            <w:tcW w:w="2681" w:type="dxa"/>
          </w:tcPr>
          <w:p w:rsidR="000C7D45" w:rsidRDefault="000C7D45" w:rsidP="007F6600">
            <w:pPr>
              <w:rPr>
                <w:color w:val="000000"/>
                <w:sz w:val="24"/>
                <w:szCs w:val="24"/>
              </w:rPr>
            </w:pPr>
            <w:r>
              <w:rPr>
                <w:sz w:val="24"/>
                <w:szCs w:val="24"/>
              </w:rPr>
              <w:t>Водозабор «Централ</w:t>
            </w:r>
            <w:r>
              <w:rPr>
                <w:sz w:val="24"/>
                <w:szCs w:val="24"/>
              </w:rPr>
              <w:t>ь</w:t>
            </w:r>
            <w:r>
              <w:rPr>
                <w:sz w:val="24"/>
                <w:szCs w:val="24"/>
              </w:rPr>
              <w:t>ный» скв. №2</w:t>
            </w:r>
            <w:r w:rsidRPr="00FF1A13">
              <w:rPr>
                <w:color w:val="000000"/>
                <w:sz w:val="24"/>
                <w:szCs w:val="24"/>
              </w:rPr>
              <w:t xml:space="preserve">, </w:t>
            </w:r>
          </w:p>
          <w:p w:rsidR="000C7D45" w:rsidRDefault="000C7D45" w:rsidP="007F6600">
            <w:pPr>
              <w:rPr>
                <w:color w:val="000000"/>
                <w:sz w:val="24"/>
                <w:szCs w:val="24"/>
              </w:rPr>
            </w:pPr>
            <w:r w:rsidRPr="00FF1A13">
              <w:rPr>
                <w:color w:val="000000"/>
                <w:sz w:val="24"/>
                <w:szCs w:val="24"/>
              </w:rPr>
              <w:t>ул. Сенькина,120</w:t>
            </w:r>
          </w:p>
          <w:p w:rsidR="000C7D45" w:rsidRPr="00FF1A13" w:rsidRDefault="000C7D45" w:rsidP="007F6600">
            <w:pPr>
              <w:rPr>
                <w:color w:val="000000"/>
                <w:sz w:val="24"/>
                <w:szCs w:val="24"/>
              </w:rPr>
            </w:pPr>
            <w:r>
              <w:rPr>
                <w:sz w:val="24"/>
                <w:szCs w:val="24"/>
              </w:rPr>
              <w:t>(хозяйственно-питьевое водоснабжение)</w:t>
            </w:r>
          </w:p>
        </w:tc>
        <w:tc>
          <w:tcPr>
            <w:tcW w:w="1276" w:type="dxa"/>
            <w:vAlign w:val="center"/>
          </w:tcPr>
          <w:p w:rsidR="000C7D45" w:rsidRPr="00FF1A13" w:rsidRDefault="000C7D45" w:rsidP="005424AA">
            <w:pPr>
              <w:jc w:val="center"/>
              <w:rPr>
                <w:sz w:val="24"/>
                <w:szCs w:val="24"/>
              </w:rPr>
            </w:pPr>
            <w:r w:rsidRPr="00FF1A13">
              <w:rPr>
                <w:sz w:val="24"/>
                <w:szCs w:val="24"/>
              </w:rPr>
              <w:t>2004</w:t>
            </w:r>
          </w:p>
        </w:tc>
        <w:tc>
          <w:tcPr>
            <w:tcW w:w="1276" w:type="dxa"/>
            <w:vAlign w:val="center"/>
          </w:tcPr>
          <w:p w:rsidR="000C7D45" w:rsidRPr="00FF1A13" w:rsidRDefault="000C7D45" w:rsidP="005424AA">
            <w:pPr>
              <w:jc w:val="center"/>
              <w:rPr>
                <w:sz w:val="24"/>
                <w:szCs w:val="24"/>
              </w:rPr>
            </w:pPr>
            <w:r>
              <w:rPr>
                <w:sz w:val="24"/>
                <w:szCs w:val="24"/>
              </w:rPr>
              <w:t>2</w:t>
            </w:r>
            <w:r w:rsidRPr="00FF1A13">
              <w:rPr>
                <w:sz w:val="24"/>
                <w:szCs w:val="24"/>
              </w:rPr>
              <w:t>/2</w:t>
            </w:r>
          </w:p>
        </w:tc>
        <w:tc>
          <w:tcPr>
            <w:tcW w:w="1276" w:type="dxa"/>
            <w:vAlign w:val="center"/>
          </w:tcPr>
          <w:p w:rsidR="000C7D45" w:rsidRPr="00FF1A13" w:rsidRDefault="000C7D45" w:rsidP="005424AA">
            <w:pPr>
              <w:jc w:val="center"/>
              <w:rPr>
                <w:sz w:val="24"/>
                <w:szCs w:val="24"/>
              </w:rPr>
            </w:pPr>
            <w:r w:rsidRPr="00FF1A13">
              <w:rPr>
                <w:sz w:val="24"/>
                <w:szCs w:val="24"/>
              </w:rPr>
              <w:t>97,8</w:t>
            </w:r>
          </w:p>
        </w:tc>
        <w:tc>
          <w:tcPr>
            <w:tcW w:w="992" w:type="dxa"/>
            <w:vAlign w:val="center"/>
          </w:tcPr>
          <w:p w:rsidR="000C7D45" w:rsidRPr="00FF1A13" w:rsidRDefault="000C7D45" w:rsidP="005424AA">
            <w:pPr>
              <w:jc w:val="center"/>
              <w:rPr>
                <w:sz w:val="24"/>
                <w:szCs w:val="24"/>
              </w:rPr>
            </w:pPr>
            <w:r w:rsidRPr="00FF1A13">
              <w:rPr>
                <w:sz w:val="24"/>
                <w:szCs w:val="24"/>
              </w:rPr>
              <w:t>120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10</w:t>
            </w:r>
          </w:p>
        </w:tc>
        <w:tc>
          <w:tcPr>
            <w:tcW w:w="2681" w:type="dxa"/>
          </w:tcPr>
          <w:p w:rsidR="000C7D45" w:rsidRDefault="000C7D45" w:rsidP="007F6600">
            <w:pPr>
              <w:rPr>
                <w:color w:val="000000"/>
                <w:sz w:val="24"/>
                <w:szCs w:val="24"/>
              </w:rPr>
            </w:pPr>
            <w:r>
              <w:rPr>
                <w:sz w:val="24"/>
                <w:szCs w:val="24"/>
              </w:rPr>
              <w:t>Водозабор «Централ</w:t>
            </w:r>
            <w:r>
              <w:rPr>
                <w:sz w:val="24"/>
                <w:szCs w:val="24"/>
              </w:rPr>
              <w:t>ь</w:t>
            </w:r>
            <w:r>
              <w:rPr>
                <w:sz w:val="24"/>
                <w:szCs w:val="24"/>
              </w:rPr>
              <w:t>ный» скв. №3</w:t>
            </w:r>
            <w:r w:rsidRPr="00FF1A13">
              <w:rPr>
                <w:color w:val="000000"/>
                <w:sz w:val="24"/>
                <w:szCs w:val="24"/>
              </w:rPr>
              <w:t xml:space="preserve">, </w:t>
            </w:r>
          </w:p>
          <w:p w:rsidR="000C7D45" w:rsidRDefault="000C7D45" w:rsidP="007F6600">
            <w:pPr>
              <w:rPr>
                <w:color w:val="000000"/>
                <w:sz w:val="24"/>
                <w:szCs w:val="24"/>
              </w:rPr>
            </w:pPr>
            <w:r w:rsidRPr="00FF1A13">
              <w:rPr>
                <w:color w:val="000000"/>
                <w:sz w:val="24"/>
                <w:szCs w:val="24"/>
              </w:rPr>
              <w:t>ул. Сенькина,120</w:t>
            </w:r>
          </w:p>
          <w:p w:rsidR="000C7D45" w:rsidRPr="00FF1A13" w:rsidRDefault="000C7D45" w:rsidP="007F6600">
            <w:pPr>
              <w:rPr>
                <w:color w:val="000000"/>
                <w:sz w:val="24"/>
                <w:szCs w:val="24"/>
              </w:rPr>
            </w:pPr>
            <w:r>
              <w:rPr>
                <w:sz w:val="24"/>
                <w:szCs w:val="24"/>
              </w:rPr>
              <w:t>(хозяйственно-питьевое водоснабжение)</w:t>
            </w:r>
          </w:p>
        </w:tc>
        <w:tc>
          <w:tcPr>
            <w:tcW w:w="1276" w:type="dxa"/>
            <w:vAlign w:val="center"/>
          </w:tcPr>
          <w:p w:rsidR="000C7D45" w:rsidRPr="00FF1A13" w:rsidRDefault="000C7D45" w:rsidP="005424AA">
            <w:pPr>
              <w:jc w:val="center"/>
              <w:rPr>
                <w:sz w:val="24"/>
                <w:szCs w:val="24"/>
              </w:rPr>
            </w:pPr>
            <w:r w:rsidRPr="00FF1A13">
              <w:rPr>
                <w:sz w:val="24"/>
                <w:szCs w:val="24"/>
              </w:rPr>
              <w:t>2004</w:t>
            </w:r>
          </w:p>
        </w:tc>
        <w:tc>
          <w:tcPr>
            <w:tcW w:w="1276" w:type="dxa"/>
            <w:vAlign w:val="center"/>
          </w:tcPr>
          <w:p w:rsidR="000C7D45" w:rsidRPr="00FF1A13" w:rsidRDefault="000C7D45" w:rsidP="005424AA">
            <w:pPr>
              <w:jc w:val="center"/>
              <w:rPr>
                <w:sz w:val="24"/>
                <w:szCs w:val="24"/>
              </w:rPr>
            </w:pPr>
            <w:r>
              <w:rPr>
                <w:sz w:val="24"/>
                <w:szCs w:val="24"/>
              </w:rPr>
              <w:t>3</w:t>
            </w:r>
            <w:r w:rsidRPr="00FF1A13">
              <w:rPr>
                <w:sz w:val="24"/>
                <w:szCs w:val="24"/>
              </w:rPr>
              <w:t>/3</w:t>
            </w:r>
          </w:p>
        </w:tc>
        <w:tc>
          <w:tcPr>
            <w:tcW w:w="1276" w:type="dxa"/>
            <w:vAlign w:val="center"/>
          </w:tcPr>
          <w:p w:rsidR="000C7D45" w:rsidRPr="00FF1A13" w:rsidRDefault="000C7D45" w:rsidP="005424AA">
            <w:pPr>
              <w:jc w:val="center"/>
              <w:rPr>
                <w:sz w:val="24"/>
                <w:szCs w:val="24"/>
              </w:rPr>
            </w:pPr>
            <w:r w:rsidRPr="00FF1A13">
              <w:rPr>
                <w:sz w:val="24"/>
                <w:szCs w:val="24"/>
              </w:rPr>
              <w:t>27,1</w:t>
            </w:r>
          </w:p>
        </w:tc>
        <w:tc>
          <w:tcPr>
            <w:tcW w:w="992" w:type="dxa"/>
            <w:vAlign w:val="center"/>
          </w:tcPr>
          <w:p w:rsidR="000C7D45" w:rsidRPr="00FF1A13" w:rsidRDefault="000C7D45" w:rsidP="005424AA">
            <w:pPr>
              <w:jc w:val="center"/>
              <w:rPr>
                <w:sz w:val="24"/>
                <w:szCs w:val="24"/>
              </w:rPr>
            </w:pPr>
            <w:r w:rsidRPr="00FF1A13">
              <w:rPr>
                <w:sz w:val="24"/>
                <w:szCs w:val="24"/>
              </w:rPr>
              <w:t>120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11</w:t>
            </w:r>
          </w:p>
        </w:tc>
        <w:tc>
          <w:tcPr>
            <w:tcW w:w="2681" w:type="dxa"/>
          </w:tcPr>
          <w:p w:rsidR="000C7D45" w:rsidRDefault="000C7D45" w:rsidP="00B36926">
            <w:pPr>
              <w:rPr>
                <w:sz w:val="24"/>
                <w:szCs w:val="24"/>
              </w:rPr>
            </w:pPr>
            <w:r>
              <w:rPr>
                <w:sz w:val="24"/>
                <w:szCs w:val="24"/>
              </w:rPr>
              <w:t>Водозабор №10</w:t>
            </w:r>
            <w:r w:rsidRPr="00FF1A13">
              <w:rPr>
                <w:sz w:val="24"/>
                <w:szCs w:val="24"/>
              </w:rPr>
              <w:t xml:space="preserve">, </w:t>
            </w:r>
          </w:p>
          <w:p w:rsidR="000C7D45" w:rsidRDefault="000C7D45" w:rsidP="00B36926">
            <w:pPr>
              <w:rPr>
                <w:sz w:val="24"/>
                <w:szCs w:val="24"/>
              </w:rPr>
            </w:pPr>
            <w:r w:rsidRPr="00FF1A13">
              <w:rPr>
                <w:sz w:val="24"/>
                <w:szCs w:val="24"/>
              </w:rPr>
              <w:t xml:space="preserve">ул. Медицинская </w:t>
            </w:r>
          </w:p>
          <w:p w:rsidR="000C7D45" w:rsidRDefault="000C7D45" w:rsidP="00B36926">
            <w:pPr>
              <w:rPr>
                <w:sz w:val="24"/>
                <w:szCs w:val="24"/>
              </w:rPr>
            </w:pPr>
            <w:r w:rsidRPr="00FF1A13">
              <w:rPr>
                <w:sz w:val="24"/>
                <w:szCs w:val="24"/>
              </w:rPr>
              <w:t>(пер. Больничный, 4)</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5424AA">
            <w:pPr>
              <w:jc w:val="center"/>
              <w:rPr>
                <w:sz w:val="24"/>
                <w:szCs w:val="24"/>
              </w:rPr>
            </w:pPr>
            <w:r w:rsidRPr="00FF1A13">
              <w:rPr>
                <w:sz w:val="24"/>
                <w:szCs w:val="24"/>
              </w:rPr>
              <w:t>1984</w:t>
            </w:r>
          </w:p>
        </w:tc>
        <w:tc>
          <w:tcPr>
            <w:tcW w:w="1276" w:type="dxa"/>
            <w:vAlign w:val="center"/>
          </w:tcPr>
          <w:p w:rsidR="000C7D45" w:rsidRPr="00FF1A13" w:rsidRDefault="000C7D45" w:rsidP="005424AA">
            <w:pPr>
              <w:jc w:val="center"/>
              <w:rPr>
                <w:sz w:val="24"/>
                <w:szCs w:val="24"/>
              </w:rPr>
            </w:pPr>
            <w:r w:rsidRPr="00FF1A13">
              <w:rPr>
                <w:sz w:val="24"/>
                <w:szCs w:val="24"/>
              </w:rPr>
              <w:t>Т-6808/10</w:t>
            </w:r>
          </w:p>
        </w:tc>
        <w:tc>
          <w:tcPr>
            <w:tcW w:w="1276" w:type="dxa"/>
            <w:vAlign w:val="center"/>
          </w:tcPr>
          <w:p w:rsidR="000C7D45" w:rsidRPr="00FF1A13" w:rsidRDefault="000C7D45" w:rsidP="005424AA">
            <w:pPr>
              <w:jc w:val="center"/>
              <w:rPr>
                <w:sz w:val="24"/>
                <w:szCs w:val="24"/>
              </w:rPr>
            </w:pPr>
            <w:r w:rsidRPr="00FF1A13">
              <w:rPr>
                <w:sz w:val="24"/>
                <w:szCs w:val="24"/>
              </w:rPr>
              <w:t>31,2</w:t>
            </w:r>
          </w:p>
        </w:tc>
        <w:tc>
          <w:tcPr>
            <w:tcW w:w="992" w:type="dxa"/>
            <w:vAlign w:val="center"/>
          </w:tcPr>
          <w:p w:rsidR="000C7D45" w:rsidRPr="00FF1A13" w:rsidRDefault="000C7D45" w:rsidP="005424AA">
            <w:pPr>
              <w:jc w:val="center"/>
              <w:rPr>
                <w:sz w:val="24"/>
                <w:szCs w:val="24"/>
              </w:rPr>
            </w:pPr>
            <w:r w:rsidRPr="00FF1A13">
              <w:rPr>
                <w:sz w:val="24"/>
                <w:szCs w:val="24"/>
              </w:rPr>
              <w:t>150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sidRPr="00FF1A13">
              <w:rPr>
                <w:sz w:val="24"/>
                <w:szCs w:val="24"/>
              </w:rPr>
              <w:t>12</w:t>
            </w:r>
          </w:p>
        </w:tc>
        <w:tc>
          <w:tcPr>
            <w:tcW w:w="2681" w:type="dxa"/>
            <w:vAlign w:val="center"/>
          </w:tcPr>
          <w:p w:rsidR="000C7D45" w:rsidRDefault="000C7D45" w:rsidP="00B36926">
            <w:pPr>
              <w:rPr>
                <w:sz w:val="24"/>
                <w:szCs w:val="24"/>
              </w:rPr>
            </w:pPr>
            <w:r>
              <w:rPr>
                <w:sz w:val="24"/>
                <w:szCs w:val="24"/>
              </w:rPr>
              <w:t>Водозабор №4,</w:t>
            </w:r>
          </w:p>
          <w:p w:rsidR="000C7D45" w:rsidRDefault="000C7D45" w:rsidP="007F6600">
            <w:pPr>
              <w:rPr>
                <w:sz w:val="24"/>
                <w:szCs w:val="24"/>
              </w:rPr>
            </w:pPr>
            <w:r>
              <w:rPr>
                <w:sz w:val="24"/>
                <w:szCs w:val="24"/>
              </w:rPr>
              <w:t>ул. Комсомольская</w:t>
            </w:r>
          </w:p>
          <w:p w:rsidR="000C7D45" w:rsidRPr="00FF1A13" w:rsidRDefault="000C7D45" w:rsidP="007F6600">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5424AA">
            <w:pPr>
              <w:jc w:val="center"/>
              <w:rPr>
                <w:sz w:val="24"/>
                <w:szCs w:val="24"/>
              </w:rPr>
            </w:pPr>
            <w:r>
              <w:rPr>
                <w:sz w:val="24"/>
                <w:szCs w:val="24"/>
              </w:rPr>
              <w:t>1979</w:t>
            </w:r>
          </w:p>
        </w:tc>
        <w:tc>
          <w:tcPr>
            <w:tcW w:w="1276" w:type="dxa"/>
            <w:vAlign w:val="center"/>
          </w:tcPr>
          <w:p w:rsidR="000C7D45" w:rsidRPr="00FF1A13" w:rsidRDefault="000C7D45" w:rsidP="007F6600">
            <w:pPr>
              <w:jc w:val="center"/>
              <w:rPr>
                <w:sz w:val="24"/>
                <w:szCs w:val="24"/>
              </w:rPr>
            </w:pPr>
            <w:r>
              <w:rPr>
                <w:sz w:val="24"/>
                <w:szCs w:val="24"/>
              </w:rPr>
              <w:t>12-В</w:t>
            </w:r>
            <w:r w:rsidRPr="00FF1A13">
              <w:rPr>
                <w:sz w:val="24"/>
                <w:szCs w:val="24"/>
              </w:rPr>
              <w:t>/</w:t>
            </w:r>
            <w:r>
              <w:rPr>
                <w:sz w:val="24"/>
                <w:szCs w:val="24"/>
              </w:rPr>
              <w:t>4</w:t>
            </w:r>
          </w:p>
        </w:tc>
        <w:tc>
          <w:tcPr>
            <w:tcW w:w="1276" w:type="dxa"/>
            <w:vAlign w:val="center"/>
          </w:tcPr>
          <w:p w:rsidR="000C7D45" w:rsidRPr="00FF1A13" w:rsidRDefault="000C7D45" w:rsidP="005424AA">
            <w:pPr>
              <w:jc w:val="center"/>
              <w:rPr>
                <w:sz w:val="24"/>
                <w:szCs w:val="24"/>
              </w:rPr>
            </w:pPr>
            <w:r>
              <w:rPr>
                <w:sz w:val="24"/>
                <w:szCs w:val="24"/>
              </w:rPr>
              <w:t>0</w:t>
            </w:r>
          </w:p>
        </w:tc>
        <w:tc>
          <w:tcPr>
            <w:tcW w:w="992" w:type="dxa"/>
            <w:vAlign w:val="center"/>
          </w:tcPr>
          <w:p w:rsidR="000C7D45" w:rsidRPr="00FF1A13" w:rsidRDefault="000C7D45" w:rsidP="005424AA">
            <w:pPr>
              <w:jc w:val="center"/>
              <w:rPr>
                <w:sz w:val="24"/>
                <w:szCs w:val="24"/>
              </w:rPr>
            </w:pPr>
            <w:r>
              <w:rPr>
                <w:sz w:val="24"/>
                <w:szCs w:val="24"/>
              </w:rPr>
              <w:t>160</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r w:rsidR="000C7D45" w:rsidRPr="00FF1A13" w:rsidTr="005424AA">
        <w:trPr>
          <w:jc w:val="center"/>
        </w:trPr>
        <w:tc>
          <w:tcPr>
            <w:tcW w:w="541" w:type="dxa"/>
            <w:vAlign w:val="center"/>
          </w:tcPr>
          <w:p w:rsidR="000C7D45" w:rsidRPr="00FF1A13" w:rsidRDefault="000C7D45" w:rsidP="00B36926">
            <w:pPr>
              <w:jc w:val="center"/>
              <w:rPr>
                <w:sz w:val="24"/>
                <w:szCs w:val="24"/>
              </w:rPr>
            </w:pPr>
            <w:r>
              <w:rPr>
                <w:sz w:val="24"/>
                <w:szCs w:val="24"/>
              </w:rPr>
              <w:t>13</w:t>
            </w:r>
          </w:p>
        </w:tc>
        <w:tc>
          <w:tcPr>
            <w:tcW w:w="2681" w:type="dxa"/>
            <w:vAlign w:val="center"/>
          </w:tcPr>
          <w:p w:rsidR="000C7D45" w:rsidRDefault="000C7D45" w:rsidP="00B36926">
            <w:pPr>
              <w:rPr>
                <w:sz w:val="24"/>
                <w:szCs w:val="24"/>
              </w:rPr>
            </w:pPr>
            <w:r>
              <w:rPr>
                <w:sz w:val="24"/>
                <w:szCs w:val="24"/>
              </w:rPr>
              <w:t>Водозабор №8,</w:t>
            </w:r>
          </w:p>
          <w:p w:rsidR="000C7D45" w:rsidRDefault="000C7D45" w:rsidP="00B36926">
            <w:pPr>
              <w:rPr>
                <w:sz w:val="24"/>
                <w:szCs w:val="24"/>
              </w:rPr>
            </w:pPr>
            <w:r w:rsidRPr="00FF1A13">
              <w:rPr>
                <w:sz w:val="24"/>
                <w:szCs w:val="24"/>
              </w:rPr>
              <w:t>ул. Чапаева, 16в</w:t>
            </w:r>
          </w:p>
          <w:p w:rsidR="000C7D45" w:rsidRPr="00FF1A13" w:rsidRDefault="000C7D45" w:rsidP="00B36926">
            <w:pPr>
              <w:rPr>
                <w:sz w:val="24"/>
                <w:szCs w:val="24"/>
              </w:rPr>
            </w:pPr>
            <w:r>
              <w:rPr>
                <w:sz w:val="24"/>
                <w:szCs w:val="24"/>
              </w:rPr>
              <w:t>(техническое вод</w:t>
            </w:r>
            <w:r>
              <w:rPr>
                <w:sz w:val="24"/>
                <w:szCs w:val="24"/>
              </w:rPr>
              <w:t>о</w:t>
            </w:r>
            <w:r>
              <w:rPr>
                <w:sz w:val="24"/>
                <w:szCs w:val="24"/>
              </w:rPr>
              <w:t>снабжение)</w:t>
            </w:r>
          </w:p>
        </w:tc>
        <w:tc>
          <w:tcPr>
            <w:tcW w:w="1276" w:type="dxa"/>
            <w:vAlign w:val="center"/>
          </w:tcPr>
          <w:p w:rsidR="000C7D45" w:rsidRPr="00FF1A13" w:rsidRDefault="000C7D45" w:rsidP="005424AA">
            <w:pPr>
              <w:jc w:val="center"/>
              <w:rPr>
                <w:sz w:val="24"/>
                <w:szCs w:val="24"/>
              </w:rPr>
            </w:pPr>
            <w:r w:rsidRPr="00FF1A13">
              <w:rPr>
                <w:sz w:val="24"/>
                <w:szCs w:val="24"/>
              </w:rPr>
              <w:t>1991</w:t>
            </w:r>
          </w:p>
        </w:tc>
        <w:tc>
          <w:tcPr>
            <w:tcW w:w="1276" w:type="dxa"/>
            <w:vAlign w:val="center"/>
          </w:tcPr>
          <w:p w:rsidR="000C7D45" w:rsidRPr="00FF1A13" w:rsidRDefault="000C7D45" w:rsidP="005424AA">
            <w:pPr>
              <w:jc w:val="center"/>
              <w:rPr>
                <w:sz w:val="24"/>
                <w:szCs w:val="24"/>
              </w:rPr>
            </w:pPr>
            <w:r>
              <w:rPr>
                <w:sz w:val="24"/>
                <w:szCs w:val="24"/>
              </w:rPr>
              <w:t>НГ-660</w:t>
            </w:r>
            <w:r w:rsidRPr="00FF1A13">
              <w:rPr>
                <w:sz w:val="24"/>
                <w:szCs w:val="24"/>
              </w:rPr>
              <w:t>/8</w:t>
            </w:r>
          </w:p>
        </w:tc>
        <w:tc>
          <w:tcPr>
            <w:tcW w:w="1276" w:type="dxa"/>
            <w:vAlign w:val="center"/>
          </w:tcPr>
          <w:p w:rsidR="000C7D45" w:rsidRPr="00FF1A13" w:rsidRDefault="000C7D45" w:rsidP="005424AA">
            <w:pPr>
              <w:jc w:val="center"/>
              <w:rPr>
                <w:sz w:val="24"/>
                <w:szCs w:val="24"/>
              </w:rPr>
            </w:pPr>
            <w:r w:rsidRPr="00FF1A13">
              <w:rPr>
                <w:sz w:val="24"/>
                <w:szCs w:val="24"/>
              </w:rPr>
              <w:t>0</w:t>
            </w:r>
          </w:p>
        </w:tc>
        <w:tc>
          <w:tcPr>
            <w:tcW w:w="992" w:type="dxa"/>
            <w:vAlign w:val="center"/>
          </w:tcPr>
          <w:p w:rsidR="000C7D45" w:rsidRPr="00FF1A13" w:rsidRDefault="000C7D45" w:rsidP="005424AA">
            <w:pPr>
              <w:jc w:val="center"/>
              <w:rPr>
                <w:sz w:val="24"/>
                <w:szCs w:val="24"/>
              </w:rPr>
            </w:pPr>
            <w:r w:rsidRPr="00FF1A13">
              <w:rPr>
                <w:sz w:val="24"/>
                <w:szCs w:val="24"/>
              </w:rPr>
              <w:t>132</w:t>
            </w:r>
          </w:p>
        </w:tc>
        <w:tc>
          <w:tcPr>
            <w:tcW w:w="1276" w:type="dxa"/>
            <w:vAlign w:val="center"/>
          </w:tcPr>
          <w:p w:rsidR="000C7D45" w:rsidRPr="00FF1A13" w:rsidRDefault="000C7D45" w:rsidP="005424AA">
            <w:pPr>
              <w:jc w:val="center"/>
              <w:rPr>
                <w:sz w:val="24"/>
                <w:szCs w:val="24"/>
              </w:rPr>
            </w:pPr>
            <w:r w:rsidRPr="00FF1A13">
              <w:rPr>
                <w:sz w:val="24"/>
                <w:szCs w:val="24"/>
              </w:rPr>
              <w:t>не соо</w:t>
            </w:r>
            <w:r w:rsidRPr="00FF1A13">
              <w:rPr>
                <w:sz w:val="24"/>
                <w:szCs w:val="24"/>
              </w:rPr>
              <w:t>т</w:t>
            </w:r>
            <w:r w:rsidRPr="00FF1A13">
              <w:rPr>
                <w:sz w:val="24"/>
                <w:szCs w:val="24"/>
              </w:rPr>
              <w:t>ветствует</w:t>
            </w:r>
          </w:p>
        </w:tc>
      </w:tr>
    </w:tbl>
    <w:p w:rsidR="000C7D45" w:rsidRDefault="000C7D45" w:rsidP="00FF3FF2">
      <w:pPr>
        <w:rPr>
          <w:sz w:val="24"/>
          <w:szCs w:val="24"/>
        </w:rPr>
      </w:pPr>
    </w:p>
    <w:p w:rsidR="000C7D45" w:rsidRDefault="000C7D45" w:rsidP="00716783">
      <w:pPr>
        <w:spacing w:line="360" w:lineRule="auto"/>
        <w:ind w:firstLine="709"/>
        <w:jc w:val="both"/>
        <w:rPr>
          <w:sz w:val="24"/>
          <w:szCs w:val="24"/>
        </w:rPr>
      </w:pPr>
      <w:r>
        <w:rPr>
          <w:sz w:val="24"/>
          <w:szCs w:val="24"/>
        </w:rPr>
        <w:t>Установленная мощность водозаборных сооружений составляет 2512 куб.м/сут.</w:t>
      </w:r>
    </w:p>
    <w:p w:rsidR="000C7D45" w:rsidRDefault="000C7D45" w:rsidP="00716783">
      <w:pPr>
        <w:spacing w:line="360" w:lineRule="auto"/>
        <w:ind w:firstLine="709"/>
        <w:jc w:val="both"/>
        <w:rPr>
          <w:sz w:val="24"/>
          <w:szCs w:val="24"/>
        </w:rPr>
      </w:pPr>
      <w:r>
        <w:rPr>
          <w:sz w:val="24"/>
          <w:szCs w:val="24"/>
        </w:rPr>
        <w:lastRenderedPageBreak/>
        <w:t>Уровень износа водозаборных сооружений – 89%.</w:t>
      </w:r>
    </w:p>
    <w:p w:rsidR="000C7D45" w:rsidRPr="00606372" w:rsidRDefault="000C7D45" w:rsidP="00606372">
      <w:pPr>
        <w:spacing w:line="360" w:lineRule="auto"/>
        <w:ind w:firstLine="709"/>
        <w:jc w:val="right"/>
        <w:rPr>
          <w:i/>
          <w:sz w:val="24"/>
          <w:szCs w:val="24"/>
        </w:rPr>
      </w:pPr>
      <w:r w:rsidRPr="00606372">
        <w:rPr>
          <w:i/>
          <w:sz w:val="24"/>
          <w:szCs w:val="24"/>
        </w:rPr>
        <w:t xml:space="preserve">Таблица </w:t>
      </w:r>
      <w:r>
        <w:rPr>
          <w:i/>
          <w:sz w:val="24"/>
          <w:szCs w:val="24"/>
        </w:rPr>
        <w:t>1.2</w:t>
      </w:r>
    </w:p>
    <w:p w:rsidR="000C7D45" w:rsidRPr="00606372" w:rsidRDefault="000C7D45" w:rsidP="00606372">
      <w:pPr>
        <w:spacing w:line="360" w:lineRule="auto"/>
        <w:jc w:val="center"/>
        <w:rPr>
          <w:b/>
          <w:sz w:val="24"/>
          <w:szCs w:val="24"/>
        </w:rPr>
      </w:pPr>
      <w:r w:rsidRPr="00606372">
        <w:rPr>
          <w:b/>
          <w:sz w:val="24"/>
          <w:szCs w:val="24"/>
        </w:rPr>
        <w:t>Статистика отказов и восстановлений оборудования источников водоснабжения</w:t>
      </w:r>
    </w:p>
    <w:tbl>
      <w:tblPr>
        <w:tblW w:w="0" w:type="auto"/>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2478"/>
        <w:gridCol w:w="1262"/>
        <w:gridCol w:w="1262"/>
        <w:gridCol w:w="1262"/>
        <w:gridCol w:w="1262"/>
        <w:gridCol w:w="1141"/>
      </w:tblGrid>
      <w:tr w:rsidR="000C7D45" w:rsidRPr="00FF1A13" w:rsidTr="008944FC">
        <w:trPr>
          <w:trHeight w:val="385"/>
          <w:jc w:val="center"/>
        </w:trPr>
        <w:tc>
          <w:tcPr>
            <w:tcW w:w="720" w:type="dxa"/>
            <w:vMerge w:val="restart"/>
            <w:shd w:val="clear" w:color="auto" w:fill="F2F2F2"/>
            <w:vAlign w:val="center"/>
          </w:tcPr>
          <w:p w:rsidR="000C7D45" w:rsidRPr="00606372" w:rsidRDefault="000C7D45" w:rsidP="00535575">
            <w:pPr>
              <w:jc w:val="center"/>
              <w:rPr>
                <w:b/>
                <w:sz w:val="24"/>
                <w:szCs w:val="24"/>
              </w:rPr>
            </w:pPr>
            <w:r w:rsidRPr="00606372">
              <w:rPr>
                <w:b/>
                <w:sz w:val="24"/>
                <w:szCs w:val="24"/>
              </w:rPr>
              <w:t>№ п/п</w:t>
            </w:r>
          </w:p>
        </w:tc>
        <w:tc>
          <w:tcPr>
            <w:tcW w:w="3702" w:type="dxa"/>
            <w:vMerge w:val="restart"/>
            <w:shd w:val="clear" w:color="auto" w:fill="F2F2F2"/>
            <w:vAlign w:val="center"/>
          </w:tcPr>
          <w:p w:rsidR="000C7D45" w:rsidRDefault="000C7D45" w:rsidP="00535575">
            <w:pPr>
              <w:jc w:val="center"/>
              <w:rPr>
                <w:b/>
                <w:sz w:val="24"/>
                <w:szCs w:val="24"/>
              </w:rPr>
            </w:pPr>
            <w:r w:rsidRPr="00606372">
              <w:rPr>
                <w:b/>
                <w:sz w:val="24"/>
                <w:szCs w:val="24"/>
              </w:rPr>
              <w:t xml:space="preserve">Наименование </w:t>
            </w:r>
          </w:p>
          <w:p w:rsidR="000C7D45" w:rsidRPr="00606372" w:rsidRDefault="000C7D45" w:rsidP="00535575">
            <w:pPr>
              <w:jc w:val="center"/>
              <w:rPr>
                <w:b/>
                <w:sz w:val="24"/>
                <w:szCs w:val="24"/>
              </w:rPr>
            </w:pPr>
            <w:r w:rsidRPr="00606372">
              <w:rPr>
                <w:b/>
                <w:sz w:val="24"/>
                <w:szCs w:val="24"/>
              </w:rPr>
              <w:t>оборудования</w:t>
            </w:r>
          </w:p>
        </w:tc>
        <w:tc>
          <w:tcPr>
            <w:tcW w:w="11418" w:type="dxa"/>
            <w:gridSpan w:val="5"/>
            <w:shd w:val="clear" w:color="auto" w:fill="F2F2F2"/>
            <w:vAlign w:val="center"/>
          </w:tcPr>
          <w:p w:rsidR="000C7D45" w:rsidRPr="00606372" w:rsidRDefault="000C7D45" w:rsidP="00535575">
            <w:pPr>
              <w:jc w:val="center"/>
              <w:rPr>
                <w:b/>
                <w:sz w:val="24"/>
                <w:szCs w:val="24"/>
              </w:rPr>
            </w:pPr>
            <w:r w:rsidRPr="00606372">
              <w:rPr>
                <w:b/>
                <w:sz w:val="24"/>
                <w:szCs w:val="24"/>
              </w:rPr>
              <w:t>Количество отказов и восстановлений</w:t>
            </w:r>
          </w:p>
        </w:tc>
      </w:tr>
      <w:tr w:rsidR="000C7D45" w:rsidRPr="00FF1A13" w:rsidTr="008944FC">
        <w:trPr>
          <w:trHeight w:val="561"/>
          <w:jc w:val="center"/>
        </w:trPr>
        <w:tc>
          <w:tcPr>
            <w:tcW w:w="720" w:type="dxa"/>
            <w:vMerge/>
            <w:shd w:val="clear" w:color="auto" w:fill="F2F2F2"/>
            <w:vAlign w:val="center"/>
          </w:tcPr>
          <w:p w:rsidR="000C7D45" w:rsidRPr="00606372" w:rsidRDefault="000C7D45" w:rsidP="00535575">
            <w:pPr>
              <w:jc w:val="center"/>
              <w:rPr>
                <w:b/>
                <w:sz w:val="24"/>
                <w:szCs w:val="24"/>
              </w:rPr>
            </w:pPr>
          </w:p>
        </w:tc>
        <w:tc>
          <w:tcPr>
            <w:tcW w:w="3702" w:type="dxa"/>
            <w:vMerge/>
            <w:shd w:val="clear" w:color="auto" w:fill="F2F2F2"/>
            <w:vAlign w:val="center"/>
          </w:tcPr>
          <w:p w:rsidR="000C7D45" w:rsidRPr="00606372" w:rsidRDefault="000C7D45" w:rsidP="00535575">
            <w:pPr>
              <w:jc w:val="center"/>
              <w:rPr>
                <w:b/>
                <w:sz w:val="24"/>
                <w:szCs w:val="24"/>
              </w:rPr>
            </w:pPr>
          </w:p>
        </w:tc>
        <w:tc>
          <w:tcPr>
            <w:tcW w:w="2355" w:type="dxa"/>
            <w:shd w:val="clear" w:color="auto" w:fill="F2F2F2"/>
            <w:vAlign w:val="center"/>
          </w:tcPr>
          <w:p w:rsidR="000C7D45" w:rsidRPr="00606372" w:rsidRDefault="000C7D45" w:rsidP="00535575">
            <w:pPr>
              <w:jc w:val="center"/>
              <w:rPr>
                <w:b/>
                <w:sz w:val="24"/>
                <w:szCs w:val="24"/>
              </w:rPr>
            </w:pPr>
            <w:r w:rsidRPr="00606372">
              <w:rPr>
                <w:b/>
                <w:sz w:val="24"/>
                <w:szCs w:val="24"/>
              </w:rPr>
              <w:t>2009</w:t>
            </w:r>
          </w:p>
        </w:tc>
        <w:tc>
          <w:tcPr>
            <w:tcW w:w="2355" w:type="dxa"/>
            <w:shd w:val="clear" w:color="auto" w:fill="F2F2F2"/>
            <w:vAlign w:val="center"/>
          </w:tcPr>
          <w:p w:rsidR="000C7D45" w:rsidRPr="00606372" w:rsidRDefault="000C7D45" w:rsidP="00535575">
            <w:pPr>
              <w:jc w:val="center"/>
              <w:rPr>
                <w:b/>
                <w:sz w:val="24"/>
                <w:szCs w:val="24"/>
              </w:rPr>
            </w:pPr>
            <w:r w:rsidRPr="00606372">
              <w:rPr>
                <w:b/>
                <w:sz w:val="24"/>
                <w:szCs w:val="24"/>
              </w:rPr>
              <w:t>2010</w:t>
            </w:r>
          </w:p>
        </w:tc>
        <w:tc>
          <w:tcPr>
            <w:tcW w:w="2355" w:type="dxa"/>
            <w:shd w:val="clear" w:color="auto" w:fill="F2F2F2"/>
            <w:vAlign w:val="center"/>
          </w:tcPr>
          <w:p w:rsidR="000C7D45" w:rsidRPr="00606372" w:rsidRDefault="000C7D45" w:rsidP="00535575">
            <w:pPr>
              <w:jc w:val="center"/>
              <w:rPr>
                <w:b/>
                <w:sz w:val="24"/>
                <w:szCs w:val="24"/>
              </w:rPr>
            </w:pPr>
            <w:r w:rsidRPr="00606372">
              <w:rPr>
                <w:b/>
                <w:sz w:val="24"/>
                <w:szCs w:val="24"/>
              </w:rPr>
              <w:t>2011</w:t>
            </w:r>
          </w:p>
        </w:tc>
        <w:tc>
          <w:tcPr>
            <w:tcW w:w="2355" w:type="dxa"/>
            <w:shd w:val="clear" w:color="auto" w:fill="F2F2F2"/>
            <w:vAlign w:val="center"/>
          </w:tcPr>
          <w:p w:rsidR="000C7D45" w:rsidRPr="00606372" w:rsidRDefault="000C7D45" w:rsidP="00535575">
            <w:pPr>
              <w:jc w:val="center"/>
              <w:rPr>
                <w:b/>
                <w:sz w:val="24"/>
                <w:szCs w:val="24"/>
              </w:rPr>
            </w:pPr>
            <w:r w:rsidRPr="00606372">
              <w:rPr>
                <w:b/>
                <w:sz w:val="24"/>
                <w:szCs w:val="24"/>
              </w:rPr>
              <w:t>2012</w:t>
            </w:r>
          </w:p>
        </w:tc>
        <w:tc>
          <w:tcPr>
            <w:tcW w:w="1998" w:type="dxa"/>
            <w:shd w:val="clear" w:color="auto" w:fill="F2F2F2"/>
            <w:vAlign w:val="center"/>
          </w:tcPr>
          <w:p w:rsidR="000C7D45" w:rsidRPr="00606372" w:rsidRDefault="000C7D45" w:rsidP="00535575">
            <w:pPr>
              <w:jc w:val="center"/>
              <w:rPr>
                <w:b/>
                <w:sz w:val="24"/>
                <w:szCs w:val="24"/>
              </w:rPr>
            </w:pPr>
            <w:r w:rsidRPr="00606372">
              <w:rPr>
                <w:b/>
                <w:sz w:val="24"/>
                <w:szCs w:val="24"/>
              </w:rPr>
              <w:t>2013</w:t>
            </w:r>
          </w:p>
        </w:tc>
      </w:tr>
      <w:tr w:rsidR="000C7D45" w:rsidRPr="00FF1A13" w:rsidTr="008944FC">
        <w:trPr>
          <w:jc w:val="center"/>
        </w:trPr>
        <w:tc>
          <w:tcPr>
            <w:tcW w:w="720" w:type="dxa"/>
            <w:vAlign w:val="center"/>
          </w:tcPr>
          <w:p w:rsidR="000C7D45" w:rsidRPr="00FF1A13" w:rsidRDefault="000C7D45" w:rsidP="00535575">
            <w:pPr>
              <w:jc w:val="center"/>
              <w:rPr>
                <w:sz w:val="24"/>
                <w:szCs w:val="24"/>
              </w:rPr>
            </w:pPr>
            <w:r w:rsidRPr="00FF1A13">
              <w:rPr>
                <w:sz w:val="24"/>
                <w:szCs w:val="24"/>
              </w:rPr>
              <w:t>1</w:t>
            </w:r>
          </w:p>
        </w:tc>
        <w:tc>
          <w:tcPr>
            <w:tcW w:w="3702" w:type="dxa"/>
            <w:vAlign w:val="center"/>
          </w:tcPr>
          <w:p w:rsidR="000C7D45" w:rsidRDefault="000C7D45" w:rsidP="00535575">
            <w:pPr>
              <w:rPr>
                <w:sz w:val="24"/>
                <w:szCs w:val="24"/>
              </w:rPr>
            </w:pPr>
            <w:r w:rsidRPr="00FF1A13">
              <w:rPr>
                <w:sz w:val="24"/>
                <w:szCs w:val="24"/>
              </w:rPr>
              <w:t xml:space="preserve">Водозабор №1, </w:t>
            </w:r>
          </w:p>
          <w:p w:rsidR="000C7D45" w:rsidRPr="00FF1A13" w:rsidRDefault="000C7D45" w:rsidP="00535575">
            <w:pPr>
              <w:rPr>
                <w:sz w:val="24"/>
                <w:szCs w:val="24"/>
              </w:rPr>
            </w:pPr>
            <w:r w:rsidRPr="00FF1A13">
              <w:rPr>
                <w:sz w:val="24"/>
                <w:szCs w:val="24"/>
              </w:rPr>
              <w:t>ул. Калинина, 40в</w:t>
            </w:r>
          </w:p>
          <w:p w:rsidR="000C7D45" w:rsidRPr="00FF1A13" w:rsidRDefault="000C7D45" w:rsidP="00535575">
            <w:pPr>
              <w:rPr>
                <w:sz w:val="24"/>
                <w:szCs w:val="24"/>
              </w:rPr>
            </w:pPr>
            <w:r w:rsidRPr="00FF1A13">
              <w:rPr>
                <w:sz w:val="24"/>
                <w:szCs w:val="24"/>
              </w:rPr>
              <w:t>Погружной центр</w:t>
            </w:r>
            <w:r w:rsidRPr="00FF1A13">
              <w:rPr>
                <w:sz w:val="24"/>
                <w:szCs w:val="24"/>
              </w:rPr>
              <w:t>о</w:t>
            </w:r>
            <w:r w:rsidRPr="00FF1A13">
              <w:rPr>
                <w:sz w:val="24"/>
                <w:szCs w:val="24"/>
              </w:rPr>
              <w:t>бежный насос</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1998" w:type="dxa"/>
            <w:vAlign w:val="center"/>
          </w:tcPr>
          <w:p w:rsidR="000C7D45" w:rsidRPr="00FF1A13" w:rsidRDefault="000C7D45" w:rsidP="00535575">
            <w:pPr>
              <w:jc w:val="center"/>
              <w:rPr>
                <w:sz w:val="24"/>
                <w:szCs w:val="24"/>
              </w:rPr>
            </w:pPr>
            <w:r w:rsidRPr="00FF1A13">
              <w:rPr>
                <w:sz w:val="24"/>
                <w:szCs w:val="24"/>
              </w:rPr>
              <w:t>2</w:t>
            </w:r>
          </w:p>
        </w:tc>
      </w:tr>
      <w:tr w:rsidR="000C7D45" w:rsidRPr="00FF1A13" w:rsidTr="008944FC">
        <w:trPr>
          <w:jc w:val="center"/>
        </w:trPr>
        <w:tc>
          <w:tcPr>
            <w:tcW w:w="720" w:type="dxa"/>
            <w:vAlign w:val="center"/>
          </w:tcPr>
          <w:p w:rsidR="000C7D45" w:rsidRPr="00FF1A13" w:rsidRDefault="000C7D45" w:rsidP="00535575">
            <w:pPr>
              <w:jc w:val="center"/>
              <w:rPr>
                <w:sz w:val="24"/>
                <w:szCs w:val="24"/>
              </w:rPr>
            </w:pPr>
            <w:r w:rsidRPr="00FF1A13">
              <w:rPr>
                <w:sz w:val="24"/>
                <w:szCs w:val="24"/>
              </w:rPr>
              <w:t>2</w:t>
            </w:r>
          </w:p>
        </w:tc>
        <w:tc>
          <w:tcPr>
            <w:tcW w:w="3702" w:type="dxa"/>
          </w:tcPr>
          <w:p w:rsidR="000C7D45" w:rsidRDefault="000C7D45" w:rsidP="00535575">
            <w:pPr>
              <w:rPr>
                <w:color w:val="000000"/>
                <w:sz w:val="24"/>
                <w:szCs w:val="24"/>
              </w:rPr>
            </w:pPr>
            <w:r w:rsidRPr="00FF1A13">
              <w:rPr>
                <w:color w:val="000000"/>
                <w:sz w:val="24"/>
                <w:szCs w:val="24"/>
              </w:rPr>
              <w:t>Водозабор «Це</w:t>
            </w:r>
            <w:r w:rsidRPr="00FF1A13">
              <w:rPr>
                <w:color w:val="000000"/>
                <w:sz w:val="24"/>
                <w:szCs w:val="24"/>
              </w:rPr>
              <w:t>н</w:t>
            </w:r>
            <w:r w:rsidRPr="00FF1A13">
              <w:rPr>
                <w:color w:val="000000"/>
                <w:sz w:val="24"/>
                <w:szCs w:val="24"/>
              </w:rPr>
              <w:t xml:space="preserve">тральный» скв. №2, </w:t>
            </w:r>
          </w:p>
          <w:p w:rsidR="000C7D45" w:rsidRPr="00FF1A13" w:rsidRDefault="000C7D45" w:rsidP="00535575">
            <w:pPr>
              <w:rPr>
                <w:color w:val="000000"/>
                <w:sz w:val="24"/>
                <w:szCs w:val="24"/>
              </w:rPr>
            </w:pPr>
            <w:r w:rsidRPr="00FF1A13">
              <w:rPr>
                <w:color w:val="000000"/>
                <w:sz w:val="24"/>
                <w:szCs w:val="24"/>
              </w:rPr>
              <w:t>ул. Сенькина,120</w:t>
            </w:r>
          </w:p>
          <w:p w:rsidR="000C7D45" w:rsidRPr="00FF1A13" w:rsidRDefault="000C7D45" w:rsidP="00535575">
            <w:pPr>
              <w:rPr>
                <w:color w:val="000000"/>
                <w:sz w:val="24"/>
                <w:szCs w:val="24"/>
              </w:rPr>
            </w:pPr>
            <w:r w:rsidRPr="00FF1A13">
              <w:rPr>
                <w:sz w:val="24"/>
                <w:szCs w:val="24"/>
              </w:rPr>
              <w:t>Погружной центр</w:t>
            </w:r>
            <w:r w:rsidRPr="00FF1A13">
              <w:rPr>
                <w:sz w:val="24"/>
                <w:szCs w:val="24"/>
              </w:rPr>
              <w:t>о</w:t>
            </w:r>
            <w:r w:rsidRPr="00FF1A13">
              <w:rPr>
                <w:sz w:val="24"/>
                <w:szCs w:val="24"/>
              </w:rPr>
              <w:t>бежный насос</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1998" w:type="dxa"/>
            <w:vAlign w:val="center"/>
          </w:tcPr>
          <w:p w:rsidR="000C7D45" w:rsidRPr="00FF1A13" w:rsidRDefault="000C7D45" w:rsidP="00535575">
            <w:pPr>
              <w:jc w:val="center"/>
              <w:rPr>
                <w:sz w:val="24"/>
                <w:szCs w:val="24"/>
              </w:rPr>
            </w:pPr>
            <w:r w:rsidRPr="00FF1A13">
              <w:rPr>
                <w:sz w:val="24"/>
                <w:szCs w:val="24"/>
              </w:rPr>
              <w:t>2</w:t>
            </w:r>
          </w:p>
        </w:tc>
      </w:tr>
      <w:tr w:rsidR="000C7D45" w:rsidRPr="00FF1A13" w:rsidTr="008944FC">
        <w:trPr>
          <w:jc w:val="center"/>
        </w:trPr>
        <w:tc>
          <w:tcPr>
            <w:tcW w:w="720" w:type="dxa"/>
            <w:vAlign w:val="center"/>
          </w:tcPr>
          <w:p w:rsidR="000C7D45" w:rsidRPr="00FF1A13" w:rsidRDefault="000C7D45" w:rsidP="00535575">
            <w:pPr>
              <w:jc w:val="center"/>
              <w:rPr>
                <w:sz w:val="24"/>
                <w:szCs w:val="24"/>
              </w:rPr>
            </w:pPr>
            <w:r w:rsidRPr="00FF1A13">
              <w:rPr>
                <w:sz w:val="24"/>
                <w:szCs w:val="24"/>
              </w:rPr>
              <w:t>3</w:t>
            </w:r>
          </w:p>
        </w:tc>
        <w:tc>
          <w:tcPr>
            <w:tcW w:w="3702" w:type="dxa"/>
          </w:tcPr>
          <w:p w:rsidR="000C7D45" w:rsidRPr="00FF1A13" w:rsidRDefault="000C7D45" w:rsidP="00535575">
            <w:pPr>
              <w:rPr>
                <w:color w:val="000000"/>
                <w:sz w:val="24"/>
                <w:szCs w:val="24"/>
              </w:rPr>
            </w:pPr>
            <w:r w:rsidRPr="00FF1A13">
              <w:rPr>
                <w:color w:val="000000"/>
                <w:sz w:val="24"/>
                <w:szCs w:val="24"/>
              </w:rPr>
              <w:t>Водозабор «Це</w:t>
            </w:r>
            <w:r w:rsidRPr="00FF1A13">
              <w:rPr>
                <w:color w:val="000000"/>
                <w:sz w:val="24"/>
                <w:szCs w:val="24"/>
              </w:rPr>
              <w:t>н</w:t>
            </w:r>
            <w:r w:rsidRPr="00FF1A13">
              <w:rPr>
                <w:color w:val="000000"/>
                <w:sz w:val="24"/>
                <w:szCs w:val="24"/>
              </w:rPr>
              <w:t>тральный» скв. №3, ул. Сенькина,120</w:t>
            </w:r>
          </w:p>
          <w:p w:rsidR="000C7D45" w:rsidRPr="00FF1A13" w:rsidRDefault="000C7D45" w:rsidP="00535575">
            <w:pPr>
              <w:rPr>
                <w:color w:val="000000"/>
                <w:sz w:val="24"/>
                <w:szCs w:val="24"/>
              </w:rPr>
            </w:pPr>
            <w:r w:rsidRPr="00FF1A13">
              <w:rPr>
                <w:sz w:val="24"/>
                <w:szCs w:val="24"/>
              </w:rPr>
              <w:t>Погружной центр</w:t>
            </w:r>
            <w:r w:rsidRPr="00FF1A13">
              <w:rPr>
                <w:sz w:val="24"/>
                <w:szCs w:val="24"/>
              </w:rPr>
              <w:t>о</w:t>
            </w:r>
            <w:r w:rsidRPr="00FF1A13">
              <w:rPr>
                <w:sz w:val="24"/>
                <w:szCs w:val="24"/>
              </w:rPr>
              <w:t>бежный насос</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2355" w:type="dxa"/>
            <w:vAlign w:val="center"/>
          </w:tcPr>
          <w:p w:rsidR="000C7D45" w:rsidRPr="00FF1A13" w:rsidRDefault="000C7D45" w:rsidP="00535575">
            <w:pPr>
              <w:jc w:val="center"/>
              <w:rPr>
                <w:sz w:val="24"/>
                <w:szCs w:val="24"/>
              </w:rPr>
            </w:pPr>
            <w:r>
              <w:rPr>
                <w:sz w:val="24"/>
                <w:szCs w:val="24"/>
              </w:rPr>
              <w:t>-</w:t>
            </w:r>
          </w:p>
        </w:tc>
        <w:tc>
          <w:tcPr>
            <w:tcW w:w="1998" w:type="dxa"/>
            <w:vAlign w:val="center"/>
          </w:tcPr>
          <w:p w:rsidR="000C7D45" w:rsidRPr="00FF1A13" w:rsidRDefault="000C7D45" w:rsidP="00535575">
            <w:pPr>
              <w:jc w:val="center"/>
              <w:rPr>
                <w:sz w:val="24"/>
                <w:szCs w:val="24"/>
              </w:rPr>
            </w:pPr>
            <w:r w:rsidRPr="00FF1A13">
              <w:rPr>
                <w:sz w:val="24"/>
                <w:szCs w:val="24"/>
              </w:rPr>
              <w:t>1</w:t>
            </w:r>
          </w:p>
        </w:tc>
      </w:tr>
    </w:tbl>
    <w:p w:rsidR="000C7D45" w:rsidRDefault="000C7D45" w:rsidP="00606372">
      <w:pPr>
        <w:rPr>
          <w:sz w:val="24"/>
          <w:szCs w:val="24"/>
        </w:rPr>
      </w:pPr>
    </w:p>
    <w:p w:rsidR="000C7D45" w:rsidRDefault="000C7D45" w:rsidP="00606372">
      <w:pPr>
        <w:rPr>
          <w:sz w:val="24"/>
          <w:szCs w:val="24"/>
        </w:rPr>
      </w:pPr>
    </w:p>
    <w:p w:rsidR="000C7D45" w:rsidRDefault="000C7D45" w:rsidP="00606372">
      <w:pPr>
        <w:rPr>
          <w:sz w:val="24"/>
          <w:szCs w:val="24"/>
        </w:rPr>
      </w:pPr>
    </w:p>
    <w:p w:rsidR="000C7D45" w:rsidRDefault="000C7D45" w:rsidP="00606372">
      <w:pPr>
        <w:rPr>
          <w:sz w:val="24"/>
          <w:szCs w:val="24"/>
        </w:rPr>
      </w:pPr>
    </w:p>
    <w:p w:rsidR="000C7D45" w:rsidRDefault="000C7D45" w:rsidP="00606372">
      <w:pPr>
        <w:rPr>
          <w:sz w:val="24"/>
          <w:szCs w:val="24"/>
        </w:rPr>
      </w:pPr>
    </w:p>
    <w:p w:rsidR="000C7D45" w:rsidRDefault="000C7D45" w:rsidP="00606372">
      <w:pPr>
        <w:rPr>
          <w:sz w:val="24"/>
          <w:szCs w:val="24"/>
        </w:rPr>
      </w:pPr>
    </w:p>
    <w:p w:rsidR="000C7D45" w:rsidRDefault="000C7D45" w:rsidP="00606372">
      <w:pPr>
        <w:rPr>
          <w:sz w:val="24"/>
          <w:szCs w:val="24"/>
        </w:rPr>
        <w:sectPr w:rsidR="000C7D45" w:rsidSect="00013FDB">
          <w:footerReference w:type="default" r:id="rId9"/>
          <w:pgSz w:w="11906" w:h="16838"/>
          <w:pgMar w:top="719" w:right="850" w:bottom="899" w:left="1701" w:header="708" w:footer="708" w:gutter="0"/>
          <w:cols w:space="708"/>
          <w:docGrid w:linePitch="360"/>
        </w:sectPr>
      </w:pPr>
    </w:p>
    <w:p w:rsidR="000C7D45" w:rsidRPr="00AB04DB" w:rsidRDefault="000C7D45" w:rsidP="00AB04DB">
      <w:pPr>
        <w:spacing w:line="360" w:lineRule="auto"/>
        <w:ind w:firstLine="709"/>
        <w:jc w:val="right"/>
        <w:rPr>
          <w:i/>
          <w:sz w:val="24"/>
          <w:szCs w:val="24"/>
        </w:rPr>
      </w:pPr>
      <w:r>
        <w:rPr>
          <w:i/>
          <w:sz w:val="24"/>
          <w:szCs w:val="24"/>
        </w:rPr>
        <w:lastRenderedPageBreak/>
        <w:t>Таблица 1.3</w:t>
      </w:r>
    </w:p>
    <w:p w:rsidR="000C7D45" w:rsidRPr="00AB04DB" w:rsidRDefault="000C7D45" w:rsidP="00AB04DB">
      <w:pPr>
        <w:spacing w:line="360" w:lineRule="auto"/>
        <w:jc w:val="center"/>
        <w:rPr>
          <w:b/>
          <w:sz w:val="24"/>
          <w:szCs w:val="24"/>
        </w:rPr>
      </w:pPr>
      <w:r w:rsidRPr="00AB04DB">
        <w:rPr>
          <w:b/>
          <w:sz w:val="24"/>
          <w:szCs w:val="24"/>
        </w:rPr>
        <w:t>Характеристика установленного на скважинах оборудования</w:t>
      </w:r>
    </w:p>
    <w:tbl>
      <w:tblPr>
        <w:tblW w:w="14278" w:type="dxa"/>
        <w:jc w:val="center"/>
        <w:tblInd w:w="-14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9"/>
        <w:gridCol w:w="3348"/>
        <w:gridCol w:w="2623"/>
        <w:gridCol w:w="2127"/>
        <w:gridCol w:w="1541"/>
        <w:gridCol w:w="1417"/>
        <w:gridCol w:w="1551"/>
        <w:gridCol w:w="992"/>
      </w:tblGrid>
      <w:tr w:rsidR="000C7D45" w:rsidRPr="0078071E" w:rsidTr="0078071E">
        <w:trPr>
          <w:jc w:val="center"/>
        </w:trPr>
        <w:tc>
          <w:tcPr>
            <w:tcW w:w="679" w:type="dxa"/>
            <w:shd w:val="clear" w:color="auto" w:fill="F2F2F2"/>
            <w:vAlign w:val="center"/>
          </w:tcPr>
          <w:p w:rsidR="000C7D45" w:rsidRPr="0078071E" w:rsidRDefault="000C7D45" w:rsidP="00B36926">
            <w:pPr>
              <w:jc w:val="center"/>
              <w:rPr>
                <w:b/>
                <w:sz w:val="24"/>
                <w:szCs w:val="24"/>
              </w:rPr>
            </w:pPr>
            <w:r w:rsidRPr="0078071E">
              <w:rPr>
                <w:b/>
                <w:sz w:val="24"/>
                <w:szCs w:val="24"/>
              </w:rPr>
              <w:t>№ п/п</w:t>
            </w:r>
          </w:p>
        </w:tc>
        <w:tc>
          <w:tcPr>
            <w:tcW w:w="3348" w:type="dxa"/>
            <w:shd w:val="clear" w:color="auto" w:fill="F2F2F2"/>
            <w:vAlign w:val="center"/>
          </w:tcPr>
          <w:p w:rsidR="000C7D45" w:rsidRPr="0078071E" w:rsidRDefault="000C7D45" w:rsidP="00B36926">
            <w:pPr>
              <w:jc w:val="center"/>
              <w:rPr>
                <w:b/>
                <w:sz w:val="24"/>
                <w:szCs w:val="24"/>
              </w:rPr>
            </w:pPr>
            <w:r w:rsidRPr="0078071E">
              <w:rPr>
                <w:b/>
                <w:sz w:val="24"/>
                <w:szCs w:val="24"/>
              </w:rPr>
              <w:t>Адрес объекта</w:t>
            </w:r>
          </w:p>
        </w:tc>
        <w:tc>
          <w:tcPr>
            <w:tcW w:w="2623" w:type="dxa"/>
            <w:shd w:val="clear" w:color="auto" w:fill="F2F2F2"/>
            <w:vAlign w:val="center"/>
          </w:tcPr>
          <w:p w:rsidR="000C7D45" w:rsidRPr="0078071E" w:rsidRDefault="000C7D45" w:rsidP="00B36926">
            <w:pPr>
              <w:jc w:val="center"/>
              <w:rPr>
                <w:b/>
                <w:sz w:val="24"/>
                <w:szCs w:val="24"/>
              </w:rPr>
            </w:pPr>
            <w:r w:rsidRPr="0078071E">
              <w:rPr>
                <w:b/>
                <w:sz w:val="24"/>
                <w:szCs w:val="24"/>
              </w:rPr>
              <w:t>Тип оборудования</w:t>
            </w:r>
          </w:p>
        </w:tc>
        <w:tc>
          <w:tcPr>
            <w:tcW w:w="2127" w:type="dxa"/>
            <w:shd w:val="clear" w:color="auto" w:fill="F2F2F2"/>
            <w:vAlign w:val="center"/>
          </w:tcPr>
          <w:p w:rsidR="000C7D45" w:rsidRPr="0078071E" w:rsidRDefault="000C7D45" w:rsidP="00B36926">
            <w:pPr>
              <w:jc w:val="center"/>
              <w:rPr>
                <w:b/>
                <w:sz w:val="24"/>
                <w:szCs w:val="24"/>
              </w:rPr>
            </w:pPr>
            <w:r w:rsidRPr="0078071E">
              <w:rPr>
                <w:b/>
                <w:sz w:val="24"/>
                <w:szCs w:val="24"/>
              </w:rPr>
              <w:t>Марка</w:t>
            </w:r>
          </w:p>
        </w:tc>
        <w:tc>
          <w:tcPr>
            <w:tcW w:w="1541" w:type="dxa"/>
            <w:shd w:val="clear" w:color="auto" w:fill="F2F2F2"/>
            <w:vAlign w:val="center"/>
          </w:tcPr>
          <w:p w:rsidR="000C7D45" w:rsidRPr="0078071E" w:rsidRDefault="000C7D45" w:rsidP="00B36926">
            <w:pPr>
              <w:jc w:val="center"/>
              <w:rPr>
                <w:b/>
                <w:sz w:val="24"/>
                <w:szCs w:val="24"/>
              </w:rPr>
            </w:pPr>
            <w:r w:rsidRPr="0078071E">
              <w:rPr>
                <w:b/>
                <w:sz w:val="24"/>
                <w:szCs w:val="24"/>
              </w:rPr>
              <w:t>Год ввода в эксплуат</w:t>
            </w:r>
            <w:r w:rsidRPr="0078071E">
              <w:rPr>
                <w:b/>
                <w:sz w:val="24"/>
                <w:szCs w:val="24"/>
              </w:rPr>
              <w:t>а</w:t>
            </w:r>
            <w:r w:rsidRPr="0078071E">
              <w:rPr>
                <w:b/>
                <w:sz w:val="24"/>
                <w:szCs w:val="24"/>
              </w:rPr>
              <w:t>цию</w:t>
            </w:r>
          </w:p>
        </w:tc>
        <w:tc>
          <w:tcPr>
            <w:tcW w:w="1417" w:type="dxa"/>
            <w:shd w:val="clear" w:color="auto" w:fill="F2F2F2"/>
            <w:vAlign w:val="center"/>
          </w:tcPr>
          <w:p w:rsidR="000C7D45" w:rsidRPr="0078071E" w:rsidRDefault="000C7D45" w:rsidP="00B36926">
            <w:pPr>
              <w:jc w:val="center"/>
              <w:rPr>
                <w:b/>
                <w:sz w:val="24"/>
                <w:szCs w:val="24"/>
              </w:rPr>
            </w:pPr>
            <w:r w:rsidRPr="0078071E">
              <w:rPr>
                <w:b/>
                <w:sz w:val="24"/>
                <w:szCs w:val="24"/>
              </w:rPr>
              <w:t>Мощность двигателя, кВт</w:t>
            </w:r>
          </w:p>
        </w:tc>
        <w:tc>
          <w:tcPr>
            <w:tcW w:w="1551" w:type="dxa"/>
            <w:shd w:val="clear" w:color="auto" w:fill="F2F2F2"/>
            <w:vAlign w:val="center"/>
          </w:tcPr>
          <w:p w:rsidR="000C7D45" w:rsidRPr="0078071E" w:rsidRDefault="000C7D45" w:rsidP="00B36926">
            <w:pPr>
              <w:jc w:val="center"/>
              <w:rPr>
                <w:b/>
                <w:sz w:val="24"/>
                <w:szCs w:val="24"/>
              </w:rPr>
            </w:pPr>
            <w:r w:rsidRPr="0078071E">
              <w:rPr>
                <w:b/>
                <w:sz w:val="24"/>
                <w:szCs w:val="24"/>
              </w:rPr>
              <w:t>Произво-дител</w:t>
            </w:r>
            <w:r w:rsidRPr="0078071E">
              <w:rPr>
                <w:b/>
                <w:sz w:val="24"/>
                <w:szCs w:val="24"/>
              </w:rPr>
              <w:t>ь</w:t>
            </w:r>
            <w:r w:rsidRPr="0078071E">
              <w:rPr>
                <w:b/>
                <w:sz w:val="24"/>
                <w:szCs w:val="24"/>
              </w:rPr>
              <w:t>ность, м</w:t>
            </w:r>
            <w:r w:rsidRPr="0078071E">
              <w:rPr>
                <w:b/>
                <w:sz w:val="24"/>
                <w:szCs w:val="24"/>
                <w:vertAlign w:val="superscript"/>
              </w:rPr>
              <w:t>3</w:t>
            </w:r>
            <w:r w:rsidRPr="0078071E">
              <w:rPr>
                <w:b/>
                <w:sz w:val="24"/>
                <w:szCs w:val="24"/>
              </w:rPr>
              <w:t>/ч</w:t>
            </w:r>
          </w:p>
        </w:tc>
        <w:tc>
          <w:tcPr>
            <w:tcW w:w="992" w:type="dxa"/>
            <w:shd w:val="clear" w:color="auto" w:fill="F2F2F2"/>
            <w:vAlign w:val="center"/>
          </w:tcPr>
          <w:p w:rsidR="000C7D45" w:rsidRPr="0078071E" w:rsidRDefault="000C7D45" w:rsidP="00B36926">
            <w:pPr>
              <w:jc w:val="center"/>
              <w:rPr>
                <w:b/>
                <w:sz w:val="24"/>
                <w:szCs w:val="24"/>
              </w:rPr>
            </w:pPr>
            <w:r w:rsidRPr="0078071E">
              <w:rPr>
                <w:b/>
                <w:sz w:val="24"/>
                <w:szCs w:val="24"/>
              </w:rPr>
              <w:t>Напор м</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1</w:t>
            </w:r>
          </w:p>
        </w:tc>
        <w:tc>
          <w:tcPr>
            <w:tcW w:w="3348" w:type="dxa"/>
          </w:tcPr>
          <w:p w:rsidR="000C7D45" w:rsidRDefault="000C7D45" w:rsidP="0078071E">
            <w:pPr>
              <w:rPr>
                <w:sz w:val="24"/>
                <w:szCs w:val="24"/>
              </w:rPr>
            </w:pPr>
            <w:r w:rsidRPr="0078071E">
              <w:rPr>
                <w:sz w:val="24"/>
                <w:szCs w:val="24"/>
              </w:rPr>
              <w:t>Водозабор №1</w:t>
            </w:r>
            <w:r>
              <w:rPr>
                <w:sz w:val="24"/>
                <w:szCs w:val="24"/>
              </w:rPr>
              <w:t>,</w:t>
            </w:r>
            <w:r w:rsidRPr="0078071E">
              <w:rPr>
                <w:sz w:val="24"/>
                <w:szCs w:val="24"/>
              </w:rPr>
              <w:t xml:space="preserve"> </w:t>
            </w:r>
          </w:p>
          <w:p w:rsidR="000C7D45" w:rsidRPr="0078071E" w:rsidRDefault="000C7D45" w:rsidP="0078071E">
            <w:pPr>
              <w:rPr>
                <w:sz w:val="24"/>
                <w:szCs w:val="24"/>
              </w:rPr>
            </w:pPr>
            <w:r w:rsidRPr="0078071E">
              <w:rPr>
                <w:sz w:val="24"/>
                <w:szCs w:val="24"/>
              </w:rPr>
              <w:t>ул. Калинина, 40в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2013</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2</w:t>
            </w:r>
          </w:p>
        </w:tc>
        <w:tc>
          <w:tcPr>
            <w:tcW w:w="3348" w:type="dxa"/>
          </w:tcPr>
          <w:p w:rsidR="000C7D45" w:rsidRDefault="000C7D45" w:rsidP="0078071E">
            <w:pPr>
              <w:rPr>
                <w:sz w:val="24"/>
                <w:szCs w:val="24"/>
              </w:rPr>
            </w:pPr>
            <w:r w:rsidRPr="0078071E">
              <w:rPr>
                <w:sz w:val="24"/>
                <w:szCs w:val="24"/>
              </w:rPr>
              <w:t>Водозабор №2,</w:t>
            </w:r>
          </w:p>
          <w:p w:rsidR="000C7D45" w:rsidRPr="0078071E" w:rsidRDefault="000C7D45" w:rsidP="0078071E">
            <w:pPr>
              <w:rPr>
                <w:sz w:val="24"/>
                <w:szCs w:val="24"/>
              </w:rPr>
            </w:pPr>
            <w:r w:rsidRPr="0078071E">
              <w:rPr>
                <w:sz w:val="24"/>
                <w:szCs w:val="24"/>
              </w:rPr>
              <w:t xml:space="preserve"> ул. Шмигельского, 40в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2009</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3</w:t>
            </w:r>
          </w:p>
        </w:tc>
        <w:tc>
          <w:tcPr>
            <w:tcW w:w="3348" w:type="dxa"/>
          </w:tcPr>
          <w:p w:rsidR="000C7D45" w:rsidRDefault="000C7D45" w:rsidP="0078071E">
            <w:pPr>
              <w:rPr>
                <w:sz w:val="24"/>
                <w:szCs w:val="24"/>
              </w:rPr>
            </w:pPr>
            <w:r w:rsidRPr="0078071E">
              <w:rPr>
                <w:sz w:val="24"/>
                <w:szCs w:val="24"/>
              </w:rPr>
              <w:t xml:space="preserve">Водозабор №3, </w:t>
            </w:r>
          </w:p>
          <w:p w:rsidR="000C7D45" w:rsidRPr="0078071E" w:rsidRDefault="000C7D45" w:rsidP="0078071E">
            <w:pPr>
              <w:rPr>
                <w:sz w:val="24"/>
                <w:szCs w:val="24"/>
              </w:rPr>
            </w:pPr>
            <w:r w:rsidRPr="0078071E">
              <w:rPr>
                <w:sz w:val="24"/>
                <w:szCs w:val="24"/>
              </w:rPr>
              <w:t>ул. Дзержинского, 2в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2007</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4</w:t>
            </w:r>
          </w:p>
        </w:tc>
        <w:tc>
          <w:tcPr>
            <w:tcW w:w="3348" w:type="dxa"/>
          </w:tcPr>
          <w:p w:rsidR="000C7D45" w:rsidRDefault="000C7D45" w:rsidP="0078071E">
            <w:pPr>
              <w:rPr>
                <w:sz w:val="24"/>
                <w:szCs w:val="24"/>
              </w:rPr>
            </w:pPr>
            <w:r w:rsidRPr="0078071E">
              <w:rPr>
                <w:sz w:val="24"/>
                <w:szCs w:val="24"/>
              </w:rPr>
              <w:t xml:space="preserve">Водозабор №6, </w:t>
            </w:r>
          </w:p>
          <w:p w:rsidR="000C7D45" w:rsidRPr="0078071E" w:rsidRDefault="000C7D45" w:rsidP="0078071E">
            <w:pPr>
              <w:rPr>
                <w:sz w:val="24"/>
                <w:szCs w:val="24"/>
              </w:rPr>
            </w:pPr>
            <w:r w:rsidRPr="0078071E">
              <w:rPr>
                <w:sz w:val="24"/>
                <w:szCs w:val="24"/>
              </w:rPr>
              <w:t>ул. Кирова, 26в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2007</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5</w:t>
            </w:r>
          </w:p>
        </w:tc>
        <w:tc>
          <w:tcPr>
            <w:tcW w:w="3348" w:type="dxa"/>
          </w:tcPr>
          <w:p w:rsidR="000C7D45" w:rsidRDefault="000C7D45" w:rsidP="0078071E">
            <w:pPr>
              <w:rPr>
                <w:sz w:val="24"/>
                <w:szCs w:val="24"/>
              </w:rPr>
            </w:pPr>
            <w:r w:rsidRPr="0078071E">
              <w:rPr>
                <w:sz w:val="24"/>
                <w:szCs w:val="24"/>
              </w:rPr>
              <w:t xml:space="preserve">Водозабор №7, </w:t>
            </w:r>
          </w:p>
          <w:p w:rsidR="000C7D45" w:rsidRPr="0078071E" w:rsidRDefault="000C7D45" w:rsidP="0078071E">
            <w:pPr>
              <w:rPr>
                <w:sz w:val="24"/>
                <w:szCs w:val="24"/>
              </w:rPr>
            </w:pPr>
            <w:r w:rsidRPr="0078071E">
              <w:rPr>
                <w:sz w:val="24"/>
                <w:szCs w:val="24"/>
              </w:rPr>
              <w:t>ул. Лесная, 12в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2014</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78071E">
        <w:trPr>
          <w:jc w:val="center"/>
        </w:trPr>
        <w:tc>
          <w:tcPr>
            <w:tcW w:w="679" w:type="dxa"/>
            <w:vAlign w:val="center"/>
          </w:tcPr>
          <w:p w:rsidR="000C7D45" w:rsidRPr="0078071E" w:rsidRDefault="000C7D45" w:rsidP="00B36926">
            <w:pPr>
              <w:jc w:val="center"/>
              <w:rPr>
                <w:sz w:val="24"/>
                <w:szCs w:val="24"/>
              </w:rPr>
            </w:pPr>
            <w:r w:rsidRPr="0078071E">
              <w:rPr>
                <w:sz w:val="24"/>
                <w:szCs w:val="24"/>
              </w:rPr>
              <w:t>6</w:t>
            </w:r>
          </w:p>
        </w:tc>
        <w:tc>
          <w:tcPr>
            <w:tcW w:w="3348" w:type="dxa"/>
          </w:tcPr>
          <w:p w:rsidR="000C7D45" w:rsidRDefault="000C7D45" w:rsidP="0078071E">
            <w:pPr>
              <w:rPr>
                <w:sz w:val="24"/>
                <w:szCs w:val="24"/>
              </w:rPr>
            </w:pPr>
            <w:r w:rsidRPr="0078071E">
              <w:rPr>
                <w:sz w:val="24"/>
                <w:szCs w:val="24"/>
              </w:rPr>
              <w:t xml:space="preserve">Водозабор №9, </w:t>
            </w:r>
          </w:p>
          <w:p w:rsidR="000C7D45" w:rsidRPr="0078071E" w:rsidRDefault="000C7D45" w:rsidP="0078071E">
            <w:pPr>
              <w:rPr>
                <w:sz w:val="24"/>
                <w:szCs w:val="24"/>
              </w:rPr>
            </w:pPr>
            <w:r w:rsidRPr="0078071E">
              <w:rPr>
                <w:sz w:val="24"/>
                <w:szCs w:val="24"/>
              </w:rPr>
              <w:t>ул. Нагорная, 17в</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78071E">
            <w:pPr>
              <w:jc w:val="center"/>
              <w:rPr>
                <w:sz w:val="24"/>
                <w:szCs w:val="24"/>
              </w:rPr>
            </w:pPr>
            <w:r w:rsidRPr="0078071E">
              <w:rPr>
                <w:sz w:val="24"/>
                <w:szCs w:val="24"/>
              </w:rPr>
              <w:t>ЭЦВ 6-6,5-125</w:t>
            </w:r>
          </w:p>
        </w:tc>
        <w:tc>
          <w:tcPr>
            <w:tcW w:w="1541" w:type="dxa"/>
            <w:vAlign w:val="center"/>
          </w:tcPr>
          <w:p w:rsidR="000C7D45" w:rsidRPr="0078071E" w:rsidRDefault="000C7D45" w:rsidP="0078071E">
            <w:pPr>
              <w:jc w:val="center"/>
              <w:rPr>
                <w:sz w:val="24"/>
                <w:szCs w:val="24"/>
              </w:rPr>
            </w:pPr>
            <w:r w:rsidRPr="0078071E">
              <w:rPr>
                <w:sz w:val="24"/>
                <w:szCs w:val="24"/>
              </w:rPr>
              <w:t>2013</w:t>
            </w:r>
          </w:p>
        </w:tc>
        <w:tc>
          <w:tcPr>
            <w:tcW w:w="1417" w:type="dxa"/>
            <w:vAlign w:val="center"/>
          </w:tcPr>
          <w:p w:rsidR="000C7D45" w:rsidRPr="0078071E" w:rsidRDefault="000C7D45" w:rsidP="0078071E">
            <w:pPr>
              <w:jc w:val="center"/>
              <w:rPr>
                <w:sz w:val="24"/>
                <w:szCs w:val="24"/>
              </w:rPr>
            </w:pPr>
            <w:r w:rsidRPr="0078071E">
              <w:rPr>
                <w:sz w:val="24"/>
                <w:szCs w:val="24"/>
              </w:rPr>
              <w:t>4</w:t>
            </w:r>
          </w:p>
        </w:tc>
        <w:tc>
          <w:tcPr>
            <w:tcW w:w="1551" w:type="dxa"/>
            <w:vAlign w:val="center"/>
          </w:tcPr>
          <w:p w:rsidR="000C7D45" w:rsidRPr="0078071E" w:rsidRDefault="000C7D45" w:rsidP="0078071E">
            <w:pPr>
              <w:jc w:val="center"/>
              <w:rPr>
                <w:sz w:val="24"/>
                <w:szCs w:val="24"/>
              </w:rPr>
            </w:pPr>
            <w:r w:rsidRPr="0078071E">
              <w:rPr>
                <w:sz w:val="24"/>
                <w:szCs w:val="24"/>
              </w:rPr>
              <w:t>6,5</w:t>
            </w:r>
          </w:p>
        </w:tc>
        <w:tc>
          <w:tcPr>
            <w:tcW w:w="992" w:type="dxa"/>
            <w:vAlign w:val="center"/>
          </w:tcPr>
          <w:p w:rsidR="000C7D45" w:rsidRPr="0078071E" w:rsidRDefault="000C7D45" w:rsidP="0078071E">
            <w:pPr>
              <w:jc w:val="center"/>
              <w:rPr>
                <w:sz w:val="24"/>
                <w:szCs w:val="24"/>
              </w:rPr>
            </w:pPr>
            <w:r w:rsidRPr="0078071E">
              <w:rPr>
                <w:sz w:val="24"/>
                <w:szCs w:val="24"/>
              </w:rPr>
              <w:t>125</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sidRPr="0078071E">
              <w:rPr>
                <w:sz w:val="24"/>
                <w:szCs w:val="24"/>
              </w:rPr>
              <w:t>7</w:t>
            </w:r>
          </w:p>
        </w:tc>
        <w:tc>
          <w:tcPr>
            <w:tcW w:w="3348" w:type="dxa"/>
          </w:tcPr>
          <w:p w:rsidR="000C7D45" w:rsidRPr="0078071E" w:rsidRDefault="000C7D45" w:rsidP="00D96F65">
            <w:pPr>
              <w:rPr>
                <w:sz w:val="24"/>
                <w:szCs w:val="24"/>
              </w:rPr>
            </w:pPr>
            <w:r w:rsidRPr="0078071E">
              <w:rPr>
                <w:sz w:val="24"/>
                <w:szCs w:val="24"/>
              </w:rPr>
              <w:t>Водозабор №3Г,</w:t>
            </w:r>
            <w:r>
              <w:rPr>
                <w:sz w:val="24"/>
                <w:szCs w:val="24"/>
              </w:rPr>
              <w:t xml:space="preserve"> </w:t>
            </w:r>
            <w:r w:rsidRPr="0078071E">
              <w:rPr>
                <w:sz w:val="24"/>
                <w:szCs w:val="24"/>
              </w:rPr>
              <w:t xml:space="preserve"> ул. Мед</w:t>
            </w:r>
            <w:r w:rsidRPr="0078071E">
              <w:rPr>
                <w:sz w:val="24"/>
                <w:szCs w:val="24"/>
              </w:rPr>
              <w:t>и</w:t>
            </w:r>
            <w:r w:rsidRPr="0078071E">
              <w:rPr>
                <w:sz w:val="24"/>
                <w:szCs w:val="24"/>
              </w:rPr>
              <w:t>цинская (пер. Больничный, 4)</w:t>
            </w:r>
          </w:p>
        </w:tc>
        <w:tc>
          <w:tcPr>
            <w:tcW w:w="2623" w:type="dxa"/>
            <w:vAlign w:val="center"/>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6-6,5-75</w:t>
            </w:r>
          </w:p>
        </w:tc>
        <w:tc>
          <w:tcPr>
            <w:tcW w:w="1541" w:type="dxa"/>
            <w:vAlign w:val="center"/>
          </w:tcPr>
          <w:p w:rsidR="000C7D45" w:rsidRPr="0078071E" w:rsidRDefault="000C7D45" w:rsidP="00836480">
            <w:pPr>
              <w:jc w:val="center"/>
              <w:rPr>
                <w:sz w:val="24"/>
                <w:szCs w:val="24"/>
              </w:rPr>
            </w:pPr>
            <w:r w:rsidRPr="0078071E">
              <w:rPr>
                <w:sz w:val="24"/>
                <w:szCs w:val="24"/>
              </w:rPr>
              <w:t>2010</w:t>
            </w:r>
          </w:p>
        </w:tc>
        <w:tc>
          <w:tcPr>
            <w:tcW w:w="1417" w:type="dxa"/>
            <w:vAlign w:val="center"/>
          </w:tcPr>
          <w:p w:rsidR="000C7D45" w:rsidRPr="0078071E" w:rsidRDefault="000C7D45" w:rsidP="00836480">
            <w:pPr>
              <w:jc w:val="center"/>
              <w:rPr>
                <w:sz w:val="24"/>
                <w:szCs w:val="24"/>
              </w:rPr>
            </w:pPr>
            <w:r w:rsidRPr="0078071E">
              <w:rPr>
                <w:sz w:val="24"/>
                <w:szCs w:val="24"/>
              </w:rPr>
              <w:t>3</w:t>
            </w:r>
          </w:p>
        </w:tc>
        <w:tc>
          <w:tcPr>
            <w:tcW w:w="1551" w:type="dxa"/>
            <w:vAlign w:val="center"/>
          </w:tcPr>
          <w:p w:rsidR="000C7D45" w:rsidRPr="0078071E" w:rsidRDefault="000C7D45" w:rsidP="00836480">
            <w:pPr>
              <w:jc w:val="center"/>
              <w:rPr>
                <w:sz w:val="24"/>
                <w:szCs w:val="24"/>
              </w:rPr>
            </w:pPr>
            <w:r w:rsidRPr="0078071E">
              <w:rPr>
                <w:sz w:val="24"/>
                <w:szCs w:val="24"/>
              </w:rPr>
              <w:t>6,5</w:t>
            </w:r>
          </w:p>
        </w:tc>
        <w:tc>
          <w:tcPr>
            <w:tcW w:w="992" w:type="dxa"/>
            <w:vAlign w:val="center"/>
          </w:tcPr>
          <w:p w:rsidR="000C7D45" w:rsidRPr="0078071E" w:rsidRDefault="000C7D45" w:rsidP="00836480">
            <w:pPr>
              <w:jc w:val="center"/>
              <w:rPr>
                <w:sz w:val="24"/>
                <w:szCs w:val="24"/>
              </w:rPr>
            </w:pPr>
            <w:r w:rsidRPr="0078071E">
              <w:rPr>
                <w:sz w:val="24"/>
                <w:szCs w:val="24"/>
              </w:rPr>
              <w:t>75</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sidRPr="0078071E">
              <w:rPr>
                <w:sz w:val="24"/>
                <w:szCs w:val="24"/>
              </w:rPr>
              <w:t>8</w:t>
            </w:r>
          </w:p>
        </w:tc>
        <w:tc>
          <w:tcPr>
            <w:tcW w:w="3348" w:type="dxa"/>
          </w:tcPr>
          <w:p w:rsidR="000C7D45" w:rsidRPr="0078071E" w:rsidRDefault="000C7D45" w:rsidP="0078071E">
            <w:pPr>
              <w:rPr>
                <w:sz w:val="24"/>
                <w:szCs w:val="24"/>
              </w:rPr>
            </w:pPr>
            <w:r w:rsidRPr="0078071E">
              <w:rPr>
                <w:sz w:val="24"/>
                <w:szCs w:val="24"/>
              </w:rPr>
              <w:t>Водозабор «Центральный» скв. №1, ул. Сенькина,120</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6-6,5-75</w:t>
            </w:r>
          </w:p>
        </w:tc>
        <w:tc>
          <w:tcPr>
            <w:tcW w:w="1541" w:type="dxa"/>
            <w:vAlign w:val="center"/>
          </w:tcPr>
          <w:p w:rsidR="000C7D45" w:rsidRPr="0078071E" w:rsidRDefault="000C7D45" w:rsidP="00836480">
            <w:pPr>
              <w:jc w:val="center"/>
              <w:rPr>
                <w:sz w:val="24"/>
                <w:szCs w:val="24"/>
              </w:rPr>
            </w:pPr>
            <w:r w:rsidRPr="0078071E">
              <w:rPr>
                <w:sz w:val="24"/>
                <w:szCs w:val="24"/>
              </w:rPr>
              <w:t>2014</w:t>
            </w:r>
          </w:p>
        </w:tc>
        <w:tc>
          <w:tcPr>
            <w:tcW w:w="1417" w:type="dxa"/>
            <w:vAlign w:val="center"/>
          </w:tcPr>
          <w:p w:rsidR="000C7D45" w:rsidRPr="0078071E" w:rsidRDefault="000C7D45" w:rsidP="00836480">
            <w:pPr>
              <w:jc w:val="center"/>
              <w:rPr>
                <w:sz w:val="24"/>
                <w:szCs w:val="24"/>
              </w:rPr>
            </w:pPr>
            <w:r w:rsidRPr="0078071E">
              <w:rPr>
                <w:sz w:val="24"/>
                <w:szCs w:val="24"/>
              </w:rPr>
              <w:t>3</w:t>
            </w:r>
          </w:p>
        </w:tc>
        <w:tc>
          <w:tcPr>
            <w:tcW w:w="1551" w:type="dxa"/>
            <w:vAlign w:val="center"/>
          </w:tcPr>
          <w:p w:rsidR="000C7D45" w:rsidRPr="0078071E" w:rsidRDefault="000C7D45" w:rsidP="00836480">
            <w:pPr>
              <w:jc w:val="center"/>
              <w:rPr>
                <w:sz w:val="24"/>
                <w:szCs w:val="24"/>
              </w:rPr>
            </w:pPr>
            <w:r w:rsidRPr="0078071E">
              <w:rPr>
                <w:sz w:val="24"/>
                <w:szCs w:val="24"/>
              </w:rPr>
              <w:t>6,5</w:t>
            </w:r>
          </w:p>
        </w:tc>
        <w:tc>
          <w:tcPr>
            <w:tcW w:w="992" w:type="dxa"/>
            <w:vAlign w:val="center"/>
          </w:tcPr>
          <w:p w:rsidR="000C7D45" w:rsidRPr="0078071E" w:rsidRDefault="000C7D45" w:rsidP="00836480">
            <w:pPr>
              <w:jc w:val="center"/>
              <w:rPr>
                <w:sz w:val="24"/>
                <w:szCs w:val="24"/>
              </w:rPr>
            </w:pPr>
            <w:r w:rsidRPr="0078071E">
              <w:rPr>
                <w:sz w:val="24"/>
                <w:szCs w:val="24"/>
              </w:rPr>
              <w:t>75</w:t>
            </w:r>
          </w:p>
        </w:tc>
      </w:tr>
      <w:tr w:rsidR="000C7D45" w:rsidRPr="0078071E" w:rsidTr="00836480">
        <w:trPr>
          <w:trHeight w:val="654"/>
          <w:jc w:val="center"/>
        </w:trPr>
        <w:tc>
          <w:tcPr>
            <w:tcW w:w="679" w:type="dxa"/>
            <w:vAlign w:val="center"/>
          </w:tcPr>
          <w:p w:rsidR="000C7D45" w:rsidRPr="0078071E" w:rsidRDefault="000C7D45" w:rsidP="00B36926">
            <w:pPr>
              <w:jc w:val="center"/>
              <w:rPr>
                <w:sz w:val="24"/>
                <w:szCs w:val="24"/>
              </w:rPr>
            </w:pPr>
            <w:r w:rsidRPr="0078071E">
              <w:rPr>
                <w:sz w:val="24"/>
                <w:szCs w:val="24"/>
              </w:rPr>
              <w:t>9</w:t>
            </w:r>
          </w:p>
        </w:tc>
        <w:tc>
          <w:tcPr>
            <w:tcW w:w="3348" w:type="dxa"/>
          </w:tcPr>
          <w:p w:rsidR="000C7D45" w:rsidRPr="0078071E" w:rsidRDefault="000C7D45" w:rsidP="0078071E">
            <w:pPr>
              <w:rPr>
                <w:color w:val="000000"/>
                <w:sz w:val="24"/>
                <w:szCs w:val="24"/>
              </w:rPr>
            </w:pPr>
            <w:r w:rsidRPr="0078071E">
              <w:rPr>
                <w:color w:val="000000"/>
                <w:sz w:val="24"/>
                <w:szCs w:val="24"/>
              </w:rPr>
              <w:t>Водозабор «Центральный» скв. №2, ул. Сенькина,120</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6-10-110</w:t>
            </w:r>
          </w:p>
        </w:tc>
        <w:tc>
          <w:tcPr>
            <w:tcW w:w="1541" w:type="dxa"/>
            <w:vAlign w:val="center"/>
          </w:tcPr>
          <w:p w:rsidR="000C7D45" w:rsidRPr="0078071E" w:rsidRDefault="000C7D45" w:rsidP="00836480">
            <w:pPr>
              <w:jc w:val="center"/>
              <w:rPr>
                <w:sz w:val="24"/>
                <w:szCs w:val="24"/>
              </w:rPr>
            </w:pPr>
            <w:r w:rsidRPr="0078071E">
              <w:rPr>
                <w:sz w:val="24"/>
                <w:szCs w:val="24"/>
              </w:rPr>
              <w:t>2014</w:t>
            </w:r>
          </w:p>
        </w:tc>
        <w:tc>
          <w:tcPr>
            <w:tcW w:w="1417" w:type="dxa"/>
            <w:vAlign w:val="center"/>
          </w:tcPr>
          <w:p w:rsidR="000C7D45" w:rsidRPr="0078071E" w:rsidRDefault="000C7D45" w:rsidP="00836480">
            <w:pPr>
              <w:jc w:val="center"/>
              <w:rPr>
                <w:sz w:val="24"/>
                <w:szCs w:val="24"/>
              </w:rPr>
            </w:pPr>
            <w:r w:rsidRPr="0078071E">
              <w:rPr>
                <w:sz w:val="24"/>
                <w:szCs w:val="24"/>
              </w:rPr>
              <w:t>5,5</w:t>
            </w:r>
          </w:p>
        </w:tc>
        <w:tc>
          <w:tcPr>
            <w:tcW w:w="1551" w:type="dxa"/>
            <w:vAlign w:val="center"/>
          </w:tcPr>
          <w:p w:rsidR="000C7D45" w:rsidRPr="0078071E" w:rsidRDefault="000C7D45" w:rsidP="00836480">
            <w:pPr>
              <w:jc w:val="center"/>
              <w:rPr>
                <w:sz w:val="24"/>
                <w:szCs w:val="24"/>
              </w:rPr>
            </w:pPr>
            <w:r w:rsidRPr="0078071E">
              <w:rPr>
                <w:sz w:val="24"/>
                <w:szCs w:val="24"/>
              </w:rPr>
              <w:t>10</w:t>
            </w:r>
          </w:p>
        </w:tc>
        <w:tc>
          <w:tcPr>
            <w:tcW w:w="992" w:type="dxa"/>
            <w:vAlign w:val="center"/>
          </w:tcPr>
          <w:p w:rsidR="000C7D45" w:rsidRPr="0078071E" w:rsidRDefault="000C7D45" w:rsidP="00836480">
            <w:pPr>
              <w:jc w:val="center"/>
              <w:rPr>
                <w:sz w:val="24"/>
                <w:szCs w:val="24"/>
              </w:rPr>
            </w:pPr>
            <w:r w:rsidRPr="0078071E">
              <w:rPr>
                <w:sz w:val="24"/>
                <w:szCs w:val="24"/>
              </w:rPr>
              <w:t>110</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sidRPr="0078071E">
              <w:rPr>
                <w:sz w:val="24"/>
                <w:szCs w:val="24"/>
              </w:rPr>
              <w:t>10</w:t>
            </w:r>
          </w:p>
        </w:tc>
        <w:tc>
          <w:tcPr>
            <w:tcW w:w="3348" w:type="dxa"/>
          </w:tcPr>
          <w:p w:rsidR="000C7D45" w:rsidRPr="0078071E" w:rsidRDefault="000C7D45" w:rsidP="0078071E">
            <w:pPr>
              <w:rPr>
                <w:color w:val="000000"/>
                <w:sz w:val="24"/>
                <w:szCs w:val="24"/>
              </w:rPr>
            </w:pPr>
            <w:r w:rsidRPr="0078071E">
              <w:rPr>
                <w:color w:val="000000"/>
                <w:sz w:val="24"/>
                <w:szCs w:val="24"/>
              </w:rPr>
              <w:t>Водозабор «Централь</w:t>
            </w:r>
            <w:r>
              <w:rPr>
                <w:color w:val="000000"/>
                <w:sz w:val="24"/>
                <w:szCs w:val="24"/>
              </w:rPr>
              <w:t>ный» скв. №3</w:t>
            </w:r>
            <w:r w:rsidRPr="0078071E">
              <w:rPr>
                <w:color w:val="000000"/>
                <w:sz w:val="24"/>
                <w:szCs w:val="24"/>
              </w:rPr>
              <w:t>, ул. Сенькина,120</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6-6,5-125</w:t>
            </w:r>
          </w:p>
        </w:tc>
        <w:tc>
          <w:tcPr>
            <w:tcW w:w="1541" w:type="dxa"/>
            <w:vAlign w:val="center"/>
          </w:tcPr>
          <w:p w:rsidR="000C7D45" w:rsidRPr="0078071E" w:rsidRDefault="000C7D45" w:rsidP="00836480">
            <w:pPr>
              <w:jc w:val="center"/>
              <w:rPr>
                <w:sz w:val="24"/>
                <w:szCs w:val="24"/>
              </w:rPr>
            </w:pPr>
            <w:r w:rsidRPr="0078071E">
              <w:rPr>
                <w:sz w:val="24"/>
                <w:szCs w:val="24"/>
              </w:rPr>
              <w:t>2014</w:t>
            </w:r>
          </w:p>
        </w:tc>
        <w:tc>
          <w:tcPr>
            <w:tcW w:w="1417" w:type="dxa"/>
            <w:vAlign w:val="center"/>
          </w:tcPr>
          <w:p w:rsidR="000C7D45" w:rsidRPr="0078071E" w:rsidRDefault="000C7D45" w:rsidP="00836480">
            <w:pPr>
              <w:jc w:val="center"/>
              <w:rPr>
                <w:sz w:val="24"/>
                <w:szCs w:val="24"/>
              </w:rPr>
            </w:pPr>
            <w:r w:rsidRPr="0078071E">
              <w:rPr>
                <w:sz w:val="24"/>
                <w:szCs w:val="24"/>
              </w:rPr>
              <w:t>4</w:t>
            </w:r>
          </w:p>
        </w:tc>
        <w:tc>
          <w:tcPr>
            <w:tcW w:w="1551" w:type="dxa"/>
            <w:vAlign w:val="center"/>
          </w:tcPr>
          <w:p w:rsidR="000C7D45" w:rsidRPr="0078071E" w:rsidRDefault="000C7D45" w:rsidP="00836480">
            <w:pPr>
              <w:jc w:val="center"/>
              <w:rPr>
                <w:sz w:val="24"/>
                <w:szCs w:val="24"/>
              </w:rPr>
            </w:pPr>
            <w:r w:rsidRPr="0078071E">
              <w:rPr>
                <w:sz w:val="24"/>
                <w:szCs w:val="24"/>
              </w:rPr>
              <w:t>6,5</w:t>
            </w:r>
          </w:p>
        </w:tc>
        <w:tc>
          <w:tcPr>
            <w:tcW w:w="992" w:type="dxa"/>
            <w:vAlign w:val="center"/>
          </w:tcPr>
          <w:p w:rsidR="000C7D45" w:rsidRPr="0078071E" w:rsidRDefault="000C7D45" w:rsidP="00836480">
            <w:pPr>
              <w:jc w:val="center"/>
              <w:rPr>
                <w:sz w:val="24"/>
                <w:szCs w:val="24"/>
              </w:rPr>
            </w:pPr>
            <w:r w:rsidRPr="0078071E">
              <w:rPr>
                <w:sz w:val="24"/>
                <w:szCs w:val="24"/>
              </w:rPr>
              <w:t>125</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sidRPr="0078071E">
              <w:rPr>
                <w:sz w:val="24"/>
                <w:szCs w:val="24"/>
              </w:rPr>
              <w:t>11</w:t>
            </w:r>
          </w:p>
        </w:tc>
        <w:tc>
          <w:tcPr>
            <w:tcW w:w="3348" w:type="dxa"/>
          </w:tcPr>
          <w:p w:rsidR="000C7D45" w:rsidRPr="0078071E" w:rsidRDefault="000C7D45" w:rsidP="0078071E">
            <w:pPr>
              <w:rPr>
                <w:sz w:val="24"/>
                <w:szCs w:val="24"/>
              </w:rPr>
            </w:pPr>
            <w:r w:rsidRPr="0078071E">
              <w:rPr>
                <w:sz w:val="24"/>
                <w:szCs w:val="24"/>
              </w:rPr>
              <w:t>Водозабор №10, ул. Мед</w:t>
            </w:r>
            <w:r w:rsidRPr="0078071E">
              <w:rPr>
                <w:sz w:val="24"/>
                <w:szCs w:val="24"/>
              </w:rPr>
              <w:t>и</w:t>
            </w:r>
            <w:r w:rsidRPr="0078071E">
              <w:rPr>
                <w:sz w:val="24"/>
                <w:szCs w:val="24"/>
              </w:rPr>
              <w:t>цинская (пер. Больничный, 4)</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6-10-110</w:t>
            </w:r>
          </w:p>
        </w:tc>
        <w:tc>
          <w:tcPr>
            <w:tcW w:w="1541" w:type="dxa"/>
            <w:vAlign w:val="center"/>
          </w:tcPr>
          <w:p w:rsidR="000C7D45" w:rsidRPr="0078071E" w:rsidRDefault="000C7D45" w:rsidP="00836480">
            <w:pPr>
              <w:jc w:val="center"/>
              <w:rPr>
                <w:sz w:val="24"/>
                <w:szCs w:val="24"/>
              </w:rPr>
            </w:pPr>
            <w:r w:rsidRPr="0078071E">
              <w:rPr>
                <w:sz w:val="24"/>
                <w:szCs w:val="24"/>
              </w:rPr>
              <w:t>2010</w:t>
            </w:r>
          </w:p>
        </w:tc>
        <w:tc>
          <w:tcPr>
            <w:tcW w:w="1417" w:type="dxa"/>
            <w:vAlign w:val="center"/>
          </w:tcPr>
          <w:p w:rsidR="000C7D45" w:rsidRPr="0078071E" w:rsidRDefault="000C7D45" w:rsidP="00836480">
            <w:pPr>
              <w:jc w:val="center"/>
              <w:rPr>
                <w:sz w:val="24"/>
                <w:szCs w:val="24"/>
              </w:rPr>
            </w:pPr>
            <w:r w:rsidRPr="0078071E">
              <w:rPr>
                <w:sz w:val="24"/>
                <w:szCs w:val="24"/>
              </w:rPr>
              <w:t>5,5</w:t>
            </w:r>
          </w:p>
        </w:tc>
        <w:tc>
          <w:tcPr>
            <w:tcW w:w="1551" w:type="dxa"/>
            <w:vAlign w:val="center"/>
          </w:tcPr>
          <w:p w:rsidR="000C7D45" w:rsidRPr="0078071E" w:rsidRDefault="000C7D45" w:rsidP="00836480">
            <w:pPr>
              <w:jc w:val="center"/>
              <w:rPr>
                <w:sz w:val="24"/>
                <w:szCs w:val="24"/>
              </w:rPr>
            </w:pPr>
            <w:r w:rsidRPr="0078071E">
              <w:rPr>
                <w:sz w:val="24"/>
                <w:szCs w:val="24"/>
              </w:rPr>
              <w:t>10</w:t>
            </w:r>
          </w:p>
        </w:tc>
        <w:tc>
          <w:tcPr>
            <w:tcW w:w="992" w:type="dxa"/>
            <w:vAlign w:val="center"/>
          </w:tcPr>
          <w:p w:rsidR="000C7D45" w:rsidRPr="0078071E" w:rsidRDefault="000C7D45" w:rsidP="00836480">
            <w:pPr>
              <w:jc w:val="center"/>
              <w:rPr>
                <w:sz w:val="24"/>
                <w:szCs w:val="24"/>
              </w:rPr>
            </w:pPr>
            <w:r w:rsidRPr="0078071E">
              <w:rPr>
                <w:sz w:val="24"/>
                <w:szCs w:val="24"/>
              </w:rPr>
              <w:t>110</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Pr>
                <w:sz w:val="24"/>
                <w:szCs w:val="24"/>
              </w:rPr>
              <w:t>12</w:t>
            </w:r>
          </w:p>
        </w:tc>
        <w:tc>
          <w:tcPr>
            <w:tcW w:w="3348" w:type="dxa"/>
            <w:vAlign w:val="center"/>
          </w:tcPr>
          <w:p w:rsidR="000C7D45" w:rsidRDefault="000C7D45" w:rsidP="0078071E">
            <w:pPr>
              <w:rPr>
                <w:sz w:val="24"/>
                <w:szCs w:val="24"/>
              </w:rPr>
            </w:pPr>
            <w:r w:rsidRPr="0078071E">
              <w:rPr>
                <w:sz w:val="24"/>
                <w:szCs w:val="24"/>
              </w:rPr>
              <w:t xml:space="preserve">Водозабор №4, </w:t>
            </w:r>
          </w:p>
          <w:p w:rsidR="000C7D45" w:rsidRPr="0078071E" w:rsidRDefault="000C7D45" w:rsidP="0078071E">
            <w:pPr>
              <w:rPr>
                <w:sz w:val="24"/>
                <w:szCs w:val="24"/>
              </w:rPr>
            </w:pPr>
            <w:r w:rsidRPr="0078071E">
              <w:rPr>
                <w:sz w:val="24"/>
                <w:szCs w:val="24"/>
              </w:rPr>
              <w:t>ул. Комсомольская</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6-6,5-125</w:t>
            </w:r>
          </w:p>
        </w:tc>
        <w:tc>
          <w:tcPr>
            <w:tcW w:w="1541" w:type="dxa"/>
            <w:vAlign w:val="center"/>
          </w:tcPr>
          <w:p w:rsidR="000C7D45" w:rsidRPr="0078071E" w:rsidRDefault="000C7D45" w:rsidP="00836480">
            <w:pPr>
              <w:jc w:val="center"/>
              <w:rPr>
                <w:sz w:val="24"/>
                <w:szCs w:val="24"/>
              </w:rPr>
            </w:pPr>
            <w:r w:rsidRPr="0078071E">
              <w:rPr>
                <w:sz w:val="24"/>
                <w:szCs w:val="24"/>
              </w:rPr>
              <w:t>2010</w:t>
            </w:r>
          </w:p>
        </w:tc>
        <w:tc>
          <w:tcPr>
            <w:tcW w:w="1417" w:type="dxa"/>
            <w:vAlign w:val="center"/>
          </w:tcPr>
          <w:p w:rsidR="000C7D45" w:rsidRPr="0078071E" w:rsidRDefault="000C7D45" w:rsidP="00836480">
            <w:pPr>
              <w:jc w:val="center"/>
              <w:rPr>
                <w:sz w:val="24"/>
                <w:szCs w:val="24"/>
              </w:rPr>
            </w:pPr>
            <w:r w:rsidRPr="0078071E">
              <w:rPr>
                <w:sz w:val="24"/>
                <w:szCs w:val="24"/>
              </w:rPr>
              <w:t>4</w:t>
            </w:r>
          </w:p>
        </w:tc>
        <w:tc>
          <w:tcPr>
            <w:tcW w:w="1551" w:type="dxa"/>
            <w:vAlign w:val="center"/>
          </w:tcPr>
          <w:p w:rsidR="000C7D45" w:rsidRPr="0078071E" w:rsidRDefault="000C7D45" w:rsidP="00836480">
            <w:pPr>
              <w:jc w:val="center"/>
              <w:rPr>
                <w:sz w:val="24"/>
                <w:szCs w:val="24"/>
              </w:rPr>
            </w:pPr>
            <w:r w:rsidRPr="0078071E">
              <w:rPr>
                <w:sz w:val="24"/>
                <w:szCs w:val="24"/>
              </w:rPr>
              <w:t>6,5</w:t>
            </w:r>
          </w:p>
        </w:tc>
        <w:tc>
          <w:tcPr>
            <w:tcW w:w="992" w:type="dxa"/>
            <w:vAlign w:val="center"/>
          </w:tcPr>
          <w:p w:rsidR="000C7D45" w:rsidRPr="0078071E" w:rsidRDefault="000C7D45" w:rsidP="00836480">
            <w:pPr>
              <w:jc w:val="center"/>
              <w:rPr>
                <w:sz w:val="24"/>
                <w:szCs w:val="24"/>
              </w:rPr>
            </w:pPr>
            <w:r w:rsidRPr="0078071E">
              <w:rPr>
                <w:sz w:val="24"/>
                <w:szCs w:val="24"/>
              </w:rPr>
              <w:t>125</w:t>
            </w:r>
          </w:p>
        </w:tc>
      </w:tr>
      <w:tr w:rsidR="000C7D45" w:rsidRPr="0078071E" w:rsidTr="00836480">
        <w:trPr>
          <w:jc w:val="center"/>
        </w:trPr>
        <w:tc>
          <w:tcPr>
            <w:tcW w:w="679" w:type="dxa"/>
            <w:vAlign w:val="center"/>
          </w:tcPr>
          <w:p w:rsidR="000C7D45" w:rsidRPr="0078071E" w:rsidRDefault="000C7D45" w:rsidP="00B36926">
            <w:pPr>
              <w:jc w:val="center"/>
              <w:rPr>
                <w:sz w:val="24"/>
                <w:szCs w:val="24"/>
              </w:rPr>
            </w:pPr>
            <w:r>
              <w:rPr>
                <w:sz w:val="24"/>
                <w:szCs w:val="24"/>
              </w:rPr>
              <w:t>13</w:t>
            </w:r>
          </w:p>
        </w:tc>
        <w:tc>
          <w:tcPr>
            <w:tcW w:w="3348" w:type="dxa"/>
            <w:vAlign w:val="center"/>
          </w:tcPr>
          <w:p w:rsidR="000C7D45" w:rsidRPr="0078071E" w:rsidRDefault="000C7D45" w:rsidP="00D96F65">
            <w:pPr>
              <w:rPr>
                <w:sz w:val="24"/>
                <w:szCs w:val="24"/>
              </w:rPr>
            </w:pPr>
            <w:r w:rsidRPr="0078071E">
              <w:rPr>
                <w:sz w:val="24"/>
                <w:szCs w:val="24"/>
              </w:rPr>
              <w:t>Водозабор №8, ул. Чапаева, 16в</w:t>
            </w:r>
          </w:p>
        </w:tc>
        <w:tc>
          <w:tcPr>
            <w:tcW w:w="2623" w:type="dxa"/>
          </w:tcPr>
          <w:p w:rsidR="000C7D45" w:rsidRDefault="000C7D45" w:rsidP="00836480">
            <w:pPr>
              <w:rPr>
                <w:sz w:val="24"/>
                <w:szCs w:val="24"/>
              </w:rPr>
            </w:pPr>
            <w:r w:rsidRPr="0078071E">
              <w:rPr>
                <w:sz w:val="24"/>
                <w:szCs w:val="24"/>
              </w:rPr>
              <w:t xml:space="preserve">Погружной </w:t>
            </w:r>
          </w:p>
          <w:p w:rsidR="000C7D45" w:rsidRPr="0078071E" w:rsidRDefault="000C7D45" w:rsidP="00836480">
            <w:pPr>
              <w:rPr>
                <w:sz w:val="24"/>
                <w:szCs w:val="24"/>
              </w:rPr>
            </w:pPr>
            <w:r w:rsidRPr="0078071E">
              <w:rPr>
                <w:sz w:val="24"/>
                <w:szCs w:val="24"/>
              </w:rPr>
              <w:t>центробежный насос</w:t>
            </w:r>
          </w:p>
        </w:tc>
        <w:tc>
          <w:tcPr>
            <w:tcW w:w="2127" w:type="dxa"/>
            <w:vAlign w:val="center"/>
          </w:tcPr>
          <w:p w:rsidR="000C7D45" w:rsidRPr="0078071E" w:rsidRDefault="000C7D45" w:rsidP="00836480">
            <w:pPr>
              <w:jc w:val="center"/>
              <w:rPr>
                <w:sz w:val="24"/>
                <w:szCs w:val="24"/>
              </w:rPr>
            </w:pPr>
            <w:r w:rsidRPr="0078071E">
              <w:rPr>
                <w:sz w:val="24"/>
                <w:szCs w:val="24"/>
              </w:rPr>
              <w:t>ЭЦВ 6-6,5-125</w:t>
            </w:r>
          </w:p>
        </w:tc>
        <w:tc>
          <w:tcPr>
            <w:tcW w:w="1541" w:type="dxa"/>
            <w:vAlign w:val="center"/>
          </w:tcPr>
          <w:p w:rsidR="000C7D45" w:rsidRPr="0078071E" w:rsidRDefault="000C7D45" w:rsidP="00836480">
            <w:pPr>
              <w:jc w:val="center"/>
              <w:rPr>
                <w:sz w:val="24"/>
                <w:szCs w:val="24"/>
              </w:rPr>
            </w:pPr>
            <w:r w:rsidRPr="0078071E">
              <w:rPr>
                <w:sz w:val="24"/>
                <w:szCs w:val="24"/>
              </w:rPr>
              <w:t>2010</w:t>
            </w:r>
          </w:p>
        </w:tc>
        <w:tc>
          <w:tcPr>
            <w:tcW w:w="1417" w:type="dxa"/>
            <w:vAlign w:val="center"/>
          </w:tcPr>
          <w:p w:rsidR="000C7D45" w:rsidRPr="0078071E" w:rsidRDefault="000C7D45" w:rsidP="00836480">
            <w:pPr>
              <w:jc w:val="center"/>
              <w:rPr>
                <w:sz w:val="24"/>
                <w:szCs w:val="24"/>
              </w:rPr>
            </w:pPr>
            <w:r w:rsidRPr="0078071E">
              <w:rPr>
                <w:sz w:val="24"/>
                <w:szCs w:val="24"/>
              </w:rPr>
              <w:t>4</w:t>
            </w:r>
          </w:p>
        </w:tc>
        <w:tc>
          <w:tcPr>
            <w:tcW w:w="1551" w:type="dxa"/>
            <w:vAlign w:val="center"/>
          </w:tcPr>
          <w:p w:rsidR="000C7D45" w:rsidRPr="0078071E" w:rsidRDefault="000C7D45" w:rsidP="00836480">
            <w:pPr>
              <w:jc w:val="center"/>
              <w:rPr>
                <w:sz w:val="24"/>
                <w:szCs w:val="24"/>
              </w:rPr>
            </w:pPr>
            <w:r w:rsidRPr="0078071E">
              <w:rPr>
                <w:sz w:val="24"/>
                <w:szCs w:val="24"/>
              </w:rPr>
              <w:t>6,5</w:t>
            </w:r>
          </w:p>
        </w:tc>
        <w:tc>
          <w:tcPr>
            <w:tcW w:w="992" w:type="dxa"/>
            <w:vAlign w:val="center"/>
          </w:tcPr>
          <w:p w:rsidR="000C7D45" w:rsidRPr="0078071E" w:rsidRDefault="000C7D45" w:rsidP="00836480">
            <w:pPr>
              <w:jc w:val="center"/>
              <w:rPr>
                <w:sz w:val="24"/>
                <w:szCs w:val="24"/>
              </w:rPr>
            </w:pPr>
            <w:r w:rsidRPr="0078071E">
              <w:rPr>
                <w:sz w:val="24"/>
                <w:szCs w:val="24"/>
              </w:rPr>
              <w:t>125</w:t>
            </w:r>
          </w:p>
        </w:tc>
      </w:tr>
    </w:tbl>
    <w:p w:rsidR="000C7D45" w:rsidRDefault="000C7D45" w:rsidP="00A21D68">
      <w:pPr>
        <w:snapToGrid/>
        <w:spacing w:before="240" w:line="360" w:lineRule="auto"/>
        <w:ind w:firstLine="851"/>
        <w:jc w:val="both"/>
        <w:rPr>
          <w:color w:val="FF0000"/>
          <w:sz w:val="24"/>
          <w:szCs w:val="24"/>
        </w:rPr>
        <w:sectPr w:rsidR="000C7D45" w:rsidSect="0078071E">
          <w:pgSz w:w="16838" w:h="11906" w:orient="landscape"/>
          <w:pgMar w:top="851" w:right="902" w:bottom="1701" w:left="720" w:header="709" w:footer="709" w:gutter="0"/>
          <w:cols w:space="708"/>
          <w:docGrid w:linePitch="360"/>
        </w:sectPr>
      </w:pPr>
    </w:p>
    <w:p w:rsidR="000C7D45" w:rsidRPr="001265C2" w:rsidRDefault="000C7D45" w:rsidP="004C033F">
      <w:pPr>
        <w:tabs>
          <w:tab w:val="left" w:pos="8931"/>
        </w:tabs>
        <w:snapToGrid/>
        <w:spacing w:before="240" w:line="360" w:lineRule="auto"/>
        <w:jc w:val="both"/>
        <w:rPr>
          <w:b/>
          <w:i/>
          <w:sz w:val="24"/>
          <w:szCs w:val="24"/>
        </w:rPr>
      </w:pPr>
      <w:r>
        <w:rPr>
          <w:b/>
          <w:i/>
          <w:sz w:val="24"/>
          <w:szCs w:val="24"/>
        </w:rPr>
        <w:lastRenderedPageBreak/>
        <w:t>Сооружения очистки и подготовки воды</w:t>
      </w:r>
    </w:p>
    <w:p w:rsidR="000C7D45" w:rsidRPr="00BF41B2" w:rsidRDefault="000C7D45" w:rsidP="001E39D8">
      <w:pPr>
        <w:snapToGrid/>
        <w:spacing w:line="360" w:lineRule="auto"/>
        <w:ind w:firstLine="851"/>
        <w:jc w:val="both"/>
        <w:rPr>
          <w:sz w:val="24"/>
          <w:szCs w:val="24"/>
        </w:rPr>
      </w:pPr>
      <w:r w:rsidRPr="00BF41B2">
        <w:rPr>
          <w:sz w:val="24"/>
          <w:szCs w:val="24"/>
        </w:rPr>
        <w:t>В настоящее время водопроводные очистные сооружения присутствуют на трех водозаборах. Срок эксплуатации ВОС – 9-12 лет. Средний % износа водопроводных с</w:t>
      </w:r>
      <w:r w:rsidRPr="00BF41B2">
        <w:rPr>
          <w:sz w:val="24"/>
          <w:szCs w:val="24"/>
        </w:rPr>
        <w:t>о</w:t>
      </w:r>
      <w:r w:rsidRPr="00BF41B2">
        <w:rPr>
          <w:sz w:val="24"/>
          <w:szCs w:val="24"/>
        </w:rPr>
        <w:t>оружений – 56,6%</w:t>
      </w:r>
      <w:r>
        <w:rPr>
          <w:sz w:val="24"/>
          <w:szCs w:val="24"/>
        </w:rPr>
        <w:t xml:space="preserve"> (отказы оборудования см. табл. 10). Производительность ВОС от 8 до 50 м</w:t>
      </w:r>
      <w:r w:rsidRPr="00492E82">
        <w:rPr>
          <w:sz w:val="24"/>
          <w:szCs w:val="24"/>
          <w:vertAlign w:val="superscript"/>
        </w:rPr>
        <w:t>3</w:t>
      </w:r>
      <w:r>
        <w:rPr>
          <w:sz w:val="24"/>
          <w:szCs w:val="24"/>
        </w:rPr>
        <w:t>/ч.</w:t>
      </w:r>
    </w:p>
    <w:p w:rsidR="000C7D45" w:rsidRDefault="000C7D45" w:rsidP="001E39D8">
      <w:pPr>
        <w:snapToGrid/>
        <w:spacing w:line="360" w:lineRule="auto"/>
        <w:ind w:firstLine="851"/>
        <w:jc w:val="both"/>
        <w:rPr>
          <w:sz w:val="24"/>
          <w:szCs w:val="24"/>
        </w:rPr>
      </w:pPr>
      <w:r w:rsidRPr="00BF41B2">
        <w:rPr>
          <w:sz w:val="24"/>
          <w:szCs w:val="24"/>
        </w:rPr>
        <w:t>Технологическая схема подготовки воды для хозяйственно-питьевых целей и для нужд промышленности применяется безреагентная. Для осаждения основной массы взв</w:t>
      </w:r>
      <w:r w:rsidRPr="00BF41B2">
        <w:rPr>
          <w:sz w:val="24"/>
          <w:szCs w:val="24"/>
        </w:rPr>
        <w:t>е</w:t>
      </w:r>
      <w:r w:rsidRPr="00BF41B2">
        <w:rPr>
          <w:sz w:val="24"/>
          <w:szCs w:val="24"/>
        </w:rPr>
        <w:t xml:space="preserve">шенных веществ без применения реагентов  необходимо несколько суток. Фильтрование осуществляется со скоростью 0,1-0,3 м/ч (медленное фильтрование). </w:t>
      </w:r>
    </w:p>
    <w:p w:rsidR="000C7D45" w:rsidRDefault="000C7D45" w:rsidP="001E39D8">
      <w:pPr>
        <w:snapToGrid/>
        <w:spacing w:line="360" w:lineRule="auto"/>
        <w:ind w:firstLine="851"/>
        <w:jc w:val="both"/>
        <w:rPr>
          <w:sz w:val="24"/>
          <w:szCs w:val="24"/>
        </w:rPr>
      </w:pPr>
      <w:r w:rsidRPr="00EB5987">
        <w:rPr>
          <w:sz w:val="24"/>
          <w:szCs w:val="24"/>
        </w:rPr>
        <w:t>Безреагентные технологические схемы, как правило, применяют для водоснабж</w:t>
      </w:r>
      <w:r w:rsidRPr="00EB5987">
        <w:rPr>
          <w:sz w:val="24"/>
          <w:szCs w:val="24"/>
        </w:rPr>
        <w:t>е</w:t>
      </w:r>
      <w:r w:rsidRPr="00EB5987">
        <w:rPr>
          <w:sz w:val="24"/>
          <w:szCs w:val="24"/>
        </w:rPr>
        <w:t>ния небольших водопотребителей при цветности исходной воды до 50 град, для грубого осветления воды, для водоснабжения ряда промышленных объектов. В этом случае дост</w:t>
      </w:r>
      <w:r w:rsidRPr="00EB5987">
        <w:rPr>
          <w:sz w:val="24"/>
          <w:szCs w:val="24"/>
        </w:rPr>
        <w:t>а</w:t>
      </w:r>
      <w:r w:rsidRPr="00EB5987">
        <w:rPr>
          <w:sz w:val="24"/>
          <w:szCs w:val="24"/>
        </w:rPr>
        <w:t>точно одно отстаивание или одно фильтрование на грубозернистых фильтрах</w:t>
      </w:r>
      <w:r>
        <w:rPr>
          <w:sz w:val="24"/>
          <w:szCs w:val="24"/>
        </w:rPr>
        <w:t xml:space="preserve">. </w:t>
      </w:r>
    </w:p>
    <w:p w:rsidR="000C7D45" w:rsidRDefault="000C7D45" w:rsidP="001E39D8">
      <w:pPr>
        <w:snapToGrid/>
        <w:spacing w:line="360" w:lineRule="auto"/>
        <w:ind w:firstLine="851"/>
        <w:jc w:val="both"/>
        <w:rPr>
          <w:sz w:val="24"/>
          <w:szCs w:val="24"/>
        </w:rPr>
      </w:pPr>
      <w:r>
        <w:rPr>
          <w:sz w:val="24"/>
          <w:szCs w:val="24"/>
        </w:rPr>
        <w:t>Безреагентный способ очистки воды значительно больше по объему реагентного, но проще в эксплуатации.</w:t>
      </w:r>
    </w:p>
    <w:p w:rsidR="000C7D45" w:rsidRDefault="000C7D45" w:rsidP="001E39D8">
      <w:pPr>
        <w:snapToGrid/>
        <w:spacing w:line="360" w:lineRule="auto"/>
        <w:ind w:firstLine="851"/>
        <w:jc w:val="both"/>
        <w:rPr>
          <w:sz w:val="24"/>
          <w:szCs w:val="24"/>
        </w:rPr>
      </w:pPr>
      <w:r>
        <w:rPr>
          <w:sz w:val="24"/>
          <w:szCs w:val="24"/>
        </w:rPr>
        <w:t>Качество воды после очистки соответствует требованиям СанПиН 2.1.4.1074-01.</w:t>
      </w:r>
    </w:p>
    <w:p w:rsidR="000C7D45" w:rsidRDefault="000C7D45" w:rsidP="001E39D8">
      <w:pPr>
        <w:snapToGrid/>
        <w:spacing w:line="360" w:lineRule="auto"/>
        <w:ind w:firstLine="851"/>
        <w:jc w:val="both"/>
        <w:rPr>
          <w:sz w:val="24"/>
          <w:szCs w:val="24"/>
        </w:rPr>
      </w:pPr>
      <w:r>
        <w:rPr>
          <w:sz w:val="24"/>
          <w:szCs w:val="24"/>
        </w:rPr>
        <w:t>Характеристики водопроводных очистных сооружений и оборудования см. табл. 8-9.</w:t>
      </w:r>
    </w:p>
    <w:p w:rsidR="000C7D45" w:rsidRPr="001265C2" w:rsidRDefault="000C7D45" w:rsidP="00D53018">
      <w:pPr>
        <w:tabs>
          <w:tab w:val="left" w:pos="8931"/>
        </w:tabs>
        <w:snapToGrid/>
        <w:spacing w:before="240" w:line="360" w:lineRule="auto"/>
        <w:jc w:val="both"/>
        <w:rPr>
          <w:b/>
          <w:i/>
          <w:sz w:val="24"/>
          <w:szCs w:val="24"/>
        </w:rPr>
      </w:pPr>
      <w:r>
        <w:rPr>
          <w:b/>
          <w:i/>
          <w:sz w:val="24"/>
          <w:szCs w:val="24"/>
        </w:rPr>
        <w:t>Насосные станции</w:t>
      </w:r>
    </w:p>
    <w:p w:rsidR="000C7D45" w:rsidRPr="00562AF9" w:rsidRDefault="000C7D45" w:rsidP="00D53018">
      <w:pPr>
        <w:autoSpaceDE w:val="0"/>
        <w:autoSpaceDN w:val="0"/>
        <w:adjustRightInd w:val="0"/>
        <w:spacing w:line="360" w:lineRule="auto"/>
        <w:ind w:firstLine="709"/>
        <w:jc w:val="both"/>
        <w:rPr>
          <w:sz w:val="24"/>
          <w:szCs w:val="24"/>
        </w:rPr>
      </w:pPr>
      <w:r w:rsidRPr="00562AF9">
        <w:rPr>
          <w:sz w:val="24"/>
          <w:szCs w:val="24"/>
        </w:rPr>
        <w:t>Насосные станции систем водоснабжения представляют собой комплекс сооруж</w:t>
      </w:r>
      <w:r w:rsidRPr="00562AF9">
        <w:rPr>
          <w:sz w:val="24"/>
          <w:szCs w:val="24"/>
        </w:rPr>
        <w:t>е</w:t>
      </w:r>
      <w:r w:rsidRPr="00562AF9">
        <w:rPr>
          <w:sz w:val="24"/>
          <w:szCs w:val="24"/>
        </w:rPr>
        <w:t>ний и оборудования, обеспечивающий водоподачу в соответствии с нуждами потребителя. Состав сооружений, их конструктивные особенности, тип и число основного и вспомог</w:t>
      </w:r>
      <w:r w:rsidRPr="00562AF9">
        <w:rPr>
          <w:sz w:val="24"/>
          <w:szCs w:val="24"/>
        </w:rPr>
        <w:t>а</w:t>
      </w:r>
      <w:r w:rsidRPr="00562AF9">
        <w:rPr>
          <w:sz w:val="24"/>
          <w:szCs w:val="24"/>
        </w:rPr>
        <w:t>тельного оборудования определяются исходя из принципов комплексного использования водных ресурсов и охраны природы с учетом назначения насосной станции и предъявля</w:t>
      </w:r>
      <w:r w:rsidRPr="00562AF9">
        <w:rPr>
          <w:sz w:val="24"/>
          <w:szCs w:val="24"/>
        </w:rPr>
        <w:t>е</w:t>
      </w:r>
      <w:r w:rsidRPr="00562AF9">
        <w:rPr>
          <w:sz w:val="24"/>
          <w:szCs w:val="24"/>
        </w:rPr>
        <w:t>мых к ней технологических требований.</w:t>
      </w:r>
    </w:p>
    <w:p w:rsidR="000C7D45" w:rsidRPr="00562AF9" w:rsidRDefault="000C7D45" w:rsidP="00D53018">
      <w:pPr>
        <w:autoSpaceDE w:val="0"/>
        <w:autoSpaceDN w:val="0"/>
        <w:adjustRightInd w:val="0"/>
        <w:spacing w:line="360" w:lineRule="auto"/>
        <w:ind w:firstLine="709"/>
        <w:jc w:val="both"/>
        <w:rPr>
          <w:sz w:val="24"/>
          <w:szCs w:val="24"/>
        </w:rPr>
      </w:pPr>
      <w:r w:rsidRPr="00562AF9">
        <w:rPr>
          <w:sz w:val="24"/>
          <w:szCs w:val="24"/>
        </w:rPr>
        <w:t>По своему назначению и расположению в общей схеме водоснабжения насосные станции подразделяются на станции I подъема, II подъема, повысительные и циркуляц</w:t>
      </w:r>
      <w:r w:rsidRPr="00562AF9">
        <w:rPr>
          <w:sz w:val="24"/>
          <w:szCs w:val="24"/>
        </w:rPr>
        <w:t>и</w:t>
      </w:r>
      <w:r w:rsidRPr="00562AF9">
        <w:rPr>
          <w:sz w:val="24"/>
          <w:szCs w:val="24"/>
        </w:rPr>
        <w:t>онные.</w:t>
      </w:r>
    </w:p>
    <w:p w:rsidR="000C7D45" w:rsidRDefault="000C7D45" w:rsidP="00D53018">
      <w:pPr>
        <w:autoSpaceDE w:val="0"/>
        <w:autoSpaceDN w:val="0"/>
        <w:adjustRightInd w:val="0"/>
        <w:spacing w:line="360" w:lineRule="auto"/>
        <w:ind w:firstLine="709"/>
        <w:jc w:val="both"/>
        <w:rPr>
          <w:sz w:val="24"/>
          <w:szCs w:val="24"/>
        </w:rPr>
      </w:pPr>
      <w:r w:rsidRPr="00562AF9">
        <w:rPr>
          <w:sz w:val="24"/>
          <w:szCs w:val="24"/>
        </w:rPr>
        <w:t xml:space="preserve">Все существующие скважины </w:t>
      </w:r>
      <w:r>
        <w:rPr>
          <w:sz w:val="24"/>
          <w:szCs w:val="24"/>
        </w:rPr>
        <w:t>поселка городского типа Октябрьское</w:t>
      </w:r>
      <w:r w:rsidRPr="00562AF9">
        <w:rPr>
          <w:sz w:val="24"/>
          <w:szCs w:val="24"/>
        </w:rPr>
        <w:t xml:space="preserve"> оборудованы насосными станциями I подъе</w:t>
      </w:r>
      <w:r>
        <w:rPr>
          <w:sz w:val="24"/>
          <w:szCs w:val="24"/>
        </w:rPr>
        <w:t xml:space="preserve">ма и два источника водоснабжения оборудованы станциями </w:t>
      </w:r>
      <w:r>
        <w:rPr>
          <w:sz w:val="24"/>
          <w:szCs w:val="24"/>
          <w:lang w:val="en-US"/>
        </w:rPr>
        <w:t>II</w:t>
      </w:r>
      <w:r>
        <w:rPr>
          <w:sz w:val="24"/>
          <w:szCs w:val="24"/>
        </w:rPr>
        <w:t xml:space="preserve"> подъема</w:t>
      </w:r>
      <w:r w:rsidRPr="00562AF9">
        <w:rPr>
          <w:sz w:val="24"/>
          <w:szCs w:val="24"/>
        </w:rPr>
        <w:t>.</w:t>
      </w:r>
    </w:p>
    <w:p w:rsidR="000C7D45" w:rsidRDefault="000C7D45" w:rsidP="00D53018">
      <w:pPr>
        <w:autoSpaceDE w:val="0"/>
        <w:autoSpaceDN w:val="0"/>
        <w:adjustRightInd w:val="0"/>
        <w:spacing w:line="360" w:lineRule="auto"/>
        <w:ind w:firstLine="709"/>
        <w:jc w:val="both"/>
        <w:rPr>
          <w:sz w:val="28"/>
          <w:szCs w:val="28"/>
        </w:rPr>
      </w:pPr>
      <w:r>
        <w:rPr>
          <w:sz w:val="24"/>
          <w:szCs w:val="24"/>
        </w:rPr>
        <w:t>Насосные станции оборудованы циркуляционными насосами с производительн</w:t>
      </w:r>
      <w:r>
        <w:rPr>
          <w:sz w:val="24"/>
          <w:szCs w:val="24"/>
        </w:rPr>
        <w:t>о</w:t>
      </w:r>
      <w:r>
        <w:rPr>
          <w:sz w:val="24"/>
          <w:szCs w:val="24"/>
        </w:rPr>
        <w:t>стью 50-100 м</w:t>
      </w:r>
      <w:r w:rsidRPr="00C10FD0">
        <w:rPr>
          <w:sz w:val="24"/>
          <w:szCs w:val="24"/>
          <w:vertAlign w:val="superscript"/>
        </w:rPr>
        <w:t>3</w:t>
      </w:r>
      <w:r>
        <w:rPr>
          <w:sz w:val="24"/>
          <w:szCs w:val="24"/>
        </w:rPr>
        <w:t>/ч.</w:t>
      </w:r>
    </w:p>
    <w:p w:rsidR="000C7D45" w:rsidRDefault="000C7D45" w:rsidP="001E39D8">
      <w:pPr>
        <w:snapToGrid/>
        <w:spacing w:line="360" w:lineRule="auto"/>
        <w:ind w:firstLine="851"/>
        <w:jc w:val="both"/>
        <w:rPr>
          <w:sz w:val="24"/>
          <w:szCs w:val="24"/>
        </w:rPr>
      </w:pPr>
      <w:r>
        <w:rPr>
          <w:sz w:val="24"/>
          <w:szCs w:val="24"/>
        </w:rPr>
        <w:t>Характеристики насосных станций см. табл. 11-13.</w:t>
      </w:r>
    </w:p>
    <w:p w:rsidR="000C7D45" w:rsidRDefault="000C7D45" w:rsidP="001E39D8">
      <w:pPr>
        <w:snapToGrid/>
        <w:spacing w:line="360" w:lineRule="auto"/>
        <w:ind w:firstLine="851"/>
        <w:jc w:val="both"/>
        <w:rPr>
          <w:sz w:val="24"/>
          <w:szCs w:val="24"/>
        </w:rPr>
      </w:pPr>
    </w:p>
    <w:p w:rsidR="000C7D45" w:rsidRDefault="000C7D45" w:rsidP="001E39D8">
      <w:pPr>
        <w:snapToGrid/>
        <w:spacing w:line="360" w:lineRule="auto"/>
        <w:ind w:firstLine="851"/>
        <w:jc w:val="both"/>
        <w:rPr>
          <w:sz w:val="24"/>
          <w:szCs w:val="24"/>
        </w:rPr>
        <w:sectPr w:rsidR="000C7D45" w:rsidSect="00013FDB">
          <w:pgSz w:w="11906" w:h="16838"/>
          <w:pgMar w:top="719" w:right="850" w:bottom="899" w:left="1701" w:header="708" w:footer="708" w:gutter="0"/>
          <w:cols w:space="708"/>
          <w:docGrid w:linePitch="360"/>
        </w:sectPr>
      </w:pPr>
    </w:p>
    <w:p w:rsidR="000C7D45" w:rsidRPr="00635337" w:rsidRDefault="000C7D45" w:rsidP="001342B1">
      <w:pPr>
        <w:snapToGrid/>
        <w:ind w:firstLine="851"/>
        <w:jc w:val="right"/>
        <w:rPr>
          <w:i/>
          <w:sz w:val="24"/>
          <w:szCs w:val="24"/>
        </w:rPr>
      </w:pPr>
      <w:r w:rsidRPr="00635337">
        <w:rPr>
          <w:i/>
          <w:sz w:val="24"/>
          <w:szCs w:val="24"/>
        </w:rPr>
        <w:lastRenderedPageBreak/>
        <w:t xml:space="preserve">Таблица </w:t>
      </w:r>
      <w:r>
        <w:rPr>
          <w:i/>
          <w:sz w:val="24"/>
          <w:szCs w:val="24"/>
        </w:rPr>
        <w:t>1.4</w:t>
      </w:r>
    </w:p>
    <w:p w:rsidR="000C7D45" w:rsidRPr="00635337" w:rsidRDefault="000C7D45" w:rsidP="00635337">
      <w:pPr>
        <w:spacing w:line="360" w:lineRule="auto"/>
        <w:jc w:val="center"/>
        <w:rPr>
          <w:b/>
          <w:sz w:val="24"/>
          <w:szCs w:val="24"/>
        </w:rPr>
      </w:pPr>
      <w:r w:rsidRPr="00635337">
        <w:rPr>
          <w:b/>
          <w:sz w:val="24"/>
          <w:szCs w:val="24"/>
        </w:rPr>
        <w:t>Характеристика водопроводных очистных сооружений</w:t>
      </w:r>
    </w:p>
    <w:tbl>
      <w:tblPr>
        <w:tblW w:w="159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5"/>
        <w:gridCol w:w="2587"/>
        <w:gridCol w:w="2233"/>
        <w:gridCol w:w="1276"/>
        <w:gridCol w:w="1842"/>
        <w:gridCol w:w="1276"/>
        <w:gridCol w:w="1559"/>
        <w:gridCol w:w="1134"/>
        <w:gridCol w:w="1843"/>
        <w:gridCol w:w="1475"/>
      </w:tblGrid>
      <w:tr w:rsidR="000C7D45" w:rsidRPr="00B9069B" w:rsidTr="00E3535B">
        <w:tc>
          <w:tcPr>
            <w:tcW w:w="675" w:type="dxa"/>
            <w:shd w:val="clear" w:color="auto" w:fill="F2F2F2"/>
            <w:vAlign w:val="center"/>
          </w:tcPr>
          <w:p w:rsidR="000C7D45" w:rsidRPr="0059673E" w:rsidRDefault="000C7D45" w:rsidP="00B36926">
            <w:pPr>
              <w:jc w:val="center"/>
              <w:rPr>
                <w:b/>
                <w:sz w:val="24"/>
                <w:szCs w:val="24"/>
              </w:rPr>
            </w:pPr>
            <w:r w:rsidRPr="0059673E">
              <w:rPr>
                <w:b/>
                <w:sz w:val="24"/>
                <w:szCs w:val="24"/>
              </w:rPr>
              <w:t>№ п/п</w:t>
            </w:r>
          </w:p>
        </w:tc>
        <w:tc>
          <w:tcPr>
            <w:tcW w:w="2587" w:type="dxa"/>
            <w:shd w:val="clear" w:color="auto" w:fill="F2F2F2"/>
            <w:vAlign w:val="center"/>
          </w:tcPr>
          <w:p w:rsidR="000C7D45" w:rsidRPr="0059673E" w:rsidRDefault="000C7D45" w:rsidP="00B36926">
            <w:pPr>
              <w:jc w:val="center"/>
              <w:rPr>
                <w:b/>
                <w:sz w:val="24"/>
                <w:szCs w:val="24"/>
              </w:rPr>
            </w:pPr>
            <w:r w:rsidRPr="0059673E">
              <w:rPr>
                <w:b/>
                <w:sz w:val="24"/>
                <w:szCs w:val="24"/>
              </w:rPr>
              <w:t>Наименование с</w:t>
            </w:r>
            <w:r w:rsidRPr="0059673E">
              <w:rPr>
                <w:b/>
                <w:sz w:val="24"/>
                <w:szCs w:val="24"/>
              </w:rPr>
              <w:t>о</w:t>
            </w:r>
            <w:r w:rsidRPr="0059673E">
              <w:rPr>
                <w:b/>
                <w:sz w:val="24"/>
                <w:szCs w:val="24"/>
              </w:rPr>
              <w:t>оружения</w:t>
            </w:r>
          </w:p>
        </w:tc>
        <w:tc>
          <w:tcPr>
            <w:tcW w:w="2233" w:type="dxa"/>
            <w:shd w:val="clear" w:color="auto" w:fill="F2F2F2"/>
            <w:vAlign w:val="center"/>
          </w:tcPr>
          <w:p w:rsidR="000C7D45" w:rsidRPr="0059673E" w:rsidRDefault="000C7D45" w:rsidP="00B36926">
            <w:pPr>
              <w:jc w:val="center"/>
              <w:rPr>
                <w:b/>
                <w:sz w:val="24"/>
                <w:szCs w:val="24"/>
              </w:rPr>
            </w:pPr>
            <w:r w:rsidRPr="0059673E">
              <w:rPr>
                <w:b/>
                <w:sz w:val="24"/>
                <w:szCs w:val="24"/>
              </w:rPr>
              <w:t>Адрес</w:t>
            </w:r>
          </w:p>
        </w:tc>
        <w:tc>
          <w:tcPr>
            <w:tcW w:w="1276" w:type="dxa"/>
            <w:shd w:val="clear" w:color="auto" w:fill="F2F2F2"/>
            <w:vAlign w:val="center"/>
          </w:tcPr>
          <w:p w:rsidR="000C7D45" w:rsidRPr="0059673E" w:rsidRDefault="000C7D45" w:rsidP="00B36926">
            <w:pPr>
              <w:jc w:val="center"/>
              <w:rPr>
                <w:b/>
                <w:sz w:val="24"/>
                <w:szCs w:val="24"/>
              </w:rPr>
            </w:pPr>
            <w:r w:rsidRPr="0059673E">
              <w:rPr>
                <w:b/>
                <w:sz w:val="24"/>
                <w:szCs w:val="24"/>
              </w:rPr>
              <w:t>Год вв</w:t>
            </w:r>
            <w:r w:rsidRPr="0059673E">
              <w:rPr>
                <w:b/>
                <w:sz w:val="24"/>
                <w:szCs w:val="24"/>
              </w:rPr>
              <w:t>о</w:t>
            </w:r>
            <w:r w:rsidRPr="0059673E">
              <w:rPr>
                <w:b/>
                <w:sz w:val="24"/>
                <w:szCs w:val="24"/>
              </w:rPr>
              <w:t>да в эк</w:t>
            </w:r>
            <w:r w:rsidRPr="0059673E">
              <w:rPr>
                <w:b/>
                <w:sz w:val="24"/>
                <w:szCs w:val="24"/>
              </w:rPr>
              <w:t>с</w:t>
            </w:r>
            <w:r w:rsidRPr="0059673E">
              <w:rPr>
                <w:b/>
                <w:sz w:val="24"/>
                <w:szCs w:val="24"/>
              </w:rPr>
              <w:t>плуа-тацию</w:t>
            </w:r>
          </w:p>
        </w:tc>
        <w:tc>
          <w:tcPr>
            <w:tcW w:w="1842" w:type="dxa"/>
            <w:shd w:val="clear" w:color="auto" w:fill="F2F2F2"/>
            <w:vAlign w:val="center"/>
          </w:tcPr>
          <w:p w:rsidR="000C7D45" w:rsidRPr="0059673E" w:rsidRDefault="000C7D45" w:rsidP="00B36926">
            <w:pPr>
              <w:jc w:val="center"/>
              <w:rPr>
                <w:b/>
                <w:sz w:val="24"/>
                <w:szCs w:val="24"/>
              </w:rPr>
            </w:pPr>
            <w:r w:rsidRPr="0059673E">
              <w:rPr>
                <w:b/>
                <w:sz w:val="24"/>
                <w:szCs w:val="24"/>
              </w:rPr>
              <w:t>Год последн</w:t>
            </w:r>
            <w:r w:rsidRPr="0059673E">
              <w:rPr>
                <w:b/>
                <w:sz w:val="24"/>
                <w:szCs w:val="24"/>
              </w:rPr>
              <w:t>е</w:t>
            </w:r>
            <w:r w:rsidRPr="0059673E">
              <w:rPr>
                <w:b/>
                <w:sz w:val="24"/>
                <w:szCs w:val="24"/>
              </w:rPr>
              <w:t>го капитал</w:t>
            </w:r>
            <w:r w:rsidRPr="0059673E">
              <w:rPr>
                <w:b/>
                <w:sz w:val="24"/>
                <w:szCs w:val="24"/>
              </w:rPr>
              <w:t>ь</w:t>
            </w:r>
            <w:r w:rsidRPr="0059673E">
              <w:rPr>
                <w:b/>
                <w:sz w:val="24"/>
                <w:szCs w:val="24"/>
              </w:rPr>
              <w:t>ного ремонта</w:t>
            </w:r>
          </w:p>
        </w:tc>
        <w:tc>
          <w:tcPr>
            <w:tcW w:w="1276" w:type="dxa"/>
            <w:shd w:val="clear" w:color="auto" w:fill="F2F2F2"/>
            <w:vAlign w:val="center"/>
          </w:tcPr>
          <w:p w:rsidR="000C7D45" w:rsidRPr="0059673E" w:rsidRDefault="000C7D45" w:rsidP="00B36926">
            <w:pPr>
              <w:jc w:val="center"/>
              <w:rPr>
                <w:b/>
                <w:sz w:val="24"/>
                <w:szCs w:val="24"/>
              </w:rPr>
            </w:pPr>
            <w:r w:rsidRPr="0059673E">
              <w:rPr>
                <w:b/>
                <w:sz w:val="24"/>
                <w:szCs w:val="24"/>
              </w:rPr>
              <w:t>Режим работы</w:t>
            </w:r>
          </w:p>
        </w:tc>
        <w:tc>
          <w:tcPr>
            <w:tcW w:w="1559" w:type="dxa"/>
            <w:shd w:val="clear" w:color="auto" w:fill="F2F2F2"/>
            <w:vAlign w:val="center"/>
          </w:tcPr>
          <w:p w:rsidR="000C7D45" w:rsidRPr="0059673E" w:rsidRDefault="000C7D45" w:rsidP="00B36926">
            <w:pPr>
              <w:jc w:val="center"/>
              <w:rPr>
                <w:b/>
                <w:sz w:val="24"/>
                <w:szCs w:val="24"/>
              </w:rPr>
            </w:pPr>
            <w:r w:rsidRPr="0059673E">
              <w:rPr>
                <w:b/>
                <w:sz w:val="24"/>
                <w:szCs w:val="24"/>
              </w:rPr>
              <w:t>Производи-тельность, м</w:t>
            </w:r>
            <w:r w:rsidRPr="0059673E">
              <w:rPr>
                <w:b/>
                <w:sz w:val="24"/>
                <w:szCs w:val="24"/>
                <w:vertAlign w:val="superscript"/>
              </w:rPr>
              <w:t>3</w:t>
            </w:r>
            <w:r w:rsidRPr="0059673E">
              <w:rPr>
                <w:b/>
                <w:sz w:val="24"/>
                <w:szCs w:val="24"/>
              </w:rPr>
              <w:t>/ч</w:t>
            </w:r>
          </w:p>
        </w:tc>
        <w:tc>
          <w:tcPr>
            <w:tcW w:w="1134" w:type="dxa"/>
            <w:shd w:val="clear" w:color="auto" w:fill="F2F2F2"/>
            <w:vAlign w:val="center"/>
          </w:tcPr>
          <w:p w:rsidR="000C7D45" w:rsidRPr="0059673E" w:rsidRDefault="000C7D45" w:rsidP="00B36926">
            <w:pPr>
              <w:ind w:left="-156" w:right="-168"/>
              <w:jc w:val="center"/>
              <w:rPr>
                <w:b/>
                <w:sz w:val="24"/>
                <w:szCs w:val="24"/>
              </w:rPr>
            </w:pPr>
            <w:r w:rsidRPr="0059673E">
              <w:rPr>
                <w:b/>
                <w:sz w:val="24"/>
                <w:szCs w:val="24"/>
              </w:rPr>
              <w:t>Способ очистки воды</w:t>
            </w:r>
          </w:p>
        </w:tc>
        <w:tc>
          <w:tcPr>
            <w:tcW w:w="1843" w:type="dxa"/>
            <w:shd w:val="clear" w:color="auto" w:fill="F2F2F2"/>
            <w:vAlign w:val="center"/>
          </w:tcPr>
          <w:p w:rsidR="000C7D45" w:rsidRPr="0059673E" w:rsidRDefault="000C7D45" w:rsidP="00B36926">
            <w:pPr>
              <w:ind w:left="-48" w:right="-108"/>
              <w:jc w:val="center"/>
              <w:rPr>
                <w:b/>
                <w:sz w:val="24"/>
                <w:szCs w:val="24"/>
              </w:rPr>
            </w:pPr>
            <w:r w:rsidRPr="0059673E">
              <w:rPr>
                <w:b/>
                <w:sz w:val="24"/>
                <w:szCs w:val="24"/>
              </w:rPr>
              <w:t>Качество воды согласно Са</w:t>
            </w:r>
            <w:r w:rsidRPr="0059673E">
              <w:rPr>
                <w:b/>
                <w:sz w:val="24"/>
                <w:szCs w:val="24"/>
              </w:rPr>
              <w:t>н</w:t>
            </w:r>
            <w:r w:rsidRPr="0059673E">
              <w:rPr>
                <w:b/>
                <w:sz w:val="24"/>
                <w:szCs w:val="24"/>
              </w:rPr>
              <w:t>ПиН 2.1.4.1074-01</w:t>
            </w:r>
          </w:p>
        </w:tc>
        <w:tc>
          <w:tcPr>
            <w:tcW w:w="1475" w:type="dxa"/>
            <w:shd w:val="clear" w:color="auto" w:fill="F2F2F2"/>
            <w:vAlign w:val="center"/>
          </w:tcPr>
          <w:p w:rsidR="000C7D45" w:rsidRPr="0059673E" w:rsidRDefault="000C7D45" w:rsidP="00B36926">
            <w:pPr>
              <w:ind w:left="-108" w:right="-108"/>
              <w:jc w:val="center"/>
              <w:rPr>
                <w:b/>
                <w:sz w:val="24"/>
                <w:szCs w:val="24"/>
              </w:rPr>
            </w:pPr>
            <w:r w:rsidRPr="0059673E">
              <w:rPr>
                <w:b/>
                <w:sz w:val="24"/>
                <w:szCs w:val="24"/>
              </w:rPr>
              <w:t>% износа по данным бу</w:t>
            </w:r>
            <w:r w:rsidRPr="0059673E">
              <w:rPr>
                <w:b/>
                <w:sz w:val="24"/>
                <w:szCs w:val="24"/>
              </w:rPr>
              <w:t>х</w:t>
            </w:r>
            <w:r w:rsidRPr="0059673E">
              <w:rPr>
                <w:b/>
                <w:sz w:val="24"/>
                <w:szCs w:val="24"/>
              </w:rPr>
              <w:t>галтерии</w:t>
            </w:r>
          </w:p>
        </w:tc>
      </w:tr>
      <w:tr w:rsidR="000C7D45" w:rsidRPr="00B9069B" w:rsidTr="00E3535B">
        <w:tc>
          <w:tcPr>
            <w:tcW w:w="675" w:type="dxa"/>
            <w:vAlign w:val="center"/>
          </w:tcPr>
          <w:p w:rsidR="000C7D45" w:rsidRPr="00B9069B" w:rsidRDefault="000C7D45" w:rsidP="00B36926">
            <w:pPr>
              <w:jc w:val="center"/>
              <w:rPr>
                <w:sz w:val="24"/>
                <w:szCs w:val="24"/>
              </w:rPr>
            </w:pPr>
            <w:r w:rsidRPr="00B9069B">
              <w:rPr>
                <w:sz w:val="24"/>
                <w:szCs w:val="24"/>
              </w:rPr>
              <w:t>1</w:t>
            </w:r>
          </w:p>
        </w:tc>
        <w:tc>
          <w:tcPr>
            <w:tcW w:w="2587" w:type="dxa"/>
            <w:vAlign w:val="center"/>
          </w:tcPr>
          <w:p w:rsidR="000C7D45" w:rsidRPr="00B9069B" w:rsidRDefault="000C7D45" w:rsidP="00E3535B">
            <w:pPr>
              <w:ind w:right="-86"/>
              <w:rPr>
                <w:sz w:val="24"/>
                <w:szCs w:val="24"/>
              </w:rPr>
            </w:pPr>
            <w:r w:rsidRPr="00B9069B">
              <w:rPr>
                <w:sz w:val="24"/>
                <w:szCs w:val="24"/>
              </w:rPr>
              <w:t>ВОС«Импульс»10 -1/19</w:t>
            </w:r>
          </w:p>
        </w:tc>
        <w:tc>
          <w:tcPr>
            <w:tcW w:w="2233" w:type="dxa"/>
            <w:vAlign w:val="center"/>
          </w:tcPr>
          <w:p w:rsidR="000C7D45" w:rsidRDefault="000C7D45" w:rsidP="00E3535B">
            <w:pPr>
              <w:ind w:left="-1" w:right="-108"/>
              <w:rPr>
                <w:szCs w:val="22"/>
              </w:rPr>
            </w:pPr>
            <w:r w:rsidRPr="00E3535B">
              <w:rPr>
                <w:szCs w:val="22"/>
              </w:rPr>
              <w:t xml:space="preserve">ул. Медицинская </w:t>
            </w:r>
          </w:p>
          <w:p w:rsidR="000C7D45" w:rsidRPr="00E3535B" w:rsidRDefault="000C7D45" w:rsidP="00E3535B">
            <w:pPr>
              <w:ind w:left="-1" w:right="-108"/>
              <w:rPr>
                <w:szCs w:val="22"/>
              </w:rPr>
            </w:pPr>
            <w:r w:rsidRPr="00E3535B">
              <w:rPr>
                <w:szCs w:val="22"/>
              </w:rPr>
              <w:t>(пер. Больничный, 4)</w:t>
            </w:r>
          </w:p>
        </w:tc>
        <w:tc>
          <w:tcPr>
            <w:tcW w:w="1276" w:type="dxa"/>
            <w:vAlign w:val="center"/>
          </w:tcPr>
          <w:p w:rsidR="000C7D45" w:rsidRPr="00B9069B" w:rsidRDefault="000C7D45" w:rsidP="00B36926">
            <w:pPr>
              <w:jc w:val="center"/>
              <w:rPr>
                <w:sz w:val="24"/>
                <w:szCs w:val="24"/>
              </w:rPr>
            </w:pPr>
            <w:r w:rsidRPr="00B9069B">
              <w:rPr>
                <w:sz w:val="24"/>
                <w:szCs w:val="24"/>
              </w:rPr>
              <w:t>2002</w:t>
            </w:r>
          </w:p>
        </w:tc>
        <w:tc>
          <w:tcPr>
            <w:tcW w:w="1842" w:type="dxa"/>
            <w:vAlign w:val="center"/>
          </w:tcPr>
          <w:p w:rsidR="000C7D45" w:rsidRPr="00B9069B" w:rsidRDefault="000C7D45" w:rsidP="00B36926">
            <w:pPr>
              <w:jc w:val="center"/>
              <w:rPr>
                <w:sz w:val="24"/>
                <w:szCs w:val="24"/>
              </w:rPr>
            </w:pPr>
            <w:r w:rsidRPr="00B9069B">
              <w:rPr>
                <w:sz w:val="24"/>
                <w:szCs w:val="24"/>
              </w:rPr>
              <w:t>----</w:t>
            </w:r>
          </w:p>
        </w:tc>
        <w:tc>
          <w:tcPr>
            <w:tcW w:w="1276" w:type="dxa"/>
            <w:vAlign w:val="center"/>
          </w:tcPr>
          <w:p w:rsidR="000C7D45" w:rsidRPr="00B9069B" w:rsidRDefault="000C7D45" w:rsidP="00B36926">
            <w:pPr>
              <w:jc w:val="center"/>
              <w:rPr>
                <w:sz w:val="24"/>
                <w:szCs w:val="24"/>
              </w:rPr>
            </w:pPr>
            <w:r w:rsidRPr="00B9069B">
              <w:rPr>
                <w:sz w:val="24"/>
                <w:szCs w:val="24"/>
              </w:rPr>
              <w:t>автомати-ческий</w:t>
            </w:r>
          </w:p>
        </w:tc>
        <w:tc>
          <w:tcPr>
            <w:tcW w:w="1559" w:type="dxa"/>
            <w:vAlign w:val="center"/>
          </w:tcPr>
          <w:p w:rsidR="000C7D45" w:rsidRPr="00B9069B" w:rsidRDefault="000C7D45" w:rsidP="00B36926">
            <w:pPr>
              <w:jc w:val="center"/>
              <w:rPr>
                <w:sz w:val="24"/>
                <w:szCs w:val="24"/>
              </w:rPr>
            </w:pPr>
            <w:r w:rsidRPr="00B9069B">
              <w:rPr>
                <w:sz w:val="24"/>
                <w:szCs w:val="24"/>
              </w:rPr>
              <w:t>10</w:t>
            </w:r>
          </w:p>
        </w:tc>
        <w:tc>
          <w:tcPr>
            <w:tcW w:w="1134" w:type="dxa"/>
            <w:vAlign w:val="center"/>
          </w:tcPr>
          <w:p w:rsidR="000C7D45" w:rsidRPr="00B9069B" w:rsidRDefault="000C7D45" w:rsidP="00B36926">
            <w:pPr>
              <w:jc w:val="center"/>
              <w:rPr>
                <w:sz w:val="24"/>
                <w:szCs w:val="24"/>
              </w:rPr>
            </w:pPr>
            <w:r w:rsidRPr="00B9069B">
              <w:rPr>
                <w:sz w:val="24"/>
                <w:szCs w:val="24"/>
              </w:rPr>
              <w:t>безреа-гентная</w:t>
            </w:r>
          </w:p>
        </w:tc>
        <w:tc>
          <w:tcPr>
            <w:tcW w:w="1843" w:type="dxa"/>
            <w:vAlign w:val="center"/>
          </w:tcPr>
          <w:p w:rsidR="000C7D45" w:rsidRPr="00B9069B" w:rsidRDefault="000C7D45" w:rsidP="00B36926">
            <w:pPr>
              <w:jc w:val="center"/>
              <w:rPr>
                <w:sz w:val="24"/>
                <w:szCs w:val="24"/>
              </w:rPr>
            </w:pPr>
            <w:r w:rsidRPr="00B9069B">
              <w:rPr>
                <w:sz w:val="24"/>
                <w:szCs w:val="24"/>
              </w:rPr>
              <w:t>соответствует</w:t>
            </w:r>
          </w:p>
        </w:tc>
        <w:tc>
          <w:tcPr>
            <w:tcW w:w="1475" w:type="dxa"/>
            <w:vAlign w:val="center"/>
          </w:tcPr>
          <w:p w:rsidR="000C7D45" w:rsidRPr="00B9069B" w:rsidRDefault="000C7D45" w:rsidP="00B36926">
            <w:pPr>
              <w:jc w:val="center"/>
              <w:rPr>
                <w:sz w:val="24"/>
                <w:szCs w:val="24"/>
              </w:rPr>
            </w:pPr>
            <w:r w:rsidRPr="00B9069B">
              <w:rPr>
                <w:sz w:val="24"/>
                <w:szCs w:val="24"/>
              </w:rPr>
              <w:t>70</w:t>
            </w:r>
          </w:p>
        </w:tc>
      </w:tr>
      <w:tr w:rsidR="000C7D45" w:rsidRPr="00B9069B" w:rsidTr="00E3535B">
        <w:tc>
          <w:tcPr>
            <w:tcW w:w="675" w:type="dxa"/>
            <w:vAlign w:val="center"/>
          </w:tcPr>
          <w:p w:rsidR="000C7D45" w:rsidRPr="00B9069B" w:rsidRDefault="000C7D45" w:rsidP="00B36926">
            <w:pPr>
              <w:jc w:val="center"/>
              <w:rPr>
                <w:sz w:val="24"/>
                <w:szCs w:val="24"/>
              </w:rPr>
            </w:pPr>
            <w:r w:rsidRPr="00B9069B">
              <w:rPr>
                <w:sz w:val="24"/>
                <w:szCs w:val="24"/>
              </w:rPr>
              <w:t>2</w:t>
            </w:r>
          </w:p>
        </w:tc>
        <w:tc>
          <w:tcPr>
            <w:tcW w:w="2587" w:type="dxa"/>
            <w:vAlign w:val="center"/>
          </w:tcPr>
          <w:p w:rsidR="000C7D45" w:rsidRPr="00B9069B" w:rsidRDefault="000C7D45" w:rsidP="00E3535B">
            <w:pPr>
              <w:ind w:right="-86"/>
              <w:rPr>
                <w:sz w:val="24"/>
                <w:szCs w:val="24"/>
              </w:rPr>
            </w:pPr>
            <w:r w:rsidRPr="00B9069B">
              <w:rPr>
                <w:sz w:val="24"/>
                <w:szCs w:val="24"/>
              </w:rPr>
              <w:t>ВОС «Импульс» 8-1/5</w:t>
            </w:r>
          </w:p>
        </w:tc>
        <w:tc>
          <w:tcPr>
            <w:tcW w:w="2233" w:type="dxa"/>
            <w:vAlign w:val="center"/>
          </w:tcPr>
          <w:p w:rsidR="000C7D45" w:rsidRPr="00E3535B" w:rsidRDefault="000C7D45" w:rsidP="00E3535B">
            <w:pPr>
              <w:ind w:left="-1" w:right="-108"/>
              <w:rPr>
                <w:szCs w:val="22"/>
              </w:rPr>
            </w:pPr>
            <w:r w:rsidRPr="00E3535B">
              <w:rPr>
                <w:color w:val="000000"/>
                <w:szCs w:val="22"/>
              </w:rPr>
              <w:t>ул. Нагорная, 17в</w:t>
            </w:r>
          </w:p>
        </w:tc>
        <w:tc>
          <w:tcPr>
            <w:tcW w:w="1276" w:type="dxa"/>
            <w:vAlign w:val="center"/>
          </w:tcPr>
          <w:p w:rsidR="000C7D45" w:rsidRPr="00B9069B" w:rsidRDefault="000C7D45" w:rsidP="00B36926">
            <w:pPr>
              <w:jc w:val="center"/>
              <w:rPr>
                <w:sz w:val="24"/>
                <w:szCs w:val="24"/>
              </w:rPr>
            </w:pPr>
            <w:r w:rsidRPr="00B9069B">
              <w:rPr>
                <w:sz w:val="24"/>
                <w:szCs w:val="24"/>
              </w:rPr>
              <w:t>2002</w:t>
            </w:r>
          </w:p>
        </w:tc>
        <w:tc>
          <w:tcPr>
            <w:tcW w:w="1842" w:type="dxa"/>
            <w:vAlign w:val="center"/>
          </w:tcPr>
          <w:p w:rsidR="000C7D45" w:rsidRPr="00B9069B" w:rsidRDefault="000C7D45" w:rsidP="00B36926">
            <w:pPr>
              <w:jc w:val="center"/>
              <w:rPr>
                <w:sz w:val="24"/>
                <w:szCs w:val="24"/>
              </w:rPr>
            </w:pPr>
            <w:r w:rsidRPr="00B9069B">
              <w:rPr>
                <w:sz w:val="24"/>
                <w:szCs w:val="24"/>
              </w:rPr>
              <w:t>----</w:t>
            </w:r>
          </w:p>
        </w:tc>
        <w:tc>
          <w:tcPr>
            <w:tcW w:w="1276" w:type="dxa"/>
            <w:vAlign w:val="center"/>
          </w:tcPr>
          <w:p w:rsidR="000C7D45" w:rsidRPr="00B9069B" w:rsidRDefault="000C7D45" w:rsidP="00B36926">
            <w:pPr>
              <w:jc w:val="center"/>
              <w:rPr>
                <w:sz w:val="24"/>
                <w:szCs w:val="24"/>
              </w:rPr>
            </w:pPr>
            <w:r w:rsidRPr="00B9069B">
              <w:rPr>
                <w:sz w:val="24"/>
                <w:szCs w:val="24"/>
              </w:rPr>
              <w:t>автомати-ческий</w:t>
            </w:r>
          </w:p>
        </w:tc>
        <w:tc>
          <w:tcPr>
            <w:tcW w:w="1559" w:type="dxa"/>
            <w:vAlign w:val="center"/>
          </w:tcPr>
          <w:p w:rsidR="000C7D45" w:rsidRPr="00B9069B" w:rsidRDefault="000C7D45" w:rsidP="00B36926">
            <w:pPr>
              <w:jc w:val="center"/>
              <w:rPr>
                <w:sz w:val="24"/>
                <w:szCs w:val="24"/>
              </w:rPr>
            </w:pPr>
            <w:r w:rsidRPr="00B9069B">
              <w:rPr>
                <w:sz w:val="24"/>
                <w:szCs w:val="24"/>
              </w:rPr>
              <w:t>8</w:t>
            </w:r>
          </w:p>
        </w:tc>
        <w:tc>
          <w:tcPr>
            <w:tcW w:w="1134" w:type="dxa"/>
            <w:vAlign w:val="center"/>
          </w:tcPr>
          <w:p w:rsidR="000C7D45" w:rsidRPr="00B9069B" w:rsidRDefault="000C7D45" w:rsidP="00B36926">
            <w:pPr>
              <w:jc w:val="center"/>
              <w:rPr>
                <w:sz w:val="24"/>
                <w:szCs w:val="24"/>
              </w:rPr>
            </w:pPr>
            <w:r w:rsidRPr="00B9069B">
              <w:rPr>
                <w:sz w:val="24"/>
                <w:szCs w:val="24"/>
              </w:rPr>
              <w:t>безреа-гентная</w:t>
            </w:r>
          </w:p>
        </w:tc>
        <w:tc>
          <w:tcPr>
            <w:tcW w:w="1843" w:type="dxa"/>
            <w:vAlign w:val="center"/>
          </w:tcPr>
          <w:p w:rsidR="000C7D45" w:rsidRPr="00B9069B" w:rsidRDefault="000C7D45" w:rsidP="00B36926">
            <w:pPr>
              <w:jc w:val="center"/>
              <w:rPr>
                <w:sz w:val="24"/>
                <w:szCs w:val="24"/>
              </w:rPr>
            </w:pPr>
            <w:r w:rsidRPr="00B9069B">
              <w:rPr>
                <w:sz w:val="24"/>
                <w:szCs w:val="24"/>
              </w:rPr>
              <w:t>соответствует</w:t>
            </w:r>
          </w:p>
        </w:tc>
        <w:tc>
          <w:tcPr>
            <w:tcW w:w="1475" w:type="dxa"/>
            <w:vAlign w:val="center"/>
          </w:tcPr>
          <w:p w:rsidR="000C7D45" w:rsidRPr="00B9069B" w:rsidRDefault="000C7D45" w:rsidP="00B36926">
            <w:pPr>
              <w:jc w:val="center"/>
              <w:rPr>
                <w:sz w:val="24"/>
                <w:szCs w:val="24"/>
              </w:rPr>
            </w:pPr>
            <w:r w:rsidRPr="00B9069B">
              <w:rPr>
                <w:sz w:val="24"/>
                <w:szCs w:val="24"/>
              </w:rPr>
              <w:t>70</w:t>
            </w:r>
          </w:p>
        </w:tc>
      </w:tr>
      <w:tr w:rsidR="000C7D45" w:rsidRPr="00B9069B" w:rsidTr="00E3535B">
        <w:tc>
          <w:tcPr>
            <w:tcW w:w="675" w:type="dxa"/>
            <w:vAlign w:val="center"/>
          </w:tcPr>
          <w:p w:rsidR="000C7D45" w:rsidRPr="00B9069B" w:rsidRDefault="000C7D45" w:rsidP="00B36926">
            <w:pPr>
              <w:jc w:val="center"/>
              <w:rPr>
                <w:sz w:val="24"/>
                <w:szCs w:val="24"/>
              </w:rPr>
            </w:pPr>
            <w:r w:rsidRPr="00B9069B">
              <w:rPr>
                <w:sz w:val="24"/>
                <w:szCs w:val="24"/>
              </w:rPr>
              <w:t>3</w:t>
            </w:r>
          </w:p>
        </w:tc>
        <w:tc>
          <w:tcPr>
            <w:tcW w:w="2587" w:type="dxa"/>
            <w:vAlign w:val="center"/>
          </w:tcPr>
          <w:p w:rsidR="000C7D45" w:rsidRPr="00B9069B" w:rsidRDefault="000C7D45" w:rsidP="00E3535B">
            <w:pPr>
              <w:ind w:right="-86"/>
              <w:rPr>
                <w:sz w:val="24"/>
                <w:szCs w:val="24"/>
              </w:rPr>
            </w:pPr>
            <w:r w:rsidRPr="00B9069B">
              <w:rPr>
                <w:sz w:val="24"/>
                <w:szCs w:val="24"/>
              </w:rPr>
              <w:t>ВОС«Импульс» 50-2/30</w:t>
            </w:r>
          </w:p>
        </w:tc>
        <w:tc>
          <w:tcPr>
            <w:tcW w:w="2233" w:type="dxa"/>
            <w:vAlign w:val="center"/>
          </w:tcPr>
          <w:p w:rsidR="000C7D45" w:rsidRPr="00E3535B" w:rsidRDefault="000C7D45" w:rsidP="00E3535B">
            <w:pPr>
              <w:ind w:left="-1" w:right="-108"/>
              <w:rPr>
                <w:szCs w:val="22"/>
              </w:rPr>
            </w:pPr>
            <w:r w:rsidRPr="00E3535B">
              <w:rPr>
                <w:szCs w:val="22"/>
              </w:rPr>
              <w:t>ул. Сенькина, 120</w:t>
            </w:r>
          </w:p>
        </w:tc>
        <w:tc>
          <w:tcPr>
            <w:tcW w:w="1276" w:type="dxa"/>
            <w:vAlign w:val="center"/>
          </w:tcPr>
          <w:p w:rsidR="000C7D45" w:rsidRPr="00B9069B" w:rsidRDefault="000C7D45" w:rsidP="00B36926">
            <w:pPr>
              <w:jc w:val="center"/>
              <w:rPr>
                <w:sz w:val="24"/>
                <w:szCs w:val="24"/>
              </w:rPr>
            </w:pPr>
            <w:r w:rsidRPr="00B9069B">
              <w:rPr>
                <w:sz w:val="24"/>
                <w:szCs w:val="24"/>
              </w:rPr>
              <w:t>2005</w:t>
            </w:r>
          </w:p>
        </w:tc>
        <w:tc>
          <w:tcPr>
            <w:tcW w:w="1842" w:type="dxa"/>
            <w:vAlign w:val="center"/>
          </w:tcPr>
          <w:p w:rsidR="000C7D45" w:rsidRPr="00B9069B" w:rsidRDefault="000C7D45" w:rsidP="00B36926">
            <w:pPr>
              <w:jc w:val="center"/>
              <w:rPr>
                <w:sz w:val="24"/>
                <w:szCs w:val="24"/>
              </w:rPr>
            </w:pPr>
            <w:r w:rsidRPr="00B9069B">
              <w:rPr>
                <w:sz w:val="24"/>
                <w:szCs w:val="24"/>
              </w:rPr>
              <w:t>----</w:t>
            </w:r>
          </w:p>
        </w:tc>
        <w:tc>
          <w:tcPr>
            <w:tcW w:w="1276" w:type="dxa"/>
            <w:vAlign w:val="center"/>
          </w:tcPr>
          <w:p w:rsidR="000C7D45" w:rsidRPr="00B9069B" w:rsidRDefault="000C7D45" w:rsidP="00B36926">
            <w:pPr>
              <w:jc w:val="center"/>
              <w:rPr>
                <w:sz w:val="24"/>
                <w:szCs w:val="24"/>
              </w:rPr>
            </w:pPr>
            <w:r w:rsidRPr="00B9069B">
              <w:rPr>
                <w:sz w:val="24"/>
                <w:szCs w:val="24"/>
              </w:rPr>
              <w:t>автомати-ческий</w:t>
            </w:r>
          </w:p>
        </w:tc>
        <w:tc>
          <w:tcPr>
            <w:tcW w:w="1559" w:type="dxa"/>
            <w:vAlign w:val="center"/>
          </w:tcPr>
          <w:p w:rsidR="000C7D45" w:rsidRPr="00B9069B" w:rsidRDefault="000C7D45" w:rsidP="00B36926">
            <w:pPr>
              <w:jc w:val="center"/>
              <w:rPr>
                <w:sz w:val="24"/>
                <w:szCs w:val="24"/>
              </w:rPr>
            </w:pPr>
            <w:r w:rsidRPr="00B9069B">
              <w:rPr>
                <w:sz w:val="24"/>
                <w:szCs w:val="24"/>
              </w:rPr>
              <w:t>50</w:t>
            </w:r>
          </w:p>
        </w:tc>
        <w:tc>
          <w:tcPr>
            <w:tcW w:w="1134" w:type="dxa"/>
            <w:vAlign w:val="center"/>
          </w:tcPr>
          <w:p w:rsidR="000C7D45" w:rsidRPr="00B9069B" w:rsidRDefault="000C7D45" w:rsidP="00B36926">
            <w:pPr>
              <w:jc w:val="center"/>
              <w:rPr>
                <w:sz w:val="24"/>
                <w:szCs w:val="24"/>
              </w:rPr>
            </w:pPr>
            <w:r w:rsidRPr="00B9069B">
              <w:rPr>
                <w:sz w:val="24"/>
                <w:szCs w:val="24"/>
              </w:rPr>
              <w:t>безреа-гентная</w:t>
            </w:r>
          </w:p>
        </w:tc>
        <w:tc>
          <w:tcPr>
            <w:tcW w:w="1843" w:type="dxa"/>
            <w:vAlign w:val="center"/>
          </w:tcPr>
          <w:p w:rsidR="000C7D45" w:rsidRPr="00B9069B" w:rsidRDefault="000C7D45" w:rsidP="00B36926">
            <w:pPr>
              <w:jc w:val="center"/>
              <w:rPr>
                <w:sz w:val="24"/>
                <w:szCs w:val="24"/>
              </w:rPr>
            </w:pPr>
            <w:r w:rsidRPr="00B9069B">
              <w:rPr>
                <w:sz w:val="24"/>
                <w:szCs w:val="24"/>
              </w:rPr>
              <w:t>соответствует</w:t>
            </w:r>
          </w:p>
        </w:tc>
        <w:tc>
          <w:tcPr>
            <w:tcW w:w="1475" w:type="dxa"/>
            <w:vAlign w:val="center"/>
          </w:tcPr>
          <w:p w:rsidR="000C7D45" w:rsidRPr="00B9069B" w:rsidRDefault="000C7D45" w:rsidP="00B36926">
            <w:pPr>
              <w:jc w:val="center"/>
              <w:rPr>
                <w:sz w:val="24"/>
                <w:szCs w:val="24"/>
              </w:rPr>
            </w:pPr>
            <w:r w:rsidRPr="00B9069B">
              <w:rPr>
                <w:sz w:val="24"/>
                <w:szCs w:val="24"/>
              </w:rPr>
              <w:t>30</w:t>
            </w:r>
          </w:p>
        </w:tc>
      </w:tr>
    </w:tbl>
    <w:p w:rsidR="000C7D45" w:rsidRPr="003E08C9" w:rsidRDefault="000C7D45" w:rsidP="0059673E">
      <w:pPr>
        <w:spacing w:before="240"/>
        <w:jc w:val="right"/>
        <w:rPr>
          <w:i/>
          <w:sz w:val="24"/>
          <w:szCs w:val="24"/>
        </w:rPr>
      </w:pPr>
      <w:r w:rsidRPr="003E08C9">
        <w:rPr>
          <w:i/>
          <w:sz w:val="24"/>
          <w:szCs w:val="24"/>
        </w:rPr>
        <w:t xml:space="preserve">Таблица </w:t>
      </w:r>
      <w:r>
        <w:rPr>
          <w:i/>
          <w:sz w:val="24"/>
          <w:szCs w:val="24"/>
        </w:rPr>
        <w:t>1.5</w:t>
      </w:r>
    </w:p>
    <w:p w:rsidR="000C7D45" w:rsidRDefault="000C7D45" w:rsidP="0059673E">
      <w:pPr>
        <w:spacing w:line="360" w:lineRule="auto"/>
        <w:jc w:val="center"/>
        <w:rPr>
          <w:b/>
          <w:sz w:val="24"/>
          <w:szCs w:val="24"/>
        </w:rPr>
      </w:pPr>
      <w:r>
        <w:rPr>
          <w:b/>
          <w:sz w:val="24"/>
          <w:szCs w:val="24"/>
        </w:rPr>
        <w:t>Характеристика основного оборудования водопроводных очистных сооружений</w:t>
      </w:r>
    </w:p>
    <w:tbl>
      <w:tblPr>
        <w:tblW w:w="12547"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5292"/>
        <w:gridCol w:w="2700"/>
        <w:gridCol w:w="1981"/>
        <w:gridCol w:w="1926"/>
      </w:tblGrid>
      <w:tr w:rsidR="000C7D45" w:rsidTr="003025DA">
        <w:trPr>
          <w:jc w:val="center"/>
        </w:trPr>
        <w:tc>
          <w:tcPr>
            <w:tcW w:w="648" w:type="dxa"/>
            <w:shd w:val="clear" w:color="auto" w:fill="F2F2F2"/>
            <w:vAlign w:val="center"/>
          </w:tcPr>
          <w:p w:rsidR="000C7D45" w:rsidRPr="003025DA" w:rsidRDefault="000C7D45" w:rsidP="00B36926">
            <w:pPr>
              <w:jc w:val="center"/>
              <w:rPr>
                <w:b/>
                <w:sz w:val="24"/>
                <w:szCs w:val="24"/>
              </w:rPr>
            </w:pPr>
            <w:r w:rsidRPr="003025DA">
              <w:rPr>
                <w:b/>
                <w:sz w:val="24"/>
                <w:szCs w:val="24"/>
              </w:rPr>
              <w:t>№ п/п</w:t>
            </w:r>
          </w:p>
        </w:tc>
        <w:tc>
          <w:tcPr>
            <w:tcW w:w="5292" w:type="dxa"/>
            <w:shd w:val="clear" w:color="auto" w:fill="F2F2F2"/>
            <w:vAlign w:val="center"/>
          </w:tcPr>
          <w:p w:rsidR="000C7D45" w:rsidRPr="003025DA" w:rsidRDefault="000C7D45" w:rsidP="00B36926">
            <w:pPr>
              <w:jc w:val="center"/>
              <w:rPr>
                <w:b/>
                <w:sz w:val="24"/>
                <w:szCs w:val="24"/>
              </w:rPr>
            </w:pPr>
            <w:r w:rsidRPr="003025DA">
              <w:rPr>
                <w:b/>
                <w:sz w:val="24"/>
                <w:szCs w:val="24"/>
              </w:rPr>
              <w:t>Наименование сооружения</w:t>
            </w:r>
          </w:p>
        </w:tc>
        <w:tc>
          <w:tcPr>
            <w:tcW w:w="2700" w:type="dxa"/>
            <w:shd w:val="clear" w:color="auto" w:fill="F2F2F2"/>
            <w:vAlign w:val="center"/>
          </w:tcPr>
          <w:p w:rsidR="000C7D45" w:rsidRPr="003025DA" w:rsidRDefault="000C7D45" w:rsidP="00B36926">
            <w:pPr>
              <w:jc w:val="center"/>
              <w:rPr>
                <w:b/>
                <w:sz w:val="24"/>
                <w:szCs w:val="24"/>
              </w:rPr>
            </w:pPr>
            <w:r w:rsidRPr="003025DA">
              <w:rPr>
                <w:b/>
                <w:sz w:val="24"/>
                <w:szCs w:val="24"/>
              </w:rPr>
              <w:t>Тип оборудования</w:t>
            </w:r>
          </w:p>
        </w:tc>
        <w:tc>
          <w:tcPr>
            <w:tcW w:w="1981" w:type="dxa"/>
            <w:shd w:val="clear" w:color="auto" w:fill="F2F2F2"/>
            <w:vAlign w:val="center"/>
          </w:tcPr>
          <w:p w:rsidR="000C7D45" w:rsidRPr="003025DA" w:rsidRDefault="000C7D45" w:rsidP="00B36926">
            <w:pPr>
              <w:jc w:val="center"/>
              <w:rPr>
                <w:b/>
                <w:sz w:val="24"/>
                <w:szCs w:val="24"/>
              </w:rPr>
            </w:pPr>
            <w:r w:rsidRPr="003025DA">
              <w:rPr>
                <w:b/>
                <w:sz w:val="24"/>
                <w:szCs w:val="24"/>
              </w:rPr>
              <w:t>Марка</w:t>
            </w:r>
          </w:p>
        </w:tc>
        <w:tc>
          <w:tcPr>
            <w:tcW w:w="1926" w:type="dxa"/>
            <w:shd w:val="clear" w:color="auto" w:fill="F2F2F2"/>
            <w:vAlign w:val="center"/>
          </w:tcPr>
          <w:p w:rsidR="000C7D45" w:rsidRPr="003025DA" w:rsidRDefault="000C7D45" w:rsidP="00B36926">
            <w:pPr>
              <w:jc w:val="center"/>
              <w:rPr>
                <w:b/>
                <w:sz w:val="24"/>
                <w:szCs w:val="24"/>
              </w:rPr>
            </w:pPr>
            <w:r w:rsidRPr="003025DA">
              <w:rPr>
                <w:b/>
                <w:sz w:val="24"/>
                <w:szCs w:val="24"/>
              </w:rPr>
              <w:t>Год ввода в экс</w:t>
            </w:r>
            <w:r>
              <w:rPr>
                <w:b/>
                <w:sz w:val="24"/>
                <w:szCs w:val="24"/>
              </w:rPr>
              <w:t>плуа</w:t>
            </w:r>
            <w:r w:rsidRPr="003025DA">
              <w:rPr>
                <w:b/>
                <w:sz w:val="24"/>
                <w:szCs w:val="24"/>
              </w:rPr>
              <w:t>тацию</w:t>
            </w:r>
          </w:p>
        </w:tc>
      </w:tr>
      <w:tr w:rsidR="000C7D45" w:rsidTr="003025DA">
        <w:trPr>
          <w:jc w:val="center"/>
        </w:trPr>
        <w:tc>
          <w:tcPr>
            <w:tcW w:w="648" w:type="dxa"/>
            <w:vAlign w:val="center"/>
          </w:tcPr>
          <w:p w:rsidR="000C7D45" w:rsidRPr="00FF1A13" w:rsidRDefault="000C7D45" w:rsidP="00B36926">
            <w:pPr>
              <w:jc w:val="center"/>
              <w:rPr>
                <w:sz w:val="24"/>
                <w:szCs w:val="24"/>
              </w:rPr>
            </w:pPr>
            <w:r w:rsidRPr="00FF1A13">
              <w:rPr>
                <w:sz w:val="24"/>
                <w:szCs w:val="24"/>
              </w:rPr>
              <w:t>1</w:t>
            </w:r>
          </w:p>
        </w:tc>
        <w:tc>
          <w:tcPr>
            <w:tcW w:w="5292" w:type="dxa"/>
            <w:vAlign w:val="center"/>
          </w:tcPr>
          <w:p w:rsidR="000C7D45" w:rsidRPr="00FF1A13" w:rsidRDefault="000C7D45" w:rsidP="003025DA">
            <w:pPr>
              <w:ind w:right="-86"/>
              <w:rPr>
                <w:sz w:val="24"/>
                <w:szCs w:val="24"/>
              </w:rPr>
            </w:pPr>
            <w:r w:rsidRPr="00FF1A13">
              <w:rPr>
                <w:sz w:val="24"/>
                <w:szCs w:val="24"/>
              </w:rPr>
              <w:t>ВОС«Импульс»10 -1/19 ул. Медицинская (пер. Больничный, 4)</w:t>
            </w:r>
          </w:p>
        </w:tc>
        <w:tc>
          <w:tcPr>
            <w:tcW w:w="2700" w:type="dxa"/>
            <w:vAlign w:val="center"/>
          </w:tcPr>
          <w:p w:rsidR="000C7D45" w:rsidRPr="00FF1A13" w:rsidRDefault="000C7D45" w:rsidP="00B36926">
            <w:pPr>
              <w:rPr>
                <w:sz w:val="24"/>
                <w:szCs w:val="24"/>
              </w:rPr>
            </w:pPr>
            <w:r w:rsidRPr="00FF1A13">
              <w:rPr>
                <w:sz w:val="24"/>
                <w:szCs w:val="24"/>
              </w:rPr>
              <w:t>Циркуляционный насос</w:t>
            </w:r>
          </w:p>
        </w:tc>
        <w:tc>
          <w:tcPr>
            <w:tcW w:w="1981" w:type="dxa"/>
            <w:vAlign w:val="center"/>
          </w:tcPr>
          <w:p w:rsidR="000C7D45" w:rsidRPr="00FF1A13" w:rsidRDefault="000C7D45" w:rsidP="00B36926">
            <w:pPr>
              <w:jc w:val="center"/>
              <w:rPr>
                <w:sz w:val="24"/>
                <w:szCs w:val="24"/>
              </w:rPr>
            </w:pPr>
            <w:r w:rsidRPr="00FF1A13">
              <w:rPr>
                <w:sz w:val="24"/>
                <w:szCs w:val="24"/>
              </w:rPr>
              <w:t>К65-50-160</w:t>
            </w:r>
          </w:p>
          <w:p w:rsidR="000C7D45" w:rsidRPr="00FF1A13" w:rsidRDefault="000C7D45" w:rsidP="00B36926">
            <w:pPr>
              <w:jc w:val="center"/>
              <w:rPr>
                <w:sz w:val="24"/>
                <w:szCs w:val="24"/>
              </w:rPr>
            </w:pPr>
            <w:r w:rsidRPr="00FF1A13">
              <w:rPr>
                <w:sz w:val="24"/>
                <w:szCs w:val="24"/>
              </w:rPr>
              <w:t>К100-80-160</w:t>
            </w:r>
          </w:p>
        </w:tc>
        <w:tc>
          <w:tcPr>
            <w:tcW w:w="1926" w:type="dxa"/>
            <w:vAlign w:val="center"/>
          </w:tcPr>
          <w:p w:rsidR="000C7D45" w:rsidRPr="00FF1A13" w:rsidRDefault="000C7D45" w:rsidP="00B36926">
            <w:pPr>
              <w:jc w:val="center"/>
              <w:rPr>
                <w:sz w:val="24"/>
                <w:szCs w:val="24"/>
              </w:rPr>
            </w:pPr>
            <w:r w:rsidRPr="00FF1A13">
              <w:rPr>
                <w:sz w:val="24"/>
                <w:szCs w:val="24"/>
              </w:rPr>
              <w:t>2002</w:t>
            </w:r>
          </w:p>
        </w:tc>
      </w:tr>
      <w:tr w:rsidR="000C7D45" w:rsidTr="003025DA">
        <w:trPr>
          <w:trHeight w:val="383"/>
          <w:jc w:val="center"/>
        </w:trPr>
        <w:tc>
          <w:tcPr>
            <w:tcW w:w="648" w:type="dxa"/>
            <w:vAlign w:val="center"/>
          </w:tcPr>
          <w:p w:rsidR="000C7D45" w:rsidRPr="00FF1A13" w:rsidRDefault="000C7D45" w:rsidP="00B36926">
            <w:pPr>
              <w:jc w:val="center"/>
              <w:rPr>
                <w:sz w:val="24"/>
                <w:szCs w:val="24"/>
                <w:lang w:val="en-US"/>
              </w:rPr>
            </w:pPr>
            <w:r w:rsidRPr="00FF1A13">
              <w:rPr>
                <w:sz w:val="24"/>
                <w:szCs w:val="24"/>
                <w:lang w:val="en-US"/>
              </w:rPr>
              <w:t>2</w:t>
            </w:r>
          </w:p>
        </w:tc>
        <w:tc>
          <w:tcPr>
            <w:tcW w:w="5292" w:type="dxa"/>
            <w:vAlign w:val="center"/>
          </w:tcPr>
          <w:p w:rsidR="000C7D45" w:rsidRPr="00FF1A13" w:rsidRDefault="000C7D45" w:rsidP="003025DA">
            <w:pPr>
              <w:rPr>
                <w:sz w:val="24"/>
                <w:szCs w:val="24"/>
              </w:rPr>
            </w:pPr>
            <w:r w:rsidRPr="00FF1A13">
              <w:rPr>
                <w:sz w:val="24"/>
                <w:szCs w:val="24"/>
              </w:rPr>
              <w:t>ВОС«Импульс» 50-2/30 ул. Сенькина, 120</w:t>
            </w:r>
          </w:p>
        </w:tc>
        <w:tc>
          <w:tcPr>
            <w:tcW w:w="2700" w:type="dxa"/>
            <w:vAlign w:val="center"/>
          </w:tcPr>
          <w:p w:rsidR="000C7D45" w:rsidRPr="00FF1A13" w:rsidRDefault="000C7D45" w:rsidP="00B36926">
            <w:pPr>
              <w:rPr>
                <w:sz w:val="24"/>
                <w:szCs w:val="24"/>
              </w:rPr>
            </w:pPr>
            <w:r w:rsidRPr="00FF1A13">
              <w:rPr>
                <w:sz w:val="24"/>
                <w:szCs w:val="24"/>
              </w:rPr>
              <w:t>Циркуляционный насос</w:t>
            </w:r>
          </w:p>
        </w:tc>
        <w:tc>
          <w:tcPr>
            <w:tcW w:w="1981" w:type="dxa"/>
            <w:vAlign w:val="center"/>
          </w:tcPr>
          <w:p w:rsidR="000C7D45" w:rsidRPr="00FF1A13" w:rsidRDefault="000C7D45" w:rsidP="00B36926">
            <w:pPr>
              <w:jc w:val="center"/>
              <w:rPr>
                <w:sz w:val="24"/>
                <w:szCs w:val="24"/>
              </w:rPr>
            </w:pPr>
            <w:r w:rsidRPr="00FF1A13">
              <w:rPr>
                <w:sz w:val="24"/>
                <w:szCs w:val="24"/>
              </w:rPr>
              <w:t>К100-80-160</w:t>
            </w:r>
          </w:p>
        </w:tc>
        <w:tc>
          <w:tcPr>
            <w:tcW w:w="1926" w:type="dxa"/>
            <w:vAlign w:val="center"/>
          </w:tcPr>
          <w:p w:rsidR="000C7D45" w:rsidRPr="00FF1A13" w:rsidRDefault="000C7D45" w:rsidP="00B36926">
            <w:pPr>
              <w:jc w:val="center"/>
              <w:rPr>
                <w:sz w:val="24"/>
                <w:szCs w:val="24"/>
              </w:rPr>
            </w:pPr>
            <w:r w:rsidRPr="00FF1A13">
              <w:rPr>
                <w:sz w:val="24"/>
                <w:szCs w:val="24"/>
              </w:rPr>
              <w:t>2005</w:t>
            </w:r>
          </w:p>
        </w:tc>
      </w:tr>
      <w:tr w:rsidR="000C7D45" w:rsidTr="003025DA">
        <w:trPr>
          <w:jc w:val="center"/>
        </w:trPr>
        <w:tc>
          <w:tcPr>
            <w:tcW w:w="648" w:type="dxa"/>
            <w:vAlign w:val="center"/>
          </w:tcPr>
          <w:p w:rsidR="000C7D45" w:rsidRPr="00FF1A13" w:rsidRDefault="000C7D45" w:rsidP="00B36926">
            <w:pPr>
              <w:jc w:val="center"/>
              <w:rPr>
                <w:sz w:val="24"/>
                <w:szCs w:val="24"/>
              </w:rPr>
            </w:pPr>
            <w:r w:rsidRPr="00FF1A13">
              <w:rPr>
                <w:sz w:val="24"/>
                <w:szCs w:val="24"/>
                <w:lang w:val="en-US"/>
              </w:rPr>
              <w:t>3</w:t>
            </w:r>
          </w:p>
        </w:tc>
        <w:tc>
          <w:tcPr>
            <w:tcW w:w="5292" w:type="dxa"/>
            <w:vAlign w:val="center"/>
          </w:tcPr>
          <w:p w:rsidR="000C7D45" w:rsidRPr="00FF1A13" w:rsidRDefault="000C7D45" w:rsidP="003025DA">
            <w:pPr>
              <w:ind w:right="-86"/>
              <w:rPr>
                <w:sz w:val="24"/>
                <w:szCs w:val="24"/>
              </w:rPr>
            </w:pPr>
            <w:r w:rsidRPr="00FF1A13">
              <w:rPr>
                <w:sz w:val="24"/>
                <w:szCs w:val="24"/>
              </w:rPr>
              <w:t>ВОС «Импульс» 8-1/5</w:t>
            </w:r>
            <w:r w:rsidRPr="00FF1A13">
              <w:rPr>
                <w:color w:val="000000"/>
                <w:sz w:val="24"/>
                <w:szCs w:val="24"/>
              </w:rPr>
              <w:t xml:space="preserve"> ул. Нагорная, 17в</w:t>
            </w:r>
          </w:p>
        </w:tc>
        <w:tc>
          <w:tcPr>
            <w:tcW w:w="2700" w:type="dxa"/>
            <w:vAlign w:val="center"/>
          </w:tcPr>
          <w:p w:rsidR="000C7D45" w:rsidRPr="00FF1A13" w:rsidRDefault="000C7D45" w:rsidP="00B36926">
            <w:pPr>
              <w:rPr>
                <w:sz w:val="24"/>
                <w:szCs w:val="24"/>
              </w:rPr>
            </w:pPr>
            <w:r w:rsidRPr="00FF1A13">
              <w:rPr>
                <w:sz w:val="24"/>
                <w:szCs w:val="24"/>
              </w:rPr>
              <w:t>Циркуляционный насос</w:t>
            </w:r>
          </w:p>
        </w:tc>
        <w:tc>
          <w:tcPr>
            <w:tcW w:w="1981" w:type="dxa"/>
            <w:vAlign w:val="center"/>
          </w:tcPr>
          <w:p w:rsidR="000C7D45" w:rsidRPr="00FF1A13" w:rsidRDefault="000C7D45" w:rsidP="00B36926">
            <w:pPr>
              <w:jc w:val="center"/>
              <w:rPr>
                <w:sz w:val="24"/>
                <w:szCs w:val="24"/>
              </w:rPr>
            </w:pPr>
            <w:r w:rsidRPr="00FF1A13">
              <w:rPr>
                <w:sz w:val="24"/>
                <w:szCs w:val="24"/>
              </w:rPr>
              <w:t>К80-65-160</w:t>
            </w:r>
          </w:p>
          <w:p w:rsidR="000C7D45" w:rsidRPr="00FF1A13" w:rsidRDefault="000C7D45" w:rsidP="00B36926">
            <w:pPr>
              <w:jc w:val="center"/>
              <w:rPr>
                <w:sz w:val="24"/>
                <w:szCs w:val="24"/>
              </w:rPr>
            </w:pPr>
            <w:r w:rsidRPr="00FF1A13">
              <w:rPr>
                <w:sz w:val="24"/>
                <w:szCs w:val="24"/>
              </w:rPr>
              <w:t>К100-80-160</w:t>
            </w:r>
          </w:p>
        </w:tc>
        <w:tc>
          <w:tcPr>
            <w:tcW w:w="1926" w:type="dxa"/>
            <w:vAlign w:val="center"/>
          </w:tcPr>
          <w:p w:rsidR="000C7D45" w:rsidRPr="00FF1A13" w:rsidRDefault="000C7D45" w:rsidP="00B36926">
            <w:pPr>
              <w:jc w:val="center"/>
              <w:rPr>
                <w:sz w:val="24"/>
                <w:szCs w:val="24"/>
              </w:rPr>
            </w:pPr>
            <w:r w:rsidRPr="00FF1A13">
              <w:rPr>
                <w:sz w:val="24"/>
                <w:szCs w:val="24"/>
              </w:rPr>
              <w:t>2002</w:t>
            </w:r>
          </w:p>
        </w:tc>
      </w:tr>
    </w:tbl>
    <w:p w:rsidR="000C7D45" w:rsidRPr="003025DA" w:rsidRDefault="000C7D45" w:rsidP="003025DA">
      <w:pPr>
        <w:spacing w:before="240"/>
        <w:jc w:val="right"/>
        <w:rPr>
          <w:i/>
          <w:sz w:val="24"/>
          <w:szCs w:val="24"/>
        </w:rPr>
      </w:pPr>
      <w:r>
        <w:rPr>
          <w:i/>
          <w:sz w:val="24"/>
          <w:szCs w:val="24"/>
        </w:rPr>
        <w:t>Таблица 1.6</w:t>
      </w:r>
    </w:p>
    <w:p w:rsidR="000C7D45" w:rsidRDefault="000C7D45" w:rsidP="003025DA">
      <w:pPr>
        <w:spacing w:line="360" w:lineRule="auto"/>
        <w:jc w:val="center"/>
        <w:rPr>
          <w:sz w:val="24"/>
          <w:szCs w:val="24"/>
        </w:rPr>
      </w:pPr>
      <w:r w:rsidRPr="008B000E">
        <w:rPr>
          <w:b/>
          <w:sz w:val="24"/>
          <w:szCs w:val="24"/>
        </w:rPr>
        <w:t>Статистика отказов и восстановлений оборудования водопроводных очистных сооружений водоснабжения</w:t>
      </w:r>
    </w:p>
    <w:tbl>
      <w:tblPr>
        <w:tblW w:w="1530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0"/>
        <w:gridCol w:w="9360"/>
        <w:gridCol w:w="1080"/>
        <w:gridCol w:w="1080"/>
        <w:gridCol w:w="1080"/>
        <w:gridCol w:w="1080"/>
        <w:gridCol w:w="900"/>
      </w:tblGrid>
      <w:tr w:rsidR="000C7D45" w:rsidRPr="00FF1A13" w:rsidTr="003025DA">
        <w:tc>
          <w:tcPr>
            <w:tcW w:w="720" w:type="dxa"/>
            <w:vMerge w:val="restart"/>
            <w:shd w:val="clear" w:color="auto" w:fill="F2F2F2"/>
            <w:vAlign w:val="center"/>
          </w:tcPr>
          <w:p w:rsidR="000C7D45" w:rsidRPr="003025DA" w:rsidRDefault="000C7D45" w:rsidP="00B36926">
            <w:pPr>
              <w:jc w:val="center"/>
              <w:rPr>
                <w:b/>
                <w:sz w:val="24"/>
                <w:szCs w:val="24"/>
              </w:rPr>
            </w:pPr>
            <w:r w:rsidRPr="003025DA">
              <w:rPr>
                <w:b/>
                <w:sz w:val="24"/>
                <w:szCs w:val="24"/>
              </w:rPr>
              <w:t>№ п/п</w:t>
            </w:r>
          </w:p>
        </w:tc>
        <w:tc>
          <w:tcPr>
            <w:tcW w:w="9360" w:type="dxa"/>
            <w:vMerge w:val="restart"/>
            <w:shd w:val="clear" w:color="auto" w:fill="F2F2F2"/>
            <w:vAlign w:val="center"/>
          </w:tcPr>
          <w:p w:rsidR="000C7D45" w:rsidRPr="003025DA" w:rsidRDefault="000C7D45" w:rsidP="00B36926">
            <w:pPr>
              <w:jc w:val="center"/>
              <w:rPr>
                <w:b/>
                <w:sz w:val="24"/>
                <w:szCs w:val="24"/>
              </w:rPr>
            </w:pPr>
            <w:r w:rsidRPr="003025DA">
              <w:rPr>
                <w:b/>
                <w:sz w:val="24"/>
                <w:szCs w:val="24"/>
              </w:rPr>
              <w:t>Наименование сооружений</w:t>
            </w:r>
          </w:p>
        </w:tc>
        <w:tc>
          <w:tcPr>
            <w:tcW w:w="5220" w:type="dxa"/>
            <w:gridSpan w:val="5"/>
            <w:shd w:val="clear" w:color="auto" w:fill="F2F2F2"/>
            <w:vAlign w:val="center"/>
          </w:tcPr>
          <w:p w:rsidR="000C7D45" w:rsidRPr="003025DA" w:rsidRDefault="000C7D45" w:rsidP="00B36926">
            <w:pPr>
              <w:jc w:val="center"/>
              <w:rPr>
                <w:b/>
                <w:sz w:val="24"/>
                <w:szCs w:val="24"/>
              </w:rPr>
            </w:pPr>
            <w:r w:rsidRPr="003025DA">
              <w:rPr>
                <w:b/>
                <w:sz w:val="24"/>
                <w:szCs w:val="24"/>
              </w:rPr>
              <w:t>Количество отказов и восстановлений</w:t>
            </w:r>
          </w:p>
        </w:tc>
      </w:tr>
      <w:tr w:rsidR="000C7D45" w:rsidRPr="00FF1A13" w:rsidTr="003025DA">
        <w:tc>
          <w:tcPr>
            <w:tcW w:w="720" w:type="dxa"/>
            <w:vMerge/>
            <w:shd w:val="clear" w:color="auto" w:fill="F2F2F2"/>
            <w:vAlign w:val="center"/>
          </w:tcPr>
          <w:p w:rsidR="000C7D45" w:rsidRPr="003025DA" w:rsidRDefault="000C7D45" w:rsidP="00B36926">
            <w:pPr>
              <w:jc w:val="center"/>
              <w:rPr>
                <w:b/>
                <w:sz w:val="24"/>
                <w:szCs w:val="24"/>
              </w:rPr>
            </w:pPr>
          </w:p>
        </w:tc>
        <w:tc>
          <w:tcPr>
            <w:tcW w:w="9360" w:type="dxa"/>
            <w:vMerge/>
            <w:shd w:val="clear" w:color="auto" w:fill="F2F2F2"/>
            <w:vAlign w:val="center"/>
          </w:tcPr>
          <w:p w:rsidR="000C7D45" w:rsidRPr="003025DA" w:rsidRDefault="000C7D45" w:rsidP="00B36926">
            <w:pPr>
              <w:jc w:val="center"/>
              <w:rPr>
                <w:b/>
                <w:sz w:val="24"/>
                <w:szCs w:val="24"/>
              </w:rPr>
            </w:pPr>
          </w:p>
        </w:tc>
        <w:tc>
          <w:tcPr>
            <w:tcW w:w="1080" w:type="dxa"/>
            <w:shd w:val="clear" w:color="auto" w:fill="F2F2F2"/>
            <w:vAlign w:val="center"/>
          </w:tcPr>
          <w:p w:rsidR="000C7D45" w:rsidRPr="003025DA" w:rsidRDefault="000C7D45" w:rsidP="00B36926">
            <w:pPr>
              <w:jc w:val="center"/>
              <w:rPr>
                <w:b/>
                <w:sz w:val="24"/>
                <w:szCs w:val="24"/>
              </w:rPr>
            </w:pPr>
            <w:r w:rsidRPr="003025DA">
              <w:rPr>
                <w:b/>
                <w:sz w:val="24"/>
                <w:szCs w:val="24"/>
              </w:rPr>
              <w:t>2009</w:t>
            </w:r>
          </w:p>
        </w:tc>
        <w:tc>
          <w:tcPr>
            <w:tcW w:w="1080" w:type="dxa"/>
            <w:shd w:val="clear" w:color="auto" w:fill="F2F2F2"/>
            <w:vAlign w:val="center"/>
          </w:tcPr>
          <w:p w:rsidR="000C7D45" w:rsidRPr="003025DA" w:rsidRDefault="000C7D45" w:rsidP="00B36926">
            <w:pPr>
              <w:jc w:val="center"/>
              <w:rPr>
                <w:b/>
                <w:sz w:val="24"/>
                <w:szCs w:val="24"/>
              </w:rPr>
            </w:pPr>
            <w:r w:rsidRPr="003025DA">
              <w:rPr>
                <w:b/>
                <w:sz w:val="24"/>
                <w:szCs w:val="24"/>
              </w:rPr>
              <w:t>2010</w:t>
            </w:r>
          </w:p>
        </w:tc>
        <w:tc>
          <w:tcPr>
            <w:tcW w:w="1080" w:type="dxa"/>
            <w:shd w:val="clear" w:color="auto" w:fill="F2F2F2"/>
            <w:vAlign w:val="center"/>
          </w:tcPr>
          <w:p w:rsidR="000C7D45" w:rsidRPr="003025DA" w:rsidRDefault="000C7D45" w:rsidP="00B36926">
            <w:pPr>
              <w:jc w:val="center"/>
              <w:rPr>
                <w:b/>
                <w:sz w:val="24"/>
                <w:szCs w:val="24"/>
              </w:rPr>
            </w:pPr>
            <w:r w:rsidRPr="003025DA">
              <w:rPr>
                <w:b/>
                <w:sz w:val="24"/>
                <w:szCs w:val="24"/>
              </w:rPr>
              <w:t>2011</w:t>
            </w:r>
          </w:p>
        </w:tc>
        <w:tc>
          <w:tcPr>
            <w:tcW w:w="1080" w:type="dxa"/>
            <w:shd w:val="clear" w:color="auto" w:fill="F2F2F2"/>
            <w:vAlign w:val="center"/>
          </w:tcPr>
          <w:p w:rsidR="000C7D45" w:rsidRPr="003025DA" w:rsidRDefault="000C7D45" w:rsidP="00B36926">
            <w:pPr>
              <w:jc w:val="center"/>
              <w:rPr>
                <w:b/>
                <w:sz w:val="24"/>
                <w:szCs w:val="24"/>
              </w:rPr>
            </w:pPr>
            <w:r w:rsidRPr="003025DA">
              <w:rPr>
                <w:b/>
                <w:sz w:val="24"/>
                <w:szCs w:val="24"/>
              </w:rPr>
              <w:t>2012</w:t>
            </w:r>
          </w:p>
        </w:tc>
        <w:tc>
          <w:tcPr>
            <w:tcW w:w="900" w:type="dxa"/>
            <w:shd w:val="clear" w:color="auto" w:fill="F2F2F2"/>
            <w:vAlign w:val="center"/>
          </w:tcPr>
          <w:p w:rsidR="000C7D45" w:rsidRPr="003025DA" w:rsidRDefault="000C7D45" w:rsidP="00B36926">
            <w:pPr>
              <w:jc w:val="center"/>
              <w:rPr>
                <w:b/>
                <w:sz w:val="24"/>
                <w:szCs w:val="24"/>
              </w:rPr>
            </w:pPr>
            <w:r w:rsidRPr="003025DA">
              <w:rPr>
                <w:b/>
                <w:sz w:val="24"/>
                <w:szCs w:val="24"/>
              </w:rPr>
              <w:t>2013</w:t>
            </w:r>
          </w:p>
        </w:tc>
      </w:tr>
      <w:tr w:rsidR="000C7D45" w:rsidRPr="00FF1A13" w:rsidTr="003025DA">
        <w:trPr>
          <w:trHeight w:val="376"/>
        </w:trPr>
        <w:tc>
          <w:tcPr>
            <w:tcW w:w="720" w:type="dxa"/>
            <w:vAlign w:val="center"/>
          </w:tcPr>
          <w:p w:rsidR="000C7D45" w:rsidRPr="00FF1A13" w:rsidRDefault="000C7D45" w:rsidP="00B36926">
            <w:pPr>
              <w:jc w:val="center"/>
              <w:rPr>
                <w:sz w:val="24"/>
                <w:szCs w:val="24"/>
              </w:rPr>
            </w:pPr>
            <w:r w:rsidRPr="00FF1A13">
              <w:rPr>
                <w:sz w:val="24"/>
                <w:szCs w:val="24"/>
              </w:rPr>
              <w:t>1</w:t>
            </w:r>
          </w:p>
        </w:tc>
        <w:tc>
          <w:tcPr>
            <w:tcW w:w="9360" w:type="dxa"/>
            <w:vAlign w:val="center"/>
          </w:tcPr>
          <w:p w:rsidR="000C7D45" w:rsidRPr="00FF1A13" w:rsidRDefault="000C7D45" w:rsidP="003025DA">
            <w:pPr>
              <w:ind w:right="-86"/>
              <w:rPr>
                <w:sz w:val="24"/>
                <w:szCs w:val="24"/>
              </w:rPr>
            </w:pPr>
            <w:r w:rsidRPr="00FF1A13">
              <w:rPr>
                <w:sz w:val="24"/>
                <w:szCs w:val="24"/>
              </w:rPr>
              <w:t>ВОС«Импульс»10 -1/19 ул. Медицинская (пер. Больничный, 4)</w:t>
            </w:r>
          </w:p>
        </w:tc>
        <w:tc>
          <w:tcPr>
            <w:tcW w:w="1080" w:type="dxa"/>
            <w:vAlign w:val="center"/>
          </w:tcPr>
          <w:p w:rsidR="000C7D45" w:rsidRPr="00FF1A13" w:rsidRDefault="000C7D45" w:rsidP="00B36926">
            <w:pPr>
              <w:jc w:val="center"/>
              <w:rPr>
                <w:sz w:val="24"/>
                <w:szCs w:val="24"/>
              </w:rPr>
            </w:pPr>
            <w:r w:rsidRPr="00FF1A13">
              <w:rPr>
                <w:sz w:val="24"/>
                <w:szCs w:val="24"/>
              </w:rPr>
              <w:t>1</w:t>
            </w:r>
          </w:p>
        </w:tc>
        <w:tc>
          <w:tcPr>
            <w:tcW w:w="1080" w:type="dxa"/>
            <w:vAlign w:val="center"/>
          </w:tcPr>
          <w:p w:rsidR="000C7D45" w:rsidRPr="00FF1A13" w:rsidRDefault="000C7D45" w:rsidP="00B36926">
            <w:pPr>
              <w:jc w:val="center"/>
              <w:rPr>
                <w:sz w:val="24"/>
                <w:szCs w:val="24"/>
              </w:rPr>
            </w:pPr>
            <w:r w:rsidRPr="00FF1A13">
              <w:rPr>
                <w:sz w:val="24"/>
                <w:szCs w:val="24"/>
              </w:rPr>
              <w:t>1</w:t>
            </w:r>
          </w:p>
        </w:tc>
        <w:tc>
          <w:tcPr>
            <w:tcW w:w="1080" w:type="dxa"/>
            <w:vAlign w:val="center"/>
          </w:tcPr>
          <w:p w:rsidR="000C7D45" w:rsidRPr="00FF1A13" w:rsidRDefault="000C7D45" w:rsidP="00B36926">
            <w:pPr>
              <w:jc w:val="center"/>
              <w:rPr>
                <w:sz w:val="24"/>
                <w:szCs w:val="24"/>
              </w:rPr>
            </w:pPr>
            <w:r w:rsidRPr="00FF1A13">
              <w:rPr>
                <w:sz w:val="24"/>
                <w:szCs w:val="24"/>
              </w:rPr>
              <w:t>3</w:t>
            </w:r>
          </w:p>
        </w:tc>
        <w:tc>
          <w:tcPr>
            <w:tcW w:w="1080" w:type="dxa"/>
            <w:vAlign w:val="center"/>
          </w:tcPr>
          <w:p w:rsidR="000C7D45" w:rsidRPr="00FF1A13" w:rsidRDefault="000C7D45" w:rsidP="00B36926">
            <w:pPr>
              <w:jc w:val="center"/>
              <w:rPr>
                <w:sz w:val="24"/>
                <w:szCs w:val="24"/>
              </w:rPr>
            </w:pPr>
            <w:r w:rsidRPr="00FF1A13">
              <w:rPr>
                <w:sz w:val="24"/>
                <w:szCs w:val="24"/>
              </w:rPr>
              <w:t>2</w:t>
            </w:r>
          </w:p>
        </w:tc>
        <w:tc>
          <w:tcPr>
            <w:tcW w:w="900" w:type="dxa"/>
            <w:vAlign w:val="center"/>
          </w:tcPr>
          <w:p w:rsidR="000C7D45" w:rsidRPr="00FF1A13" w:rsidRDefault="000C7D45" w:rsidP="00B36926">
            <w:pPr>
              <w:jc w:val="center"/>
              <w:rPr>
                <w:sz w:val="24"/>
                <w:szCs w:val="24"/>
              </w:rPr>
            </w:pPr>
            <w:r w:rsidRPr="00FF1A13">
              <w:rPr>
                <w:sz w:val="24"/>
                <w:szCs w:val="24"/>
              </w:rPr>
              <w:t>1</w:t>
            </w:r>
          </w:p>
        </w:tc>
      </w:tr>
      <w:tr w:rsidR="000C7D45" w:rsidRPr="00FF1A13" w:rsidTr="003025DA">
        <w:trPr>
          <w:trHeight w:val="376"/>
        </w:trPr>
        <w:tc>
          <w:tcPr>
            <w:tcW w:w="720" w:type="dxa"/>
            <w:vAlign w:val="center"/>
          </w:tcPr>
          <w:p w:rsidR="000C7D45" w:rsidRPr="00FF1A13" w:rsidRDefault="000C7D45" w:rsidP="00B36926">
            <w:pPr>
              <w:jc w:val="center"/>
              <w:rPr>
                <w:sz w:val="24"/>
                <w:szCs w:val="24"/>
                <w:lang w:val="en-US"/>
              </w:rPr>
            </w:pPr>
            <w:r w:rsidRPr="00FF1A13">
              <w:rPr>
                <w:sz w:val="24"/>
                <w:szCs w:val="24"/>
                <w:lang w:val="en-US"/>
              </w:rPr>
              <w:t>2</w:t>
            </w:r>
          </w:p>
        </w:tc>
        <w:tc>
          <w:tcPr>
            <w:tcW w:w="9360" w:type="dxa"/>
            <w:vAlign w:val="center"/>
          </w:tcPr>
          <w:p w:rsidR="000C7D45" w:rsidRPr="00FF1A13" w:rsidRDefault="000C7D45" w:rsidP="003025DA">
            <w:pPr>
              <w:rPr>
                <w:sz w:val="24"/>
                <w:szCs w:val="24"/>
              </w:rPr>
            </w:pPr>
            <w:r w:rsidRPr="00FF1A13">
              <w:rPr>
                <w:sz w:val="24"/>
                <w:szCs w:val="24"/>
              </w:rPr>
              <w:t>ВОС«Импульс» 50-2/30 ул. Сенькина, 120</w:t>
            </w:r>
          </w:p>
        </w:tc>
        <w:tc>
          <w:tcPr>
            <w:tcW w:w="1080" w:type="dxa"/>
            <w:vAlign w:val="center"/>
          </w:tcPr>
          <w:p w:rsidR="000C7D45" w:rsidRPr="00FF1A13" w:rsidRDefault="000C7D45" w:rsidP="00B36926">
            <w:pPr>
              <w:jc w:val="center"/>
              <w:rPr>
                <w:sz w:val="24"/>
                <w:szCs w:val="24"/>
              </w:rPr>
            </w:pPr>
            <w:r w:rsidRPr="00FF1A13">
              <w:rPr>
                <w:sz w:val="24"/>
                <w:szCs w:val="24"/>
              </w:rPr>
              <w:t>---</w:t>
            </w:r>
          </w:p>
        </w:tc>
        <w:tc>
          <w:tcPr>
            <w:tcW w:w="1080" w:type="dxa"/>
            <w:vAlign w:val="center"/>
          </w:tcPr>
          <w:p w:rsidR="000C7D45" w:rsidRPr="00FF1A13" w:rsidRDefault="000C7D45" w:rsidP="00B36926">
            <w:pPr>
              <w:jc w:val="center"/>
              <w:rPr>
                <w:sz w:val="24"/>
                <w:szCs w:val="24"/>
              </w:rPr>
            </w:pPr>
            <w:r w:rsidRPr="00FF1A13">
              <w:rPr>
                <w:sz w:val="24"/>
                <w:szCs w:val="24"/>
              </w:rPr>
              <w:t>2</w:t>
            </w:r>
          </w:p>
        </w:tc>
        <w:tc>
          <w:tcPr>
            <w:tcW w:w="1080" w:type="dxa"/>
            <w:vAlign w:val="center"/>
          </w:tcPr>
          <w:p w:rsidR="000C7D45" w:rsidRPr="00FF1A13" w:rsidRDefault="000C7D45" w:rsidP="00B36926">
            <w:pPr>
              <w:jc w:val="center"/>
              <w:rPr>
                <w:sz w:val="24"/>
                <w:szCs w:val="24"/>
              </w:rPr>
            </w:pPr>
            <w:r w:rsidRPr="00FF1A13">
              <w:rPr>
                <w:sz w:val="24"/>
                <w:szCs w:val="24"/>
              </w:rPr>
              <w:t>2</w:t>
            </w:r>
          </w:p>
        </w:tc>
        <w:tc>
          <w:tcPr>
            <w:tcW w:w="1080" w:type="dxa"/>
            <w:vAlign w:val="center"/>
          </w:tcPr>
          <w:p w:rsidR="000C7D45" w:rsidRPr="00FF1A13" w:rsidRDefault="000C7D45" w:rsidP="00B36926">
            <w:pPr>
              <w:jc w:val="center"/>
              <w:rPr>
                <w:sz w:val="24"/>
                <w:szCs w:val="24"/>
              </w:rPr>
            </w:pPr>
            <w:r w:rsidRPr="00FF1A13">
              <w:rPr>
                <w:sz w:val="24"/>
                <w:szCs w:val="24"/>
              </w:rPr>
              <w:t>3</w:t>
            </w:r>
          </w:p>
        </w:tc>
        <w:tc>
          <w:tcPr>
            <w:tcW w:w="900" w:type="dxa"/>
            <w:vAlign w:val="center"/>
          </w:tcPr>
          <w:p w:rsidR="000C7D45" w:rsidRPr="00FF1A13" w:rsidRDefault="000C7D45" w:rsidP="00B36926">
            <w:pPr>
              <w:jc w:val="center"/>
              <w:rPr>
                <w:sz w:val="24"/>
                <w:szCs w:val="24"/>
              </w:rPr>
            </w:pPr>
            <w:r w:rsidRPr="00FF1A13">
              <w:rPr>
                <w:sz w:val="24"/>
                <w:szCs w:val="24"/>
              </w:rPr>
              <w:t>1</w:t>
            </w:r>
          </w:p>
        </w:tc>
      </w:tr>
      <w:tr w:rsidR="000C7D45" w:rsidRPr="00FF1A13" w:rsidTr="003025DA">
        <w:trPr>
          <w:trHeight w:val="376"/>
        </w:trPr>
        <w:tc>
          <w:tcPr>
            <w:tcW w:w="720" w:type="dxa"/>
            <w:vAlign w:val="center"/>
          </w:tcPr>
          <w:p w:rsidR="000C7D45" w:rsidRPr="00FF1A13" w:rsidRDefault="000C7D45" w:rsidP="00B36926">
            <w:pPr>
              <w:jc w:val="center"/>
              <w:rPr>
                <w:sz w:val="24"/>
                <w:szCs w:val="24"/>
              </w:rPr>
            </w:pPr>
            <w:r w:rsidRPr="00FF1A13">
              <w:rPr>
                <w:sz w:val="24"/>
                <w:szCs w:val="24"/>
                <w:lang w:val="en-US"/>
              </w:rPr>
              <w:t>3</w:t>
            </w:r>
          </w:p>
        </w:tc>
        <w:tc>
          <w:tcPr>
            <w:tcW w:w="9360" w:type="dxa"/>
            <w:vAlign w:val="center"/>
          </w:tcPr>
          <w:p w:rsidR="000C7D45" w:rsidRPr="00FF1A13" w:rsidRDefault="000C7D45" w:rsidP="003025DA">
            <w:pPr>
              <w:ind w:right="-86"/>
              <w:rPr>
                <w:sz w:val="24"/>
                <w:szCs w:val="24"/>
              </w:rPr>
            </w:pPr>
            <w:r w:rsidRPr="00FF1A13">
              <w:rPr>
                <w:sz w:val="24"/>
                <w:szCs w:val="24"/>
              </w:rPr>
              <w:t>ВОС «Импульс» 8-1/5</w:t>
            </w:r>
            <w:r w:rsidRPr="00FF1A13">
              <w:rPr>
                <w:color w:val="000000"/>
                <w:sz w:val="24"/>
                <w:szCs w:val="24"/>
              </w:rPr>
              <w:t xml:space="preserve"> ул. Нагорная, 17в</w:t>
            </w:r>
          </w:p>
        </w:tc>
        <w:tc>
          <w:tcPr>
            <w:tcW w:w="1080" w:type="dxa"/>
            <w:vAlign w:val="center"/>
          </w:tcPr>
          <w:p w:rsidR="000C7D45" w:rsidRPr="00FF1A13" w:rsidRDefault="000C7D45" w:rsidP="00B36926">
            <w:pPr>
              <w:jc w:val="center"/>
              <w:rPr>
                <w:sz w:val="24"/>
                <w:szCs w:val="24"/>
              </w:rPr>
            </w:pPr>
            <w:r w:rsidRPr="00FF1A13">
              <w:rPr>
                <w:sz w:val="24"/>
                <w:szCs w:val="24"/>
              </w:rPr>
              <w:t>---</w:t>
            </w:r>
          </w:p>
        </w:tc>
        <w:tc>
          <w:tcPr>
            <w:tcW w:w="1080" w:type="dxa"/>
            <w:vAlign w:val="center"/>
          </w:tcPr>
          <w:p w:rsidR="000C7D45" w:rsidRPr="00FF1A13" w:rsidRDefault="000C7D45" w:rsidP="00B36926">
            <w:pPr>
              <w:jc w:val="center"/>
              <w:rPr>
                <w:sz w:val="24"/>
                <w:szCs w:val="24"/>
              </w:rPr>
            </w:pPr>
            <w:r w:rsidRPr="00FF1A13">
              <w:rPr>
                <w:sz w:val="24"/>
                <w:szCs w:val="24"/>
              </w:rPr>
              <w:t>---</w:t>
            </w:r>
          </w:p>
        </w:tc>
        <w:tc>
          <w:tcPr>
            <w:tcW w:w="1080" w:type="dxa"/>
            <w:vAlign w:val="center"/>
          </w:tcPr>
          <w:p w:rsidR="000C7D45" w:rsidRPr="00FF1A13" w:rsidRDefault="000C7D45" w:rsidP="00B36926">
            <w:pPr>
              <w:jc w:val="center"/>
              <w:rPr>
                <w:sz w:val="24"/>
                <w:szCs w:val="24"/>
              </w:rPr>
            </w:pPr>
            <w:r w:rsidRPr="00FF1A13">
              <w:rPr>
                <w:sz w:val="24"/>
                <w:szCs w:val="24"/>
              </w:rPr>
              <w:t>1</w:t>
            </w:r>
          </w:p>
        </w:tc>
        <w:tc>
          <w:tcPr>
            <w:tcW w:w="1080" w:type="dxa"/>
            <w:vAlign w:val="center"/>
          </w:tcPr>
          <w:p w:rsidR="000C7D45" w:rsidRPr="00FF1A13" w:rsidRDefault="000C7D45" w:rsidP="00B36926">
            <w:pPr>
              <w:jc w:val="center"/>
              <w:rPr>
                <w:sz w:val="24"/>
                <w:szCs w:val="24"/>
              </w:rPr>
            </w:pPr>
            <w:r w:rsidRPr="00FF1A13">
              <w:rPr>
                <w:sz w:val="24"/>
                <w:szCs w:val="24"/>
              </w:rPr>
              <w:t>1</w:t>
            </w:r>
          </w:p>
        </w:tc>
        <w:tc>
          <w:tcPr>
            <w:tcW w:w="900" w:type="dxa"/>
            <w:vAlign w:val="center"/>
          </w:tcPr>
          <w:p w:rsidR="000C7D45" w:rsidRPr="00FF1A13" w:rsidRDefault="000C7D45" w:rsidP="00B36926">
            <w:pPr>
              <w:jc w:val="center"/>
              <w:rPr>
                <w:sz w:val="24"/>
                <w:szCs w:val="24"/>
              </w:rPr>
            </w:pPr>
            <w:r w:rsidRPr="00FF1A13">
              <w:rPr>
                <w:sz w:val="24"/>
                <w:szCs w:val="24"/>
              </w:rPr>
              <w:t>1</w:t>
            </w:r>
          </w:p>
        </w:tc>
      </w:tr>
    </w:tbl>
    <w:p w:rsidR="000C7D45" w:rsidRPr="008D7ED5" w:rsidRDefault="000C7D45" w:rsidP="008D7ED5">
      <w:pPr>
        <w:jc w:val="right"/>
        <w:rPr>
          <w:i/>
          <w:sz w:val="24"/>
          <w:szCs w:val="24"/>
        </w:rPr>
      </w:pPr>
      <w:r w:rsidRPr="008D7ED5">
        <w:rPr>
          <w:i/>
          <w:sz w:val="24"/>
          <w:szCs w:val="24"/>
        </w:rPr>
        <w:lastRenderedPageBreak/>
        <w:t>Таблица 1</w:t>
      </w:r>
      <w:r>
        <w:rPr>
          <w:i/>
          <w:sz w:val="24"/>
          <w:szCs w:val="24"/>
        </w:rPr>
        <w:t>.7</w:t>
      </w:r>
    </w:p>
    <w:p w:rsidR="000C7D45" w:rsidRDefault="000C7D45" w:rsidP="008D7ED5">
      <w:pPr>
        <w:spacing w:line="360" w:lineRule="auto"/>
        <w:jc w:val="center"/>
        <w:rPr>
          <w:b/>
          <w:sz w:val="24"/>
          <w:szCs w:val="24"/>
        </w:rPr>
      </w:pPr>
      <w:r>
        <w:rPr>
          <w:b/>
          <w:sz w:val="24"/>
          <w:szCs w:val="24"/>
        </w:rPr>
        <w:t>Характеристика насосных станций</w:t>
      </w:r>
    </w:p>
    <w:tbl>
      <w:tblPr>
        <w:tblW w:w="14152"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3330"/>
        <w:gridCol w:w="2597"/>
        <w:gridCol w:w="1896"/>
        <w:gridCol w:w="2599"/>
        <w:gridCol w:w="1110"/>
        <w:gridCol w:w="2059"/>
      </w:tblGrid>
      <w:tr w:rsidR="000C7D45" w:rsidRPr="00A63009" w:rsidTr="00A63009">
        <w:trPr>
          <w:jc w:val="center"/>
        </w:trPr>
        <w:tc>
          <w:tcPr>
            <w:tcW w:w="542" w:type="dxa"/>
            <w:shd w:val="clear" w:color="auto" w:fill="F2F2F2"/>
            <w:vAlign w:val="center"/>
          </w:tcPr>
          <w:p w:rsidR="000C7D45" w:rsidRPr="00A63009" w:rsidRDefault="000C7D45" w:rsidP="00535575">
            <w:pPr>
              <w:jc w:val="center"/>
              <w:rPr>
                <w:b/>
                <w:sz w:val="24"/>
                <w:szCs w:val="24"/>
              </w:rPr>
            </w:pPr>
            <w:r w:rsidRPr="00A63009">
              <w:rPr>
                <w:b/>
                <w:sz w:val="24"/>
                <w:szCs w:val="24"/>
              </w:rPr>
              <w:t>№ п/п</w:t>
            </w:r>
          </w:p>
        </w:tc>
        <w:tc>
          <w:tcPr>
            <w:tcW w:w="3337" w:type="dxa"/>
            <w:shd w:val="clear" w:color="auto" w:fill="F2F2F2"/>
            <w:vAlign w:val="center"/>
          </w:tcPr>
          <w:p w:rsidR="000C7D45" w:rsidRPr="00A63009" w:rsidRDefault="000C7D45" w:rsidP="00535575">
            <w:pPr>
              <w:jc w:val="center"/>
              <w:rPr>
                <w:b/>
                <w:sz w:val="24"/>
                <w:szCs w:val="24"/>
              </w:rPr>
            </w:pPr>
            <w:r w:rsidRPr="00A63009">
              <w:rPr>
                <w:b/>
                <w:sz w:val="24"/>
                <w:szCs w:val="24"/>
              </w:rPr>
              <w:t>Наименование</w:t>
            </w:r>
          </w:p>
        </w:tc>
        <w:tc>
          <w:tcPr>
            <w:tcW w:w="2601" w:type="dxa"/>
            <w:shd w:val="clear" w:color="auto" w:fill="F2F2F2"/>
            <w:vAlign w:val="center"/>
          </w:tcPr>
          <w:p w:rsidR="000C7D45" w:rsidRPr="00A63009" w:rsidRDefault="000C7D45" w:rsidP="00535575">
            <w:pPr>
              <w:jc w:val="center"/>
              <w:rPr>
                <w:b/>
                <w:sz w:val="24"/>
                <w:szCs w:val="24"/>
              </w:rPr>
            </w:pPr>
            <w:r w:rsidRPr="00A63009">
              <w:rPr>
                <w:b/>
                <w:sz w:val="24"/>
                <w:szCs w:val="24"/>
              </w:rPr>
              <w:t>Адрес объекта</w:t>
            </w:r>
          </w:p>
        </w:tc>
        <w:tc>
          <w:tcPr>
            <w:tcW w:w="1897" w:type="dxa"/>
            <w:shd w:val="clear" w:color="auto" w:fill="F2F2F2"/>
            <w:vAlign w:val="center"/>
          </w:tcPr>
          <w:p w:rsidR="000C7D45" w:rsidRPr="00A63009" w:rsidRDefault="000C7D45" w:rsidP="00535575">
            <w:pPr>
              <w:jc w:val="center"/>
              <w:rPr>
                <w:b/>
                <w:sz w:val="24"/>
                <w:szCs w:val="24"/>
              </w:rPr>
            </w:pPr>
            <w:r w:rsidRPr="00A63009">
              <w:rPr>
                <w:b/>
                <w:sz w:val="24"/>
                <w:szCs w:val="24"/>
              </w:rPr>
              <w:t>Год ввода в эксплуатацию</w:t>
            </w:r>
          </w:p>
        </w:tc>
        <w:tc>
          <w:tcPr>
            <w:tcW w:w="2603" w:type="dxa"/>
            <w:shd w:val="clear" w:color="auto" w:fill="F2F2F2"/>
            <w:vAlign w:val="center"/>
          </w:tcPr>
          <w:p w:rsidR="000C7D45" w:rsidRPr="00A63009" w:rsidRDefault="000C7D45" w:rsidP="00535575">
            <w:pPr>
              <w:jc w:val="center"/>
              <w:rPr>
                <w:b/>
                <w:sz w:val="24"/>
                <w:szCs w:val="24"/>
                <w:vertAlign w:val="superscript"/>
              </w:rPr>
            </w:pPr>
            <w:r w:rsidRPr="00A63009">
              <w:rPr>
                <w:b/>
                <w:sz w:val="24"/>
                <w:szCs w:val="24"/>
              </w:rPr>
              <w:t>Фактическая прои</w:t>
            </w:r>
            <w:r w:rsidRPr="00A63009">
              <w:rPr>
                <w:b/>
                <w:sz w:val="24"/>
                <w:szCs w:val="24"/>
              </w:rPr>
              <w:t>з</w:t>
            </w:r>
            <w:r w:rsidRPr="00A63009">
              <w:rPr>
                <w:b/>
                <w:sz w:val="24"/>
                <w:szCs w:val="24"/>
              </w:rPr>
              <w:t>во-дительность в 2013 году, м</w:t>
            </w:r>
            <w:r w:rsidRPr="00A63009">
              <w:rPr>
                <w:b/>
                <w:sz w:val="24"/>
                <w:szCs w:val="24"/>
                <w:vertAlign w:val="superscript"/>
              </w:rPr>
              <w:t>3</w:t>
            </w:r>
          </w:p>
        </w:tc>
        <w:tc>
          <w:tcPr>
            <w:tcW w:w="1111" w:type="dxa"/>
            <w:shd w:val="clear" w:color="auto" w:fill="F2F2F2"/>
            <w:vAlign w:val="center"/>
          </w:tcPr>
          <w:p w:rsidR="000C7D45" w:rsidRPr="00A63009" w:rsidRDefault="000C7D45" w:rsidP="00535575">
            <w:pPr>
              <w:jc w:val="center"/>
              <w:rPr>
                <w:b/>
                <w:sz w:val="24"/>
                <w:szCs w:val="24"/>
              </w:rPr>
            </w:pPr>
            <w:r w:rsidRPr="00A63009">
              <w:rPr>
                <w:b/>
                <w:sz w:val="24"/>
                <w:szCs w:val="24"/>
              </w:rPr>
              <w:t>Напор, м</w:t>
            </w:r>
          </w:p>
        </w:tc>
        <w:tc>
          <w:tcPr>
            <w:tcW w:w="2061" w:type="dxa"/>
            <w:shd w:val="clear" w:color="auto" w:fill="F2F2F2"/>
            <w:vAlign w:val="center"/>
          </w:tcPr>
          <w:p w:rsidR="000C7D45" w:rsidRPr="00A63009" w:rsidRDefault="000C7D45" w:rsidP="00535575">
            <w:pPr>
              <w:jc w:val="center"/>
              <w:rPr>
                <w:b/>
                <w:sz w:val="24"/>
                <w:szCs w:val="24"/>
              </w:rPr>
            </w:pPr>
            <w:r w:rsidRPr="00A63009">
              <w:rPr>
                <w:b/>
                <w:sz w:val="24"/>
                <w:szCs w:val="24"/>
              </w:rPr>
              <w:t>Качество воды согласно Са</w:t>
            </w:r>
            <w:r w:rsidRPr="00A63009">
              <w:rPr>
                <w:b/>
                <w:sz w:val="24"/>
                <w:szCs w:val="24"/>
              </w:rPr>
              <w:t>н</w:t>
            </w:r>
            <w:r w:rsidRPr="00A63009">
              <w:rPr>
                <w:b/>
                <w:sz w:val="24"/>
                <w:szCs w:val="24"/>
              </w:rPr>
              <w:t>ПиН 2.1.4.1074-01</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1</w:t>
            </w:r>
          </w:p>
        </w:tc>
        <w:tc>
          <w:tcPr>
            <w:tcW w:w="3337" w:type="dxa"/>
            <w:vAlign w:val="center"/>
          </w:tcPr>
          <w:p w:rsidR="000C7D45" w:rsidRPr="00A63009" w:rsidRDefault="000C7D45" w:rsidP="008D7ED5">
            <w:pPr>
              <w:rPr>
                <w:sz w:val="24"/>
                <w:szCs w:val="24"/>
              </w:rPr>
            </w:pPr>
            <w:r w:rsidRPr="00A63009">
              <w:rPr>
                <w:sz w:val="24"/>
                <w:szCs w:val="24"/>
              </w:rPr>
              <w:t xml:space="preserve">Водозабор №1 </w:t>
            </w:r>
          </w:p>
        </w:tc>
        <w:tc>
          <w:tcPr>
            <w:tcW w:w="2601" w:type="dxa"/>
            <w:vAlign w:val="center"/>
          </w:tcPr>
          <w:p w:rsidR="000C7D45" w:rsidRPr="00A63009" w:rsidRDefault="000C7D45" w:rsidP="008D7ED5">
            <w:pPr>
              <w:rPr>
                <w:sz w:val="24"/>
                <w:szCs w:val="24"/>
              </w:rPr>
            </w:pPr>
            <w:r w:rsidRPr="00A63009">
              <w:rPr>
                <w:sz w:val="24"/>
                <w:szCs w:val="24"/>
              </w:rPr>
              <w:t>ул. Калинина, 40в</w:t>
            </w:r>
          </w:p>
        </w:tc>
        <w:tc>
          <w:tcPr>
            <w:tcW w:w="1897" w:type="dxa"/>
            <w:vAlign w:val="center"/>
          </w:tcPr>
          <w:p w:rsidR="000C7D45" w:rsidRPr="00A63009" w:rsidRDefault="000C7D45" w:rsidP="008D7ED5">
            <w:pPr>
              <w:jc w:val="center"/>
              <w:rPr>
                <w:sz w:val="24"/>
                <w:szCs w:val="24"/>
              </w:rPr>
            </w:pPr>
            <w:r w:rsidRPr="00A63009">
              <w:rPr>
                <w:sz w:val="24"/>
                <w:szCs w:val="24"/>
              </w:rPr>
              <w:t>1981</w:t>
            </w:r>
          </w:p>
        </w:tc>
        <w:tc>
          <w:tcPr>
            <w:tcW w:w="2603" w:type="dxa"/>
            <w:vAlign w:val="center"/>
          </w:tcPr>
          <w:p w:rsidR="000C7D45" w:rsidRPr="00A63009" w:rsidRDefault="000C7D45" w:rsidP="008D7ED5">
            <w:pPr>
              <w:jc w:val="center"/>
              <w:rPr>
                <w:sz w:val="24"/>
                <w:szCs w:val="24"/>
              </w:rPr>
            </w:pPr>
            <w:r w:rsidRPr="00A63009">
              <w:rPr>
                <w:sz w:val="24"/>
                <w:szCs w:val="24"/>
              </w:rPr>
              <w:t>25608</w:t>
            </w:r>
          </w:p>
        </w:tc>
        <w:tc>
          <w:tcPr>
            <w:tcW w:w="1111" w:type="dxa"/>
            <w:vAlign w:val="center"/>
          </w:tcPr>
          <w:p w:rsidR="000C7D45" w:rsidRPr="00A63009" w:rsidRDefault="000C7D45" w:rsidP="008D7ED5">
            <w:pPr>
              <w:jc w:val="center"/>
              <w:rPr>
                <w:sz w:val="24"/>
                <w:szCs w:val="24"/>
              </w:rPr>
            </w:pPr>
            <w:r w:rsidRPr="00A63009">
              <w:rPr>
                <w:sz w:val="24"/>
                <w:szCs w:val="24"/>
              </w:rPr>
              <w:t>50</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2</w:t>
            </w:r>
          </w:p>
        </w:tc>
        <w:tc>
          <w:tcPr>
            <w:tcW w:w="3337" w:type="dxa"/>
            <w:vAlign w:val="center"/>
          </w:tcPr>
          <w:p w:rsidR="000C7D45" w:rsidRPr="00A63009" w:rsidRDefault="000C7D45" w:rsidP="008D7ED5">
            <w:pPr>
              <w:rPr>
                <w:sz w:val="24"/>
                <w:szCs w:val="24"/>
              </w:rPr>
            </w:pPr>
            <w:r w:rsidRPr="00A63009">
              <w:rPr>
                <w:sz w:val="24"/>
                <w:szCs w:val="24"/>
              </w:rPr>
              <w:t xml:space="preserve">Водозабор №2 </w:t>
            </w:r>
          </w:p>
        </w:tc>
        <w:tc>
          <w:tcPr>
            <w:tcW w:w="2601" w:type="dxa"/>
            <w:vAlign w:val="center"/>
          </w:tcPr>
          <w:p w:rsidR="000C7D45" w:rsidRPr="00A63009" w:rsidRDefault="000C7D45" w:rsidP="008D7ED5">
            <w:pPr>
              <w:rPr>
                <w:sz w:val="24"/>
                <w:szCs w:val="24"/>
              </w:rPr>
            </w:pPr>
            <w:r w:rsidRPr="00A63009">
              <w:rPr>
                <w:sz w:val="24"/>
                <w:szCs w:val="24"/>
              </w:rPr>
              <w:t>ул. Шмигельского, 40в</w:t>
            </w:r>
          </w:p>
        </w:tc>
        <w:tc>
          <w:tcPr>
            <w:tcW w:w="1897" w:type="dxa"/>
            <w:vAlign w:val="center"/>
          </w:tcPr>
          <w:p w:rsidR="000C7D45" w:rsidRPr="00A63009" w:rsidRDefault="000C7D45" w:rsidP="008D7ED5">
            <w:pPr>
              <w:jc w:val="center"/>
              <w:rPr>
                <w:sz w:val="24"/>
                <w:szCs w:val="24"/>
              </w:rPr>
            </w:pPr>
            <w:r w:rsidRPr="00A63009">
              <w:rPr>
                <w:sz w:val="24"/>
                <w:szCs w:val="24"/>
              </w:rPr>
              <w:t>1990</w:t>
            </w:r>
          </w:p>
        </w:tc>
        <w:tc>
          <w:tcPr>
            <w:tcW w:w="2603" w:type="dxa"/>
            <w:vAlign w:val="center"/>
          </w:tcPr>
          <w:p w:rsidR="000C7D45" w:rsidRPr="00A63009" w:rsidRDefault="000C7D45" w:rsidP="008D7ED5">
            <w:pPr>
              <w:jc w:val="center"/>
              <w:rPr>
                <w:sz w:val="24"/>
                <w:szCs w:val="24"/>
              </w:rPr>
            </w:pPr>
            <w:r w:rsidRPr="00A63009">
              <w:rPr>
                <w:sz w:val="24"/>
                <w:szCs w:val="24"/>
              </w:rPr>
              <w:t>24466</w:t>
            </w:r>
          </w:p>
        </w:tc>
        <w:tc>
          <w:tcPr>
            <w:tcW w:w="1111" w:type="dxa"/>
            <w:vAlign w:val="center"/>
          </w:tcPr>
          <w:p w:rsidR="000C7D45" w:rsidRPr="00A63009" w:rsidRDefault="000C7D45" w:rsidP="008D7ED5">
            <w:pPr>
              <w:jc w:val="center"/>
              <w:rPr>
                <w:sz w:val="24"/>
                <w:szCs w:val="24"/>
              </w:rPr>
            </w:pPr>
            <w:r w:rsidRPr="00A63009">
              <w:rPr>
                <w:sz w:val="24"/>
                <w:szCs w:val="24"/>
              </w:rPr>
              <w:t>32</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3</w:t>
            </w:r>
          </w:p>
        </w:tc>
        <w:tc>
          <w:tcPr>
            <w:tcW w:w="3337" w:type="dxa"/>
            <w:vAlign w:val="center"/>
          </w:tcPr>
          <w:p w:rsidR="000C7D45" w:rsidRPr="00A63009" w:rsidRDefault="000C7D45" w:rsidP="008D7ED5">
            <w:pPr>
              <w:rPr>
                <w:sz w:val="24"/>
                <w:szCs w:val="24"/>
              </w:rPr>
            </w:pPr>
            <w:r w:rsidRPr="00A63009">
              <w:rPr>
                <w:sz w:val="24"/>
                <w:szCs w:val="24"/>
              </w:rPr>
              <w:t xml:space="preserve">Водозабор №3 </w:t>
            </w:r>
          </w:p>
        </w:tc>
        <w:tc>
          <w:tcPr>
            <w:tcW w:w="2601" w:type="dxa"/>
            <w:vAlign w:val="center"/>
          </w:tcPr>
          <w:p w:rsidR="000C7D45" w:rsidRPr="00A63009" w:rsidRDefault="000C7D45" w:rsidP="008D7ED5">
            <w:pPr>
              <w:rPr>
                <w:sz w:val="24"/>
                <w:szCs w:val="24"/>
              </w:rPr>
            </w:pPr>
            <w:r w:rsidRPr="00A63009">
              <w:rPr>
                <w:sz w:val="24"/>
                <w:szCs w:val="24"/>
              </w:rPr>
              <w:t>ул. Дзержинского, 2в</w:t>
            </w:r>
          </w:p>
        </w:tc>
        <w:tc>
          <w:tcPr>
            <w:tcW w:w="1897" w:type="dxa"/>
            <w:vAlign w:val="center"/>
          </w:tcPr>
          <w:p w:rsidR="000C7D45" w:rsidRPr="00A63009" w:rsidRDefault="000C7D45" w:rsidP="008D7ED5">
            <w:pPr>
              <w:jc w:val="center"/>
              <w:rPr>
                <w:sz w:val="24"/>
                <w:szCs w:val="24"/>
              </w:rPr>
            </w:pPr>
            <w:r w:rsidRPr="00A63009">
              <w:rPr>
                <w:sz w:val="24"/>
                <w:szCs w:val="24"/>
              </w:rPr>
              <w:t>1981</w:t>
            </w:r>
          </w:p>
        </w:tc>
        <w:tc>
          <w:tcPr>
            <w:tcW w:w="2603" w:type="dxa"/>
            <w:vAlign w:val="center"/>
          </w:tcPr>
          <w:p w:rsidR="000C7D45" w:rsidRPr="00A63009" w:rsidRDefault="000C7D45" w:rsidP="008D7ED5">
            <w:pPr>
              <w:jc w:val="center"/>
              <w:rPr>
                <w:sz w:val="24"/>
                <w:szCs w:val="24"/>
              </w:rPr>
            </w:pPr>
            <w:r w:rsidRPr="00A63009">
              <w:rPr>
                <w:sz w:val="24"/>
                <w:szCs w:val="24"/>
              </w:rPr>
              <w:t>17402</w:t>
            </w:r>
          </w:p>
        </w:tc>
        <w:tc>
          <w:tcPr>
            <w:tcW w:w="1111" w:type="dxa"/>
            <w:vAlign w:val="center"/>
          </w:tcPr>
          <w:p w:rsidR="000C7D45" w:rsidRPr="00A63009" w:rsidRDefault="000C7D45" w:rsidP="008D7ED5">
            <w:pPr>
              <w:jc w:val="center"/>
              <w:rPr>
                <w:sz w:val="24"/>
                <w:szCs w:val="24"/>
              </w:rPr>
            </w:pPr>
            <w:r w:rsidRPr="00A63009">
              <w:rPr>
                <w:sz w:val="24"/>
                <w:szCs w:val="24"/>
              </w:rPr>
              <w:t>32</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4</w:t>
            </w:r>
          </w:p>
        </w:tc>
        <w:tc>
          <w:tcPr>
            <w:tcW w:w="3337" w:type="dxa"/>
            <w:vAlign w:val="center"/>
          </w:tcPr>
          <w:p w:rsidR="000C7D45" w:rsidRPr="00A63009" w:rsidRDefault="000C7D45" w:rsidP="008D7ED5">
            <w:pPr>
              <w:rPr>
                <w:sz w:val="24"/>
                <w:szCs w:val="24"/>
              </w:rPr>
            </w:pPr>
            <w:r w:rsidRPr="00A63009">
              <w:rPr>
                <w:sz w:val="24"/>
                <w:szCs w:val="24"/>
              </w:rPr>
              <w:t xml:space="preserve">Водозабор №6 </w:t>
            </w:r>
          </w:p>
        </w:tc>
        <w:tc>
          <w:tcPr>
            <w:tcW w:w="2601" w:type="dxa"/>
            <w:vAlign w:val="center"/>
          </w:tcPr>
          <w:p w:rsidR="000C7D45" w:rsidRPr="00A63009" w:rsidRDefault="000C7D45" w:rsidP="008D7ED5">
            <w:pPr>
              <w:rPr>
                <w:sz w:val="24"/>
                <w:szCs w:val="24"/>
              </w:rPr>
            </w:pPr>
            <w:r w:rsidRPr="00A63009">
              <w:rPr>
                <w:sz w:val="24"/>
                <w:szCs w:val="24"/>
              </w:rPr>
              <w:t>ул. Кирова, 26в</w:t>
            </w:r>
          </w:p>
        </w:tc>
        <w:tc>
          <w:tcPr>
            <w:tcW w:w="1897" w:type="dxa"/>
            <w:vAlign w:val="center"/>
          </w:tcPr>
          <w:p w:rsidR="000C7D45" w:rsidRPr="00A63009" w:rsidRDefault="000C7D45" w:rsidP="008D7ED5">
            <w:pPr>
              <w:jc w:val="center"/>
              <w:rPr>
                <w:sz w:val="24"/>
                <w:szCs w:val="24"/>
              </w:rPr>
            </w:pPr>
            <w:r w:rsidRPr="00A63009">
              <w:rPr>
                <w:sz w:val="24"/>
                <w:szCs w:val="24"/>
              </w:rPr>
              <w:t>1982</w:t>
            </w:r>
          </w:p>
        </w:tc>
        <w:tc>
          <w:tcPr>
            <w:tcW w:w="2603" w:type="dxa"/>
            <w:vAlign w:val="center"/>
          </w:tcPr>
          <w:p w:rsidR="000C7D45" w:rsidRPr="00A63009" w:rsidRDefault="000C7D45" w:rsidP="008D7ED5">
            <w:pPr>
              <w:jc w:val="center"/>
              <w:rPr>
                <w:sz w:val="24"/>
                <w:szCs w:val="24"/>
              </w:rPr>
            </w:pPr>
            <w:r w:rsidRPr="00A63009">
              <w:rPr>
                <w:sz w:val="24"/>
                <w:szCs w:val="24"/>
              </w:rPr>
              <w:t>3829</w:t>
            </w:r>
          </w:p>
        </w:tc>
        <w:tc>
          <w:tcPr>
            <w:tcW w:w="1111" w:type="dxa"/>
            <w:vAlign w:val="center"/>
          </w:tcPr>
          <w:p w:rsidR="000C7D45" w:rsidRPr="00A63009" w:rsidRDefault="000C7D45" w:rsidP="008D7ED5">
            <w:pPr>
              <w:jc w:val="center"/>
              <w:rPr>
                <w:sz w:val="24"/>
                <w:szCs w:val="24"/>
              </w:rPr>
            </w:pPr>
            <w:r w:rsidRPr="00A63009">
              <w:rPr>
                <w:sz w:val="24"/>
                <w:szCs w:val="24"/>
              </w:rPr>
              <w:t>32</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5</w:t>
            </w:r>
          </w:p>
        </w:tc>
        <w:tc>
          <w:tcPr>
            <w:tcW w:w="3337" w:type="dxa"/>
            <w:vAlign w:val="center"/>
          </w:tcPr>
          <w:p w:rsidR="000C7D45" w:rsidRPr="00A63009" w:rsidRDefault="000C7D45" w:rsidP="008D7ED5">
            <w:pPr>
              <w:rPr>
                <w:sz w:val="24"/>
                <w:szCs w:val="24"/>
              </w:rPr>
            </w:pPr>
            <w:r w:rsidRPr="00A63009">
              <w:rPr>
                <w:sz w:val="24"/>
                <w:szCs w:val="24"/>
              </w:rPr>
              <w:t xml:space="preserve">Водозабор №7 </w:t>
            </w:r>
          </w:p>
        </w:tc>
        <w:tc>
          <w:tcPr>
            <w:tcW w:w="2601" w:type="dxa"/>
            <w:vAlign w:val="center"/>
          </w:tcPr>
          <w:p w:rsidR="000C7D45" w:rsidRPr="00A63009" w:rsidRDefault="000C7D45" w:rsidP="008D7ED5">
            <w:pPr>
              <w:rPr>
                <w:sz w:val="24"/>
                <w:szCs w:val="24"/>
              </w:rPr>
            </w:pPr>
            <w:r w:rsidRPr="00A63009">
              <w:rPr>
                <w:sz w:val="24"/>
                <w:szCs w:val="24"/>
              </w:rPr>
              <w:t>ул. Лесная, 12в</w:t>
            </w:r>
          </w:p>
        </w:tc>
        <w:tc>
          <w:tcPr>
            <w:tcW w:w="1897" w:type="dxa"/>
            <w:vAlign w:val="center"/>
          </w:tcPr>
          <w:p w:rsidR="000C7D45" w:rsidRPr="00A63009" w:rsidRDefault="000C7D45" w:rsidP="008D7ED5">
            <w:pPr>
              <w:jc w:val="center"/>
              <w:rPr>
                <w:sz w:val="24"/>
                <w:szCs w:val="24"/>
              </w:rPr>
            </w:pPr>
            <w:r w:rsidRPr="00A63009">
              <w:rPr>
                <w:sz w:val="24"/>
                <w:szCs w:val="24"/>
              </w:rPr>
              <w:t>1990</w:t>
            </w:r>
          </w:p>
        </w:tc>
        <w:tc>
          <w:tcPr>
            <w:tcW w:w="2603" w:type="dxa"/>
            <w:vAlign w:val="center"/>
          </w:tcPr>
          <w:p w:rsidR="000C7D45" w:rsidRPr="00A63009" w:rsidRDefault="000C7D45" w:rsidP="008D7ED5">
            <w:pPr>
              <w:jc w:val="center"/>
              <w:rPr>
                <w:sz w:val="24"/>
                <w:szCs w:val="24"/>
              </w:rPr>
            </w:pPr>
            <w:r w:rsidRPr="00A63009">
              <w:rPr>
                <w:sz w:val="24"/>
                <w:szCs w:val="24"/>
              </w:rPr>
              <w:t>1825</w:t>
            </w:r>
          </w:p>
        </w:tc>
        <w:tc>
          <w:tcPr>
            <w:tcW w:w="1111" w:type="dxa"/>
            <w:vAlign w:val="center"/>
          </w:tcPr>
          <w:p w:rsidR="000C7D45" w:rsidRPr="00A63009" w:rsidRDefault="000C7D45" w:rsidP="008D7ED5">
            <w:pPr>
              <w:jc w:val="center"/>
              <w:rPr>
                <w:sz w:val="24"/>
                <w:szCs w:val="24"/>
              </w:rPr>
            </w:pPr>
            <w:r w:rsidRPr="00A63009">
              <w:rPr>
                <w:sz w:val="24"/>
                <w:szCs w:val="24"/>
              </w:rPr>
              <w:t>50</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6</w:t>
            </w:r>
          </w:p>
        </w:tc>
        <w:tc>
          <w:tcPr>
            <w:tcW w:w="3337" w:type="dxa"/>
            <w:vAlign w:val="center"/>
          </w:tcPr>
          <w:p w:rsidR="000C7D45" w:rsidRPr="00A63009" w:rsidRDefault="000C7D45" w:rsidP="008D7ED5">
            <w:pPr>
              <w:rPr>
                <w:sz w:val="24"/>
                <w:szCs w:val="24"/>
              </w:rPr>
            </w:pPr>
            <w:r w:rsidRPr="00A63009">
              <w:rPr>
                <w:sz w:val="24"/>
                <w:szCs w:val="24"/>
              </w:rPr>
              <w:t xml:space="preserve">Водозабор №9 </w:t>
            </w:r>
          </w:p>
        </w:tc>
        <w:tc>
          <w:tcPr>
            <w:tcW w:w="2601" w:type="dxa"/>
            <w:vAlign w:val="center"/>
          </w:tcPr>
          <w:p w:rsidR="000C7D45" w:rsidRPr="00A63009" w:rsidRDefault="000C7D45" w:rsidP="008D7ED5">
            <w:pPr>
              <w:rPr>
                <w:sz w:val="24"/>
                <w:szCs w:val="24"/>
              </w:rPr>
            </w:pPr>
            <w:r w:rsidRPr="00A63009">
              <w:rPr>
                <w:sz w:val="24"/>
                <w:szCs w:val="24"/>
              </w:rPr>
              <w:t>ул. Нагорная, 17в</w:t>
            </w:r>
          </w:p>
        </w:tc>
        <w:tc>
          <w:tcPr>
            <w:tcW w:w="1897" w:type="dxa"/>
            <w:vAlign w:val="center"/>
          </w:tcPr>
          <w:p w:rsidR="000C7D45" w:rsidRPr="00A63009" w:rsidRDefault="000C7D45" w:rsidP="008D7ED5">
            <w:pPr>
              <w:jc w:val="center"/>
              <w:rPr>
                <w:sz w:val="24"/>
                <w:szCs w:val="24"/>
              </w:rPr>
            </w:pPr>
            <w:r w:rsidRPr="00A63009">
              <w:rPr>
                <w:sz w:val="24"/>
                <w:szCs w:val="24"/>
              </w:rPr>
              <w:t>1990</w:t>
            </w:r>
          </w:p>
        </w:tc>
        <w:tc>
          <w:tcPr>
            <w:tcW w:w="2603" w:type="dxa"/>
            <w:vAlign w:val="center"/>
          </w:tcPr>
          <w:p w:rsidR="000C7D45" w:rsidRPr="00A63009" w:rsidRDefault="000C7D45" w:rsidP="008D7ED5">
            <w:pPr>
              <w:jc w:val="center"/>
              <w:rPr>
                <w:sz w:val="24"/>
                <w:szCs w:val="24"/>
              </w:rPr>
            </w:pPr>
            <w:r w:rsidRPr="00A63009">
              <w:rPr>
                <w:sz w:val="24"/>
                <w:szCs w:val="24"/>
              </w:rPr>
              <w:t>11990</w:t>
            </w:r>
          </w:p>
        </w:tc>
        <w:tc>
          <w:tcPr>
            <w:tcW w:w="1111" w:type="dxa"/>
            <w:vAlign w:val="center"/>
          </w:tcPr>
          <w:p w:rsidR="000C7D45" w:rsidRPr="00A63009" w:rsidRDefault="000C7D45" w:rsidP="008D7ED5">
            <w:pPr>
              <w:jc w:val="center"/>
              <w:rPr>
                <w:sz w:val="24"/>
                <w:szCs w:val="24"/>
              </w:rPr>
            </w:pPr>
            <w:r w:rsidRPr="00A63009">
              <w:rPr>
                <w:sz w:val="24"/>
                <w:szCs w:val="24"/>
              </w:rPr>
              <w:t>50</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7</w:t>
            </w:r>
          </w:p>
        </w:tc>
        <w:tc>
          <w:tcPr>
            <w:tcW w:w="3337" w:type="dxa"/>
            <w:vAlign w:val="center"/>
          </w:tcPr>
          <w:p w:rsidR="000C7D45" w:rsidRPr="00A63009" w:rsidRDefault="000C7D45" w:rsidP="008D7ED5">
            <w:pPr>
              <w:rPr>
                <w:sz w:val="24"/>
                <w:szCs w:val="24"/>
              </w:rPr>
            </w:pPr>
            <w:r w:rsidRPr="00A63009">
              <w:rPr>
                <w:sz w:val="24"/>
                <w:szCs w:val="24"/>
              </w:rPr>
              <w:t xml:space="preserve">Станция </w:t>
            </w:r>
            <w:r w:rsidRPr="00A63009">
              <w:rPr>
                <w:sz w:val="24"/>
                <w:szCs w:val="24"/>
                <w:lang w:val="en-US"/>
              </w:rPr>
              <w:t xml:space="preserve">II </w:t>
            </w:r>
            <w:r w:rsidRPr="00A63009">
              <w:rPr>
                <w:sz w:val="24"/>
                <w:szCs w:val="24"/>
              </w:rPr>
              <w:t xml:space="preserve">подъема </w:t>
            </w:r>
          </w:p>
        </w:tc>
        <w:tc>
          <w:tcPr>
            <w:tcW w:w="2601" w:type="dxa"/>
            <w:vAlign w:val="center"/>
          </w:tcPr>
          <w:p w:rsidR="000C7D45" w:rsidRPr="00A63009" w:rsidRDefault="000C7D45" w:rsidP="008D7ED5">
            <w:pPr>
              <w:rPr>
                <w:sz w:val="24"/>
                <w:szCs w:val="24"/>
              </w:rPr>
            </w:pPr>
            <w:r w:rsidRPr="00A63009">
              <w:rPr>
                <w:sz w:val="24"/>
                <w:szCs w:val="24"/>
              </w:rPr>
              <w:t>ул. Медицинская</w:t>
            </w:r>
          </w:p>
          <w:p w:rsidR="000C7D45" w:rsidRPr="00A63009" w:rsidRDefault="000C7D45" w:rsidP="008D7ED5">
            <w:pPr>
              <w:rPr>
                <w:sz w:val="24"/>
                <w:szCs w:val="24"/>
              </w:rPr>
            </w:pPr>
            <w:r w:rsidRPr="00A63009">
              <w:rPr>
                <w:sz w:val="24"/>
                <w:szCs w:val="24"/>
              </w:rPr>
              <w:t xml:space="preserve"> (пер. Больничный, 4)</w:t>
            </w:r>
          </w:p>
        </w:tc>
        <w:tc>
          <w:tcPr>
            <w:tcW w:w="1897" w:type="dxa"/>
            <w:vAlign w:val="center"/>
          </w:tcPr>
          <w:p w:rsidR="000C7D45" w:rsidRPr="00A63009" w:rsidRDefault="000C7D45" w:rsidP="008D7ED5">
            <w:pPr>
              <w:jc w:val="center"/>
              <w:rPr>
                <w:sz w:val="24"/>
                <w:szCs w:val="24"/>
              </w:rPr>
            </w:pPr>
            <w:r w:rsidRPr="00A63009">
              <w:rPr>
                <w:sz w:val="24"/>
                <w:szCs w:val="24"/>
              </w:rPr>
              <w:t>1997</w:t>
            </w:r>
          </w:p>
        </w:tc>
        <w:tc>
          <w:tcPr>
            <w:tcW w:w="2603" w:type="dxa"/>
            <w:vAlign w:val="center"/>
          </w:tcPr>
          <w:p w:rsidR="000C7D45" w:rsidRPr="00A63009" w:rsidRDefault="000C7D45" w:rsidP="008D7ED5">
            <w:pPr>
              <w:jc w:val="center"/>
              <w:rPr>
                <w:sz w:val="24"/>
                <w:szCs w:val="24"/>
              </w:rPr>
            </w:pPr>
            <w:r w:rsidRPr="00A63009">
              <w:rPr>
                <w:sz w:val="24"/>
                <w:szCs w:val="24"/>
              </w:rPr>
              <w:t>31156</w:t>
            </w:r>
          </w:p>
        </w:tc>
        <w:tc>
          <w:tcPr>
            <w:tcW w:w="1111" w:type="dxa"/>
            <w:vAlign w:val="center"/>
          </w:tcPr>
          <w:p w:rsidR="000C7D45" w:rsidRPr="00A63009" w:rsidRDefault="000C7D45" w:rsidP="008D7ED5">
            <w:pPr>
              <w:jc w:val="center"/>
              <w:rPr>
                <w:sz w:val="24"/>
                <w:szCs w:val="24"/>
              </w:rPr>
            </w:pPr>
            <w:r w:rsidRPr="00A63009">
              <w:rPr>
                <w:sz w:val="24"/>
                <w:szCs w:val="24"/>
              </w:rPr>
              <w:t>50</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8</w:t>
            </w:r>
          </w:p>
        </w:tc>
        <w:tc>
          <w:tcPr>
            <w:tcW w:w="3337" w:type="dxa"/>
            <w:vAlign w:val="center"/>
          </w:tcPr>
          <w:p w:rsidR="000C7D45" w:rsidRPr="00A63009" w:rsidRDefault="000C7D45" w:rsidP="008D7ED5">
            <w:pPr>
              <w:rPr>
                <w:sz w:val="24"/>
                <w:szCs w:val="24"/>
              </w:rPr>
            </w:pPr>
            <w:r w:rsidRPr="00A63009">
              <w:rPr>
                <w:sz w:val="24"/>
                <w:szCs w:val="24"/>
              </w:rPr>
              <w:t xml:space="preserve">Станция </w:t>
            </w:r>
            <w:r w:rsidRPr="00A63009">
              <w:rPr>
                <w:sz w:val="24"/>
                <w:szCs w:val="24"/>
                <w:lang w:val="en-US"/>
              </w:rPr>
              <w:t xml:space="preserve">II </w:t>
            </w:r>
            <w:r w:rsidRPr="00A63009">
              <w:rPr>
                <w:sz w:val="24"/>
                <w:szCs w:val="24"/>
              </w:rPr>
              <w:t>подъема</w:t>
            </w:r>
          </w:p>
        </w:tc>
        <w:tc>
          <w:tcPr>
            <w:tcW w:w="2601" w:type="dxa"/>
            <w:vAlign w:val="center"/>
          </w:tcPr>
          <w:p w:rsidR="000C7D45" w:rsidRPr="00A63009" w:rsidRDefault="000C7D45" w:rsidP="008D7ED5">
            <w:pPr>
              <w:rPr>
                <w:sz w:val="24"/>
                <w:szCs w:val="24"/>
              </w:rPr>
            </w:pPr>
            <w:r w:rsidRPr="00A63009">
              <w:rPr>
                <w:sz w:val="24"/>
                <w:szCs w:val="24"/>
              </w:rPr>
              <w:t>ул. Сенькина,120</w:t>
            </w:r>
          </w:p>
        </w:tc>
        <w:tc>
          <w:tcPr>
            <w:tcW w:w="1897" w:type="dxa"/>
            <w:vAlign w:val="center"/>
          </w:tcPr>
          <w:p w:rsidR="000C7D45" w:rsidRPr="00A63009" w:rsidRDefault="000C7D45" w:rsidP="008D7ED5">
            <w:pPr>
              <w:jc w:val="center"/>
              <w:rPr>
                <w:sz w:val="24"/>
                <w:szCs w:val="24"/>
              </w:rPr>
            </w:pPr>
            <w:r w:rsidRPr="00A63009">
              <w:rPr>
                <w:sz w:val="24"/>
                <w:szCs w:val="24"/>
              </w:rPr>
              <w:t>2004</w:t>
            </w:r>
          </w:p>
        </w:tc>
        <w:tc>
          <w:tcPr>
            <w:tcW w:w="2603" w:type="dxa"/>
            <w:vAlign w:val="center"/>
          </w:tcPr>
          <w:p w:rsidR="000C7D45" w:rsidRPr="00A63009" w:rsidRDefault="000C7D45" w:rsidP="008D7ED5">
            <w:pPr>
              <w:jc w:val="center"/>
              <w:rPr>
                <w:sz w:val="24"/>
                <w:szCs w:val="24"/>
              </w:rPr>
            </w:pPr>
            <w:r w:rsidRPr="00A63009">
              <w:rPr>
                <w:sz w:val="24"/>
                <w:szCs w:val="24"/>
              </w:rPr>
              <w:t>138408</w:t>
            </w:r>
          </w:p>
        </w:tc>
        <w:tc>
          <w:tcPr>
            <w:tcW w:w="1111" w:type="dxa"/>
            <w:vAlign w:val="center"/>
          </w:tcPr>
          <w:p w:rsidR="000C7D45" w:rsidRPr="00A63009" w:rsidRDefault="000C7D45" w:rsidP="008D7ED5">
            <w:pPr>
              <w:jc w:val="center"/>
              <w:rPr>
                <w:sz w:val="24"/>
                <w:szCs w:val="24"/>
              </w:rPr>
            </w:pPr>
            <w:r w:rsidRPr="00A63009">
              <w:rPr>
                <w:sz w:val="24"/>
                <w:szCs w:val="24"/>
              </w:rPr>
              <w:t>50</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9</w:t>
            </w:r>
          </w:p>
        </w:tc>
        <w:tc>
          <w:tcPr>
            <w:tcW w:w="3337" w:type="dxa"/>
            <w:vAlign w:val="center"/>
          </w:tcPr>
          <w:p w:rsidR="000C7D45" w:rsidRPr="00A63009" w:rsidRDefault="000C7D45" w:rsidP="008D7ED5">
            <w:pPr>
              <w:rPr>
                <w:sz w:val="24"/>
                <w:szCs w:val="24"/>
              </w:rPr>
            </w:pPr>
            <w:r w:rsidRPr="00A63009">
              <w:rPr>
                <w:sz w:val="24"/>
                <w:szCs w:val="24"/>
              </w:rPr>
              <w:t xml:space="preserve">Водозабор №4 </w:t>
            </w:r>
          </w:p>
        </w:tc>
        <w:tc>
          <w:tcPr>
            <w:tcW w:w="2601" w:type="dxa"/>
            <w:vAlign w:val="center"/>
          </w:tcPr>
          <w:p w:rsidR="000C7D45" w:rsidRPr="00A63009" w:rsidRDefault="000C7D45" w:rsidP="008D7ED5">
            <w:pPr>
              <w:rPr>
                <w:sz w:val="24"/>
                <w:szCs w:val="24"/>
              </w:rPr>
            </w:pPr>
            <w:r w:rsidRPr="00A63009">
              <w:rPr>
                <w:sz w:val="24"/>
                <w:szCs w:val="24"/>
              </w:rPr>
              <w:t>ул. Комсомольская</w:t>
            </w:r>
          </w:p>
        </w:tc>
        <w:tc>
          <w:tcPr>
            <w:tcW w:w="1897" w:type="dxa"/>
            <w:vAlign w:val="center"/>
          </w:tcPr>
          <w:p w:rsidR="000C7D45" w:rsidRPr="00A63009" w:rsidRDefault="000C7D45" w:rsidP="008D7ED5">
            <w:pPr>
              <w:jc w:val="center"/>
              <w:rPr>
                <w:sz w:val="24"/>
                <w:szCs w:val="24"/>
              </w:rPr>
            </w:pPr>
            <w:r w:rsidRPr="00A63009">
              <w:rPr>
                <w:sz w:val="24"/>
                <w:szCs w:val="24"/>
              </w:rPr>
              <w:t>1979</w:t>
            </w:r>
          </w:p>
        </w:tc>
        <w:tc>
          <w:tcPr>
            <w:tcW w:w="2603" w:type="dxa"/>
            <w:vAlign w:val="center"/>
          </w:tcPr>
          <w:p w:rsidR="000C7D45" w:rsidRPr="00A63009" w:rsidRDefault="000C7D45" w:rsidP="008D7ED5">
            <w:pPr>
              <w:jc w:val="center"/>
              <w:rPr>
                <w:sz w:val="24"/>
                <w:szCs w:val="24"/>
              </w:rPr>
            </w:pPr>
            <w:r w:rsidRPr="00A63009">
              <w:rPr>
                <w:sz w:val="24"/>
                <w:szCs w:val="24"/>
              </w:rPr>
              <w:t>0</w:t>
            </w:r>
          </w:p>
        </w:tc>
        <w:tc>
          <w:tcPr>
            <w:tcW w:w="1111" w:type="dxa"/>
            <w:vAlign w:val="center"/>
          </w:tcPr>
          <w:p w:rsidR="000C7D45" w:rsidRPr="00A63009" w:rsidRDefault="000C7D45" w:rsidP="008D7ED5">
            <w:pPr>
              <w:jc w:val="center"/>
              <w:rPr>
                <w:sz w:val="24"/>
                <w:szCs w:val="24"/>
              </w:rPr>
            </w:pPr>
            <w:r w:rsidRPr="00A63009">
              <w:rPr>
                <w:sz w:val="24"/>
                <w:szCs w:val="24"/>
              </w:rPr>
              <w:t>32</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r w:rsidR="000C7D45" w:rsidRPr="00A63009" w:rsidTr="00A63009">
        <w:trPr>
          <w:jc w:val="center"/>
        </w:trPr>
        <w:tc>
          <w:tcPr>
            <w:tcW w:w="542" w:type="dxa"/>
            <w:vAlign w:val="center"/>
          </w:tcPr>
          <w:p w:rsidR="000C7D45" w:rsidRPr="00A63009" w:rsidRDefault="000C7D45" w:rsidP="00535575">
            <w:pPr>
              <w:jc w:val="center"/>
              <w:rPr>
                <w:sz w:val="24"/>
                <w:szCs w:val="24"/>
              </w:rPr>
            </w:pPr>
            <w:r w:rsidRPr="00A63009">
              <w:rPr>
                <w:sz w:val="24"/>
                <w:szCs w:val="24"/>
              </w:rPr>
              <w:t>10</w:t>
            </w:r>
          </w:p>
        </w:tc>
        <w:tc>
          <w:tcPr>
            <w:tcW w:w="3337" w:type="dxa"/>
            <w:vAlign w:val="center"/>
          </w:tcPr>
          <w:p w:rsidR="000C7D45" w:rsidRPr="00A63009" w:rsidRDefault="000C7D45" w:rsidP="008D7ED5">
            <w:pPr>
              <w:rPr>
                <w:sz w:val="24"/>
                <w:szCs w:val="24"/>
              </w:rPr>
            </w:pPr>
            <w:r w:rsidRPr="00A63009">
              <w:rPr>
                <w:sz w:val="24"/>
                <w:szCs w:val="24"/>
              </w:rPr>
              <w:t xml:space="preserve">Водозабор №8 </w:t>
            </w:r>
          </w:p>
        </w:tc>
        <w:tc>
          <w:tcPr>
            <w:tcW w:w="2601" w:type="dxa"/>
            <w:vAlign w:val="center"/>
          </w:tcPr>
          <w:p w:rsidR="000C7D45" w:rsidRPr="00A63009" w:rsidRDefault="000C7D45" w:rsidP="008D7ED5">
            <w:pPr>
              <w:rPr>
                <w:sz w:val="24"/>
                <w:szCs w:val="24"/>
              </w:rPr>
            </w:pPr>
            <w:r w:rsidRPr="00A63009">
              <w:rPr>
                <w:sz w:val="24"/>
                <w:szCs w:val="24"/>
              </w:rPr>
              <w:t>ул. Чапаева, 16в</w:t>
            </w:r>
          </w:p>
        </w:tc>
        <w:tc>
          <w:tcPr>
            <w:tcW w:w="1897" w:type="dxa"/>
            <w:vAlign w:val="center"/>
          </w:tcPr>
          <w:p w:rsidR="000C7D45" w:rsidRPr="00A63009" w:rsidRDefault="000C7D45" w:rsidP="008D7ED5">
            <w:pPr>
              <w:jc w:val="center"/>
              <w:rPr>
                <w:sz w:val="24"/>
                <w:szCs w:val="24"/>
              </w:rPr>
            </w:pPr>
            <w:r w:rsidRPr="00A63009">
              <w:rPr>
                <w:sz w:val="24"/>
                <w:szCs w:val="24"/>
              </w:rPr>
              <w:t>1991</w:t>
            </w:r>
          </w:p>
        </w:tc>
        <w:tc>
          <w:tcPr>
            <w:tcW w:w="2603" w:type="dxa"/>
            <w:vAlign w:val="center"/>
          </w:tcPr>
          <w:p w:rsidR="000C7D45" w:rsidRPr="00A63009" w:rsidRDefault="000C7D45" w:rsidP="008D7ED5">
            <w:pPr>
              <w:jc w:val="center"/>
              <w:rPr>
                <w:sz w:val="24"/>
                <w:szCs w:val="24"/>
              </w:rPr>
            </w:pPr>
            <w:r w:rsidRPr="00A63009">
              <w:rPr>
                <w:sz w:val="24"/>
                <w:szCs w:val="24"/>
              </w:rPr>
              <w:t>0</w:t>
            </w:r>
          </w:p>
        </w:tc>
        <w:tc>
          <w:tcPr>
            <w:tcW w:w="1111" w:type="dxa"/>
            <w:vAlign w:val="center"/>
          </w:tcPr>
          <w:p w:rsidR="000C7D45" w:rsidRPr="00A63009" w:rsidRDefault="000C7D45" w:rsidP="008D7ED5">
            <w:pPr>
              <w:jc w:val="center"/>
              <w:rPr>
                <w:sz w:val="24"/>
                <w:szCs w:val="24"/>
              </w:rPr>
            </w:pPr>
            <w:r w:rsidRPr="00A63009">
              <w:rPr>
                <w:sz w:val="24"/>
                <w:szCs w:val="24"/>
              </w:rPr>
              <w:t>32</w:t>
            </w:r>
          </w:p>
        </w:tc>
        <w:tc>
          <w:tcPr>
            <w:tcW w:w="2061" w:type="dxa"/>
            <w:vAlign w:val="center"/>
          </w:tcPr>
          <w:p w:rsidR="000C7D45" w:rsidRPr="00A63009" w:rsidRDefault="000C7D45" w:rsidP="008D7ED5">
            <w:pPr>
              <w:jc w:val="center"/>
              <w:rPr>
                <w:sz w:val="24"/>
                <w:szCs w:val="24"/>
              </w:rPr>
            </w:pPr>
            <w:r w:rsidRPr="00A63009">
              <w:rPr>
                <w:sz w:val="24"/>
                <w:szCs w:val="24"/>
              </w:rPr>
              <w:t>не соответствует</w:t>
            </w:r>
          </w:p>
        </w:tc>
      </w:tr>
    </w:tbl>
    <w:p w:rsidR="000C7D45" w:rsidRPr="00733632" w:rsidRDefault="000C7D45" w:rsidP="00733632">
      <w:pPr>
        <w:snapToGrid/>
        <w:spacing w:before="240"/>
        <w:ind w:firstLine="851"/>
        <w:jc w:val="right"/>
        <w:rPr>
          <w:i/>
          <w:sz w:val="24"/>
          <w:szCs w:val="24"/>
        </w:rPr>
      </w:pPr>
      <w:r w:rsidRPr="00733632">
        <w:rPr>
          <w:i/>
          <w:sz w:val="24"/>
          <w:szCs w:val="24"/>
        </w:rPr>
        <w:t>Таблица 1</w:t>
      </w:r>
      <w:r>
        <w:rPr>
          <w:i/>
          <w:sz w:val="24"/>
          <w:szCs w:val="24"/>
        </w:rPr>
        <w:t>.8</w:t>
      </w:r>
    </w:p>
    <w:p w:rsidR="000C7D45" w:rsidRPr="00733632" w:rsidRDefault="000C7D45" w:rsidP="00733632">
      <w:pPr>
        <w:spacing w:line="360" w:lineRule="auto"/>
        <w:jc w:val="center"/>
        <w:rPr>
          <w:b/>
          <w:sz w:val="24"/>
          <w:szCs w:val="24"/>
        </w:rPr>
      </w:pPr>
      <w:r w:rsidRPr="00733632">
        <w:rPr>
          <w:b/>
          <w:sz w:val="24"/>
          <w:szCs w:val="24"/>
        </w:rPr>
        <w:t>Характеристика основного оборудования насосных станций</w:t>
      </w:r>
    </w:p>
    <w:tbl>
      <w:tblPr>
        <w:tblW w:w="14527" w:type="dxa"/>
        <w:jc w:val="center"/>
        <w:tblInd w:w="-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9"/>
        <w:gridCol w:w="2912"/>
        <w:gridCol w:w="2735"/>
        <w:gridCol w:w="1484"/>
        <w:gridCol w:w="1776"/>
        <w:gridCol w:w="1384"/>
        <w:gridCol w:w="1632"/>
        <w:gridCol w:w="915"/>
        <w:gridCol w:w="1040"/>
      </w:tblGrid>
      <w:tr w:rsidR="000C7D45" w:rsidRPr="00FF1A13" w:rsidTr="00FC5D42">
        <w:trPr>
          <w:jc w:val="center"/>
        </w:trPr>
        <w:tc>
          <w:tcPr>
            <w:tcW w:w="649" w:type="dxa"/>
            <w:shd w:val="clear" w:color="auto" w:fill="F2F2F2"/>
            <w:vAlign w:val="center"/>
          </w:tcPr>
          <w:p w:rsidR="000C7D45" w:rsidRPr="00CE1868" w:rsidRDefault="000C7D45" w:rsidP="00535575">
            <w:pPr>
              <w:jc w:val="center"/>
              <w:rPr>
                <w:b/>
                <w:sz w:val="24"/>
                <w:szCs w:val="24"/>
              </w:rPr>
            </w:pPr>
            <w:r w:rsidRPr="00CE1868">
              <w:rPr>
                <w:b/>
                <w:sz w:val="24"/>
                <w:szCs w:val="24"/>
              </w:rPr>
              <w:t>№ п/п</w:t>
            </w:r>
          </w:p>
        </w:tc>
        <w:tc>
          <w:tcPr>
            <w:tcW w:w="2912" w:type="dxa"/>
            <w:shd w:val="clear" w:color="auto" w:fill="F2F2F2"/>
            <w:vAlign w:val="center"/>
          </w:tcPr>
          <w:p w:rsidR="000C7D45" w:rsidRPr="00CE1868" w:rsidRDefault="000C7D45" w:rsidP="00535575">
            <w:pPr>
              <w:jc w:val="center"/>
              <w:rPr>
                <w:b/>
                <w:sz w:val="24"/>
                <w:szCs w:val="24"/>
              </w:rPr>
            </w:pPr>
            <w:r w:rsidRPr="00CE1868">
              <w:rPr>
                <w:b/>
                <w:sz w:val="24"/>
                <w:szCs w:val="24"/>
              </w:rPr>
              <w:t>Адрес объекта</w:t>
            </w:r>
          </w:p>
        </w:tc>
        <w:tc>
          <w:tcPr>
            <w:tcW w:w="2735" w:type="dxa"/>
            <w:shd w:val="clear" w:color="auto" w:fill="F2F2F2"/>
            <w:vAlign w:val="center"/>
          </w:tcPr>
          <w:p w:rsidR="000C7D45" w:rsidRPr="00CE1868" w:rsidRDefault="000C7D45" w:rsidP="00535575">
            <w:pPr>
              <w:jc w:val="center"/>
              <w:rPr>
                <w:b/>
                <w:sz w:val="24"/>
                <w:szCs w:val="24"/>
              </w:rPr>
            </w:pPr>
            <w:r w:rsidRPr="00CE1868">
              <w:rPr>
                <w:b/>
                <w:sz w:val="24"/>
                <w:szCs w:val="24"/>
              </w:rPr>
              <w:t>Тип оборудования</w:t>
            </w:r>
          </w:p>
        </w:tc>
        <w:tc>
          <w:tcPr>
            <w:tcW w:w="1484" w:type="dxa"/>
            <w:shd w:val="clear" w:color="auto" w:fill="F2F2F2"/>
            <w:vAlign w:val="center"/>
          </w:tcPr>
          <w:p w:rsidR="000C7D45" w:rsidRPr="00CE1868" w:rsidRDefault="000C7D45" w:rsidP="00535575">
            <w:pPr>
              <w:jc w:val="center"/>
              <w:rPr>
                <w:b/>
                <w:sz w:val="24"/>
                <w:szCs w:val="24"/>
              </w:rPr>
            </w:pPr>
            <w:r w:rsidRPr="00CE1868">
              <w:rPr>
                <w:b/>
                <w:sz w:val="24"/>
                <w:szCs w:val="24"/>
              </w:rPr>
              <w:t>Марка</w:t>
            </w:r>
          </w:p>
        </w:tc>
        <w:tc>
          <w:tcPr>
            <w:tcW w:w="1776" w:type="dxa"/>
            <w:shd w:val="clear" w:color="auto" w:fill="F2F2F2"/>
            <w:vAlign w:val="center"/>
          </w:tcPr>
          <w:p w:rsidR="000C7D45" w:rsidRPr="00CE1868" w:rsidRDefault="000C7D45" w:rsidP="00535575">
            <w:pPr>
              <w:jc w:val="center"/>
              <w:rPr>
                <w:b/>
                <w:sz w:val="24"/>
                <w:szCs w:val="24"/>
              </w:rPr>
            </w:pPr>
            <w:r w:rsidRPr="00CE1868">
              <w:rPr>
                <w:b/>
                <w:sz w:val="24"/>
                <w:szCs w:val="24"/>
              </w:rPr>
              <w:t>Год ввода в эксплуатацию</w:t>
            </w:r>
          </w:p>
        </w:tc>
        <w:tc>
          <w:tcPr>
            <w:tcW w:w="1384" w:type="dxa"/>
            <w:shd w:val="clear" w:color="auto" w:fill="F2F2F2"/>
            <w:vAlign w:val="center"/>
          </w:tcPr>
          <w:p w:rsidR="000C7D45" w:rsidRPr="00CE1868" w:rsidRDefault="000C7D45" w:rsidP="00535575">
            <w:pPr>
              <w:jc w:val="center"/>
              <w:rPr>
                <w:b/>
                <w:sz w:val="24"/>
                <w:szCs w:val="24"/>
              </w:rPr>
            </w:pPr>
            <w:r w:rsidRPr="00CE1868">
              <w:rPr>
                <w:b/>
                <w:sz w:val="24"/>
                <w:szCs w:val="24"/>
              </w:rPr>
              <w:t>Мощность двигателя, кВт</w:t>
            </w:r>
          </w:p>
        </w:tc>
        <w:tc>
          <w:tcPr>
            <w:tcW w:w="1632" w:type="dxa"/>
            <w:shd w:val="clear" w:color="auto" w:fill="F2F2F2"/>
            <w:vAlign w:val="center"/>
          </w:tcPr>
          <w:p w:rsidR="000C7D45" w:rsidRPr="00CE1868" w:rsidRDefault="000C7D45" w:rsidP="00535575">
            <w:pPr>
              <w:jc w:val="center"/>
              <w:rPr>
                <w:b/>
                <w:sz w:val="24"/>
                <w:szCs w:val="24"/>
              </w:rPr>
            </w:pPr>
            <w:r w:rsidRPr="00CE1868">
              <w:rPr>
                <w:b/>
                <w:sz w:val="24"/>
                <w:szCs w:val="24"/>
              </w:rPr>
              <w:t>Произво-дительность, м</w:t>
            </w:r>
            <w:r w:rsidRPr="00CE1868">
              <w:rPr>
                <w:b/>
                <w:sz w:val="24"/>
                <w:szCs w:val="24"/>
                <w:vertAlign w:val="superscript"/>
              </w:rPr>
              <w:t>3</w:t>
            </w:r>
            <w:r w:rsidRPr="00CE1868">
              <w:rPr>
                <w:b/>
                <w:sz w:val="24"/>
                <w:szCs w:val="24"/>
              </w:rPr>
              <w:t>/ч</w:t>
            </w:r>
          </w:p>
        </w:tc>
        <w:tc>
          <w:tcPr>
            <w:tcW w:w="915" w:type="dxa"/>
            <w:shd w:val="clear" w:color="auto" w:fill="F2F2F2"/>
            <w:vAlign w:val="center"/>
          </w:tcPr>
          <w:p w:rsidR="000C7D45" w:rsidRPr="00CE1868" w:rsidRDefault="000C7D45" w:rsidP="00535575">
            <w:pPr>
              <w:jc w:val="center"/>
              <w:rPr>
                <w:b/>
                <w:sz w:val="24"/>
                <w:szCs w:val="24"/>
              </w:rPr>
            </w:pPr>
            <w:r w:rsidRPr="00CE1868">
              <w:rPr>
                <w:b/>
                <w:sz w:val="24"/>
                <w:szCs w:val="24"/>
              </w:rPr>
              <w:t>Напор м</w:t>
            </w:r>
          </w:p>
        </w:tc>
        <w:tc>
          <w:tcPr>
            <w:tcW w:w="1040" w:type="dxa"/>
            <w:shd w:val="clear" w:color="auto" w:fill="F2F2F2"/>
            <w:vAlign w:val="center"/>
          </w:tcPr>
          <w:p w:rsidR="000C7D45" w:rsidRPr="00CE1868" w:rsidRDefault="000C7D45" w:rsidP="00535575">
            <w:pPr>
              <w:jc w:val="center"/>
              <w:rPr>
                <w:b/>
                <w:sz w:val="24"/>
                <w:szCs w:val="24"/>
              </w:rPr>
            </w:pPr>
            <w:r w:rsidRPr="00CE1868">
              <w:rPr>
                <w:b/>
                <w:sz w:val="24"/>
                <w:szCs w:val="24"/>
              </w:rPr>
              <w:t>Число часов работы в год</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1</w:t>
            </w:r>
          </w:p>
        </w:tc>
        <w:tc>
          <w:tcPr>
            <w:tcW w:w="2912" w:type="dxa"/>
            <w:vAlign w:val="center"/>
          </w:tcPr>
          <w:p w:rsidR="000C7D45" w:rsidRDefault="000C7D45" w:rsidP="00891F97">
            <w:pPr>
              <w:rPr>
                <w:sz w:val="24"/>
                <w:szCs w:val="24"/>
              </w:rPr>
            </w:pPr>
            <w:r w:rsidRPr="00FF1A13">
              <w:rPr>
                <w:sz w:val="24"/>
                <w:szCs w:val="24"/>
              </w:rPr>
              <w:t>Водозабор №1,</w:t>
            </w:r>
          </w:p>
          <w:p w:rsidR="000C7D45" w:rsidRPr="00FF1A13" w:rsidRDefault="000C7D45" w:rsidP="00891F97">
            <w:pPr>
              <w:rPr>
                <w:sz w:val="24"/>
                <w:szCs w:val="24"/>
              </w:rPr>
            </w:pPr>
            <w:r w:rsidRPr="00FF1A13">
              <w:rPr>
                <w:sz w:val="24"/>
                <w:szCs w:val="24"/>
              </w:rPr>
              <w:t xml:space="preserve"> ул. Калинина, 40в</w:t>
            </w:r>
          </w:p>
        </w:tc>
        <w:tc>
          <w:tcPr>
            <w:tcW w:w="2735" w:type="dxa"/>
            <w:vAlign w:val="center"/>
          </w:tcPr>
          <w:p w:rsidR="000C7D45" w:rsidRPr="00FF1A13" w:rsidRDefault="000C7D45" w:rsidP="00891F97">
            <w:pPr>
              <w:rPr>
                <w:sz w:val="24"/>
                <w:szCs w:val="24"/>
              </w:rPr>
            </w:pPr>
            <w:r>
              <w:rPr>
                <w:sz w:val="24"/>
                <w:szCs w:val="24"/>
              </w:rPr>
              <w:t>Циркуляцион</w:t>
            </w:r>
            <w:r w:rsidRPr="00FF1A13">
              <w:rPr>
                <w:sz w:val="24"/>
                <w:szCs w:val="24"/>
              </w:rPr>
              <w:t>ный насос</w:t>
            </w:r>
          </w:p>
        </w:tc>
        <w:tc>
          <w:tcPr>
            <w:tcW w:w="1484" w:type="dxa"/>
            <w:vAlign w:val="center"/>
          </w:tcPr>
          <w:p w:rsidR="000C7D45" w:rsidRPr="00FF1A13" w:rsidRDefault="000C7D45" w:rsidP="00891F97">
            <w:pPr>
              <w:jc w:val="center"/>
              <w:rPr>
                <w:sz w:val="24"/>
                <w:szCs w:val="24"/>
              </w:rPr>
            </w:pPr>
            <w:r w:rsidRPr="00FF1A13">
              <w:rPr>
                <w:sz w:val="24"/>
                <w:szCs w:val="24"/>
              </w:rPr>
              <w:t>К 80-50-200</w:t>
            </w:r>
          </w:p>
        </w:tc>
        <w:tc>
          <w:tcPr>
            <w:tcW w:w="1776" w:type="dxa"/>
            <w:vAlign w:val="center"/>
          </w:tcPr>
          <w:p w:rsidR="000C7D45" w:rsidRPr="00FF1A13" w:rsidRDefault="000C7D45" w:rsidP="00891F97">
            <w:pPr>
              <w:jc w:val="center"/>
              <w:rPr>
                <w:sz w:val="24"/>
                <w:szCs w:val="24"/>
              </w:rPr>
            </w:pPr>
            <w:r w:rsidRPr="00FF1A13">
              <w:rPr>
                <w:sz w:val="24"/>
                <w:szCs w:val="24"/>
              </w:rPr>
              <w:t>2011</w:t>
            </w:r>
          </w:p>
        </w:tc>
        <w:tc>
          <w:tcPr>
            <w:tcW w:w="1384" w:type="dxa"/>
            <w:vAlign w:val="center"/>
          </w:tcPr>
          <w:p w:rsidR="000C7D45" w:rsidRPr="00FF1A13" w:rsidRDefault="000C7D45" w:rsidP="00891F97">
            <w:pPr>
              <w:jc w:val="center"/>
              <w:rPr>
                <w:sz w:val="24"/>
                <w:szCs w:val="24"/>
              </w:rPr>
            </w:pPr>
            <w:r w:rsidRPr="00FF1A13">
              <w:rPr>
                <w:sz w:val="24"/>
                <w:szCs w:val="24"/>
              </w:rPr>
              <w:t>10,5</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50</w:t>
            </w:r>
          </w:p>
        </w:tc>
        <w:tc>
          <w:tcPr>
            <w:tcW w:w="1040" w:type="dxa"/>
            <w:vAlign w:val="center"/>
          </w:tcPr>
          <w:p w:rsidR="000C7D45" w:rsidRPr="00FF1A13" w:rsidRDefault="000C7D45" w:rsidP="00891F97">
            <w:pPr>
              <w:jc w:val="center"/>
              <w:rPr>
                <w:sz w:val="24"/>
                <w:szCs w:val="24"/>
              </w:rPr>
            </w:pPr>
            <w:r w:rsidRPr="00FF1A13">
              <w:rPr>
                <w:sz w:val="24"/>
                <w:szCs w:val="24"/>
              </w:rPr>
              <w:t>4380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2</w:t>
            </w:r>
          </w:p>
        </w:tc>
        <w:tc>
          <w:tcPr>
            <w:tcW w:w="2912" w:type="dxa"/>
            <w:vAlign w:val="center"/>
          </w:tcPr>
          <w:p w:rsidR="000C7D45" w:rsidRDefault="000C7D45" w:rsidP="00891F97">
            <w:pPr>
              <w:rPr>
                <w:sz w:val="24"/>
                <w:szCs w:val="24"/>
              </w:rPr>
            </w:pPr>
            <w:r w:rsidRPr="00FF1A13">
              <w:rPr>
                <w:sz w:val="24"/>
                <w:szCs w:val="24"/>
              </w:rPr>
              <w:t>Водозабор №2,</w:t>
            </w:r>
          </w:p>
          <w:p w:rsidR="000C7D45" w:rsidRPr="00FF1A13" w:rsidRDefault="000C7D45" w:rsidP="00891F97">
            <w:pPr>
              <w:rPr>
                <w:sz w:val="24"/>
                <w:szCs w:val="24"/>
              </w:rPr>
            </w:pPr>
            <w:r w:rsidRPr="00FF1A13">
              <w:rPr>
                <w:sz w:val="24"/>
                <w:szCs w:val="24"/>
              </w:rPr>
              <w:t xml:space="preserve"> ул. Шмигельского, 40в</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80-65-160</w:t>
            </w:r>
          </w:p>
        </w:tc>
        <w:tc>
          <w:tcPr>
            <w:tcW w:w="1776" w:type="dxa"/>
            <w:vAlign w:val="center"/>
          </w:tcPr>
          <w:p w:rsidR="000C7D45" w:rsidRPr="00FF1A13" w:rsidRDefault="000C7D45" w:rsidP="00891F97">
            <w:pPr>
              <w:jc w:val="center"/>
              <w:rPr>
                <w:sz w:val="24"/>
                <w:szCs w:val="24"/>
              </w:rPr>
            </w:pPr>
            <w:r w:rsidRPr="00FF1A13">
              <w:rPr>
                <w:sz w:val="24"/>
                <w:szCs w:val="24"/>
              </w:rPr>
              <w:t>1990</w:t>
            </w:r>
          </w:p>
        </w:tc>
        <w:tc>
          <w:tcPr>
            <w:tcW w:w="1384" w:type="dxa"/>
            <w:vAlign w:val="center"/>
          </w:tcPr>
          <w:p w:rsidR="000C7D45" w:rsidRPr="00FF1A13" w:rsidRDefault="000C7D45" w:rsidP="00891F97">
            <w:pPr>
              <w:jc w:val="center"/>
              <w:rPr>
                <w:sz w:val="24"/>
                <w:szCs w:val="24"/>
              </w:rPr>
            </w:pPr>
            <w:r w:rsidRPr="00FF1A13">
              <w:rPr>
                <w:sz w:val="24"/>
                <w:szCs w:val="24"/>
              </w:rPr>
              <w:t>6,2</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4380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3</w:t>
            </w:r>
          </w:p>
        </w:tc>
        <w:tc>
          <w:tcPr>
            <w:tcW w:w="2912" w:type="dxa"/>
            <w:vAlign w:val="center"/>
          </w:tcPr>
          <w:p w:rsidR="000C7D45" w:rsidRDefault="000C7D45" w:rsidP="00891F97">
            <w:pPr>
              <w:rPr>
                <w:sz w:val="24"/>
                <w:szCs w:val="24"/>
              </w:rPr>
            </w:pPr>
            <w:r w:rsidRPr="00FF1A13">
              <w:rPr>
                <w:sz w:val="24"/>
                <w:szCs w:val="24"/>
              </w:rPr>
              <w:t>Водозабор №3,</w:t>
            </w:r>
          </w:p>
          <w:p w:rsidR="000C7D45" w:rsidRPr="00FF1A13" w:rsidRDefault="000C7D45" w:rsidP="00891F97">
            <w:pPr>
              <w:rPr>
                <w:sz w:val="24"/>
                <w:szCs w:val="24"/>
              </w:rPr>
            </w:pPr>
            <w:r w:rsidRPr="00FF1A13">
              <w:rPr>
                <w:sz w:val="24"/>
                <w:szCs w:val="24"/>
              </w:rPr>
              <w:t xml:space="preserve"> ул. Дзержинского, 2в</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80-65-160</w:t>
            </w:r>
          </w:p>
        </w:tc>
        <w:tc>
          <w:tcPr>
            <w:tcW w:w="1776" w:type="dxa"/>
            <w:vAlign w:val="center"/>
          </w:tcPr>
          <w:p w:rsidR="000C7D45" w:rsidRPr="00FF1A13" w:rsidRDefault="000C7D45" w:rsidP="00891F97">
            <w:pPr>
              <w:jc w:val="center"/>
              <w:rPr>
                <w:sz w:val="24"/>
                <w:szCs w:val="24"/>
              </w:rPr>
            </w:pPr>
            <w:r w:rsidRPr="00FF1A13">
              <w:rPr>
                <w:sz w:val="24"/>
                <w:szCs w:val="24"/>
              </w:rPr>
              <w:t>1981</w:t>
            </w:r>
          </w:p>
        </w:tc>
        <w:tc>
          <w:tcPr>
            <w:tcW w:w="1384" w:type="dxa"/>
            <w:vAlign w:val="center"/>
          </w:tcPr>
          <w:p w:rsidR="000C7D45" w:rsidRPr="00FF1A13" w:rsidRDefault="000C7D45" w:rsidP="00891F97">
            <w:pPr>
              <w:jc w:val="center"/>
              <w:rPr>
                <w:sz w:val="24"/>
                <w:szCs w:val="24"/>
              </w:rPr>
            </w:pPr>
            <w:r w:rsidRPr="00FF1A13">
              <w:rPr>
                <w:sz w:val="24"/>
                <w:szCs w:val="24"/>
              </w:rPr>
              <w:t>6,2</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4380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4</w:t>
            </w:r>
          </w:p>
        </w:tc>
        <w:tc>
          <w:tcPr>
            <w:tcW w:w="2912" w:type="dxa"/>
            <w:vAlign w:val="center"/>
          </w:tcPr>
          <w:p w:rsidR="000C7D45" w:rsidRDefault="000C7D45" w:rsidP="00891F97">
            <w:pPr>
              <w:rPr>
                <w:sz w:val="24"/>
                <w:szCs w:val="24"/>
              </w:rPr>
            </w:pPr>
            <w:r w:rsidRPr="00FF1A13">
              <w:rPr>
                <w:sz w:val="24"/>
                <w:szCs w:val="24"/>
              </w:rPr>
              <w:t>Водозабор №6,</w:t>
            </w:r>
          </w:p>
          <w:p w:rsidR="000C7D45" w:rsidRPr="00FF1A13" w:rsidRDefault="000C7D45" w:rsidP="00891F97">
            <w:pPr>
              <w:rPr>
                <w:sz w:val="24"/>
                <w:szCs w:val="24"/>
              </w:rPr>
            </w:pPr>
            <w:r w:rsidRPr="00FF1A13">
              <w:rPr>
                <w:sz w:val="24"/>
                <w:szCs w:val="24"/>
              </w:rPr>
              <w:t xml:space="preserve"> ул. Кирова, 26в</w:t>
            </w:r>
          </w:p>
        </w:tc>
        <w:tc>
          <w:tcPr>
            <w:tcW w:w="2735" w:type="dxa"/>
            <w:vAlign w:val="center"/>
          </w:tcPr>
          <w:p w:rsidR="000C7D45" w:rsidRPr="00FF1A13" w:rsidRDefault="000C7D45" w:rsidP="00891F97">
            <w:pPr>
              <w:rPr>
                <w:sz w:val="24"/>
                <w:szCs w:val="24"/>
              </w:rPr>
            </w:pPr>
            <w:r>
              <w:rPr>
                <w:sz w:val="24"/>
                <w:szCs w:val="24"/>
              </w:rPr>
              <w:t>Циркуляцион</w:t>
            </w:r>
            <w:r w:rsidRPr="00FF1A13">
              <w:rPr>
                <w:sz w:val="24"/>
                <w:szCs w:val="24"/>
              </w:rPr>
              <w:t>ный насос</w:t>
            </w:r>
          </w:p>
        </w:tc>
        <w:tc>
          <w:tcPr>
            <w:tcW w:w="1484" w:type="dxa"/>
            <w:vAlign w:val="center"/>
          </w:tcPr>
          <w:p w:rsidR="000C7D45" w:rsidRPr="00FF1A13" w:rsidRDefault="000C7D45" w:rsidP="00891F97">
            <w:pPr>
              <w:jc w:val="center"/>
              <w:rPr>
                <w:sz w:val="24"/>
                <w:szCs w:val="24"/>
              </w:rPr>
            </w:pPr>
            <w:r w:rsidRPr="00FF1A13">
              <w:rPr>
                <w:sz w:val="24"/>
                <w:szCs w:val="24"/>
              </w:rPr>
              <w:t>К 80-65-160</w:t>
            </w:r>
          </w:p>
        </w:tc>
        <w:tc>
          <w:tcPr>
            <w:tcW w:w="1776" w:type="dxa"/>
            <w:vAlign w:val="center"/>
          </w:tcPr>
          <w:p w:rsidR="000C7D45" w:rsidRPr="00FF1A13" w:rsidRDefault="000C7D45" w:rsidP="00891F97">
            <w:pPr>
              <w:jc w:val="center"/>
              <w:rPr>
                <w:sz w:val="24"/>
                <w:szCs w:val="24"/>
              </w:rPr>
            </w:pPr>
            <w:r w:rsidRPr="00FF1A13">
              <w:rPr>
                <w:sz w:val="24"/>
                <w:szCs w:val="24"/>
              </w:rPr>
              <w:t>1982</w:t>
            </w:r>
          </w:p>
        </w:tc>
        <w:tc>
          <w:tcPr>
            <w:tcW w:w="1384" w:type="dxa"/>
            <w:vAlign w:val="center"/>
          </w:tcPr>
          <w:p w:rsidR="000C7D45" w:rsidRPr="00FF1A13" w:rsidRDefault="000C7D45" w:rsidP="00891F97">
            <w:pPr>
              <w:jc w:val="center"/>
              <w:rPr>
                <w:sz w:val="24"/>
                <w:szCs w:val="24"/>
              </w:rPr>
            </w:pPr>
            <w:r w:rsidRPr="00FF1A13">
              <w:rPr>
                <w:sz w:val="24"/>
                <w:szCs w:val="24"/>
              </w:rPr>
              <w:t>6,2</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4380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lastRenderedPageBreak/>
              <w:t>5</w:t>
            </w:r>
          </w:p>
        </w:tc>
        <w:tc>
          <w:tcPr>
            <w:tcW w:w="2912" w:type="dxa"/>
            <w:vAlign w:val="center"/>
          </w:tcPr>
          <w:p w:rsidR="000C7D45" w:rsidRDefault="000C7D45" w:rsidP="00891F97">
            <w:pPr>
              <w:rPr>
                <w:sz w:val="24"/>
                <w:szCs w:val="24"/>
              </w:rPr>
            </w:pPr>
            <w:r w:rsidRPr="00FF1A13">
              <w:rPr>
                <w:sz w:val="24"/>
                <w:szCs w:val="24"/>
              </w:rPr>
              <w:t xml:space="preserve">Водозабор №7, </w:t>
            </w:r>
          </w:p>
          <w:p w:rsidR="000C7D45" w:rsidRPr="00FF1A13" w:rsidRDefault="000C7D45" w:rsidP="00891F97">
            <w:pPr>
              <w:rPr>
                <w:sz w:val="24"/>
                <w:szCs w:val="24"/>
              </w:rPr>
            </w:pPr>
            <w:r w:rsidRPr="00FF1A13">
              <w:rPr>
                <w:sz w:val="24"/>
                <w:szCs w:val="24"/>
              </w:rPr>
              <w:t>ул. Лесная, 12в</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80-50-200</w:t>
            </w:r>
          </w:p>
        </w:tc>
        <w:tc>
          <w:tcPr>
            <w:tcW w:w="1776" w:type="dxa"/>
            <w:vAlign w:val="center"/>
          </w:tcPr>
          <w:p w:rsidR="000C7D45" w:rsidRPr="00FF1A13" w:rsidRDefault="000C7D45" w:rsidP="00891F97">
            <w:pPr>
              <w:jc w:val="center"/>
              <w:rPr>
                <w:sz w:val="24"/>
                <w:szCs w:val="24"/>
              </w:rPr>
            </w:pPr>
            <w:r w:rsidRPr="00FF1A13">
              <w:rPr>
                <w:sz w:val="24"/>
                <w:szCs w:val="24"/>
              </w:rPr>
              <w:t>1990</w:t>
            </w:r>
          </w:p>
        </w:tc>
        <w:tc>
          <w:tcPr>
            <w:tcW w:w="1384" w:type="dxa"/>
            <w:vAlign w:val="center"/>
          </w:tcPr>
          <w:p w:rsidR="000C7D45" w:rsidRPr="00FF1A13" w:rsidRDefault="000C7D45" w:rsidP="00891F97">
            <w:pPr>
              <w:jc w:val="center"/>
              <w:rPr>
                <w:sz w:val="24"/>
                <w:szCs w:val="24"/>
              </w:rPr>
            </w:pPr>
            <w:r w:rsidRPr="00FF1A13">
              <w:rPr>
                <w:sz w:val="24"/>
                <w:szCs w:val="24"/>
              </w:rPr>
              <w:t>10,5</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50</w:t>
            </w:r>
          </w:p>
        </w:tc>
        <w:tc>
          <w:tcPr>
            <w:tcW w:w="1040" w:type="dxa"/>
            <w:vAlign w:val="center"/>
          </w:tcPr>
          <w:p w:rsidR="000C7D45" w:rsidRPr="00FF1A13" w:rsidRDefault="000C7D45" w:rsidP="00891F97">
            <w:pPr>
              <w:jc w:val="center"/>
              <w:rPr>
                <w:sz w:val="24"/>
                <w:szCs w:val="24"/>
              </w:rPr>
            </w:pPr>
            <w:r w:rsidRPr="00FF1A13">
              <w:rPr>
                <w:sz w:val="24"/>
                <w:szCs w:val="24"/>
              </w:rPr>
              <w:t>4380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6</w:t>
            </w:r>
          </w:p>
        </w:tc>
        <w:tc>
          <w:tcPr>
            <w:tcW w:w="2912" w:type="dxa"/>
            <w:vAlign w:val="center"/>
          </w:tcPr>
          <w:p w:rsidR="000C7D45" w:rsidRDefault="000C7D45" w:rsidP="00891F97">
            <w:pPr>
              <w:rPr>
                <w:sz w:val="24"/>
                <w:szCs w:val="24"/>
              </w:rPr>
            </w:pPr>
            <w:r w:rsidRPr="00FF1A13">
              <w:rPr>
                <w:sz w:val="24"/>
                <w:szCs w:val="24"/>
              </w:rPr>
              <w:t>Водозабор №9,</w:t>
            </w:r>
          </w:p>
          <w:p w:rsidR="000C7D45" w:rsidRPr="00FF1A13" w:rsidRDefault="000C7D45" w:rsidP="00891F97">
            <w:pPr>
              <w:rPr>
                <w:sz w:val="24"/>
                <w:szCs w:val="24"/>
              </w:rPr>
            </w:pPr>
            <w:r w:rsidRPr="00FF1A13">
              <w:rPr>
                <w:sz w:val="24"/>
                <w:szCs w:val="24"/>
              </w:rPr>
              <w:t xml:space="preserve"> ул. Нагорная, 17в</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80-50-200</w:t>
            </w:r>
          </w:p>
        </w:tc>
        <w:tc>
          <w:tcPr>
            <w:tcW w:w="1776" w:type="dxa"/>
            <w:vAlign w:val="center"/>
          </w:tcPr>
          <w:p w:rsidR="000C7D45" w:rsidRPr="00FF1A13" w:rsidRDefault="000C7D45" w:rsidP="00891F97">
            <w:pPr>
              <w:jc w:val="center"/>
              <w:rPr>
                <w:sz w:val="24"/>
                <w:szCs w:val="24"/>
              </w:rPr>
            </w:pPr>
            <w:r w:rsidRPr="00FF1A13">
              <w:rPr>
                <w:sz w:val="24"/>
                <w:szCs w:val="24"/>
              </w:rPr>
              <w:t>1990</w:t>
            </w:r>
          </w:p>
        </w:tc>
        <w:tc>
          <w:tcPr>
            <w:tcW w:w="1384" w:type="dxa"/>
            <w:vAlign w:val="center"/>
          </w:tcPr>
          <w:p w:rsidR="000C7D45" w:rsidRPr="00FF1A13" w:rsidRDefault="000C7D45" w:rsidP="00891F97">
            <w:pPr>
              <w:jc w:val="center"/>
              <w:rPr>
                <w:sz w:val="24"/>
                <w:szCs w:val="24"/>
              </w:rPr>
            </w:pPr>
            <w:r w:rsidRPr="00FF1A13">
              <w:rPr>
                <w:sz w:val="24"/>
                <w:szCs w:val="24"/>
              </w:rPr>
              <w:t>10,5</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50</w:t>
            </w:r>
          </w:p>
        </w:tc>
        <w:tc>
          <w:tcPr>
            <w:tcW w:w="1040" w:type="dxa"/>
            <w:vAlign w:val="center"/>
          </w:tcPr>
          <w:p w:rsidR="000C7D45" w:rsidRPr="00FF1A13" w:rsidRDefault="000C7D45" w:rsidP="00891F97">
            <w:pPr>
              <w:jc w:val="center"/>
              <w:rPr>
                <w:sz w:val="24"/>
                <w:szCs w:val="24"/>
              </w:rPr>
            </w:pPr>
            <w:r w:rsidRPr="00FF1A13">
              <w:rPr>
                <w:sz w:val="24"/>
                <w:szCs w:val="24"/>
              </w:rPr>
              <w:t>8760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7</w:t>
            </w:r>
          </w:p>
        </w:tc>
        <w:tc>
          <w:tcPr>
            <w:tcW w:w="2912" w:type="dxa"/>
            <w:vAlign w:val="center"/>
          </w:tcPr>
          <w:p w:rsidR="000C7D45" w:rsidRPr="00FF1A13" w:rsidRDefault="000C7D45" w:rsidP="00FC5D42">
            <w:pPr>
              <w:rPr>
                <w:sz w:val="24"/>
                <w:szCs w:val="24"/>
              </w:rPr>
            </w:pPr>
            <w:r w:rsidRPr="00FF1A13">
              <w:rPr>
                <w:sz w:val="24"/>
                <w:szCs w:val="24"/>
              </w:rPr>
              <w:t>Водозабор, ул. Медици</w:t>
            </w:r>
            <w:r w:rsidRPr="00FF1A13">
              <w:rPr>
                <w:sz w:val="24"/>
                <w:szCs w:val="24"/>
              </w:rPr>
              <w:t>н</w:t>
            </w:r>
            <w:r w:rsidRPr="00FF1A13">
              <w:rPr>
                <w:sz w:val="24"/>
                <w:szCs w:val="24"/>
              </w:rPr>
              <w:t>ская (пер. Больничный, 4)</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100-65-200</w:t>
            </w:r>
          </w:p>
        </w:tc>
        <w:tc>
          <w:tcPr>
            <w:tcW w:w="1776" w:type="dxa"/>
            <w:vAlign w:val="center"/>
          </w:tcPr>
          <w:p w:rsidR="000C7D45" w:rsidRPr="00FF1A13" w:rsidRDefault="000C7D45" w:rsidP="00891F97">
            <w:pPr>
              <w:jc w:val="center"/>
              <w:rPr>
                <w:sz w:val="24"/>
                <w:szCs w:val="24"/>
              </w:rPr>
            </w:pPr>
            <w:r w:rsidRPr="00FF1A13">
              <w:rPr>
                <w:sz w:val="24"/>
                <w:szCs w:val="24"/>
              </w:rPr>
              <w:t>2011</w:t>
            </w:r>
          </w:p>
        </w:tc>
        <w:tc>
          <w:tcPr>
            <w:tcW w:w="1384" w:type="dxa"/>
            <w:vAlign w:val="center"/>
          </w:tcPr>
          <w:p w:rsidR="000C7D45" w:rsidRPr="00FF1A13" w:rsidRDefault="000C7D45" w:rsidP="00891F97">
            <w:pPr>
              <w:jc w:val="center"/>
              <w:rPr>
                <w:sz w:val="24"/>
                <w:szCs w:val="24"/>
              </w:rPr>
            </w:pPr>
            <w:r w:rsidRPr="00FF1A13">
              <w:rPr>
                <w:sz w:val="24"/>
                <w:szCs w:val="24"/>
              </w:rPr>
              <w:t>10,5</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50</w:t>
            </w:r>
          </w:p>
        </w:tc>
        <w:tc>
          <w:tcPr>
            <w:tcW w:w="1040" w:type="dxa"/>
            <w:vAlign w:val="center"/>
          </w:tcPr>
          <w:p w:rsidR="000C7D45" w:rsidRPr="00FF1A13" w:rsidRDefault="000C7D45" w:rsidP="00891F97">
            <w:pPr>
              <w:jc w:val="center"/>
              <w:rPr>
                <w:sz w:val="24"/>
                <w:szCs w:val="24"/>
              </w:rPr>
            </w:pPr>
            <w:r w:rsidRPr="00FF1A13">
              <w:rPr>
                <w:sz w:val="24"/>
                <w:szCs w:val="24"/>
              </w:rPr>
              <w:t>8760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sidRPr="00FF1A13">
              <w:rPr>
                <w:sz w:val="24"/>
                <w:szCs w:val="24"/>
              </w:rPr>
              <w:t>8</w:t>
            </w:r>
          </w:p>
        </w:tc>
        <w:tc>
          <w:tcPr>
            <w:tcW w:w="2912" w:type="dxa"/>
            <w:vAlign w:val="center"/>
          </w:tcPr>
          <w:p w:rsidR="000C7D45" w:rsidRPr="00FF1A13" w:rsidRDefault="000C7D45" w:rsidP="00891F97">
            <w:pPr>
              <w:rPr>
                <w:sz w:val="24"/>
                <w:szCs w:val="24"/>
              </w:rPr>
            </w:pPr>
            <w:r w:rsidRPr="00FF1A13">
              <w:rPr>
                <w:sz w:val="24"/>
                <w:szCs w:val="24"/>
              </w:rPr>
              <w:t>Водозабор «Централ</w:t>
            </w:r>
            <w:r w:rsidRPr="00FF1A13">
              <w:rPr>
                <w:sz w:val="24"/>
                <w:szCs w:val="24"/>
              </w:rPr>
              <w:t>ь</w:t>
            </w:r>
            <w:r w:rsidRPr="00FF1A13">
              <w:rPr>
                <w:sz w:val="24"/>
                <w:szCs w:val="24"/>
              </w:rPr>
              <w:t>ный», ул. Сенькина,120</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100-80-160</w:t>
            </w:r>
          </w:p>
        </w:tc>
        <w:tc>
          <w:tcPr>
            <w:tcW w:w="1776" w:type="dxa"/>
            <w:vAlign w:val="center"/>
          </w:tcPr>
          <w:p w:rsidR="000C7D45" w:rsidRPr="00FF1A13" w:rsidRDefault="000C7D45" w:rsidP="00891F97">
            <w:pPr>
              <w:jc w:val="center"/>
              <w:rPr>
                <w:sz w:val="24"/>
                <w:szCs w:val="24"/>
              </w:rPr>
            </w:pPr>
            <w:r w:rsidRPr="00FF1A13">
              <w:rPr>
                <w:sz w:val="24"/>
                <w:szCs w:val="24"/>
              </w:rPr>
              <w:t>2005</w:t>
            </w:r>
          </w:p>
        </w:tc>
        <w:tc>
          <w:tcPr>
            <w:tcW w:w="1384" w:type="dxa"/>
            <w:vAlign w:val="center"/>
          </w:tcPr>
          <w:p w:rsidR="000C7D45" w:rsidRPr="00FF1A13" w:rsidRDefault="000C7D45" w:rsidP="00891F97">
            <w:pPr>
              <w:jc w:val="center"/>
              <w:rPr>
                <w:sz w:val="24"/>
                <w:szCs w:val="24"/>
              </w:rPr>
            </w:pPr>
            <w:r w:rsidRPr="00FF1A13">
              <w:rPr>
                <w:sz w:val="24"/>
                <w:szCs w:val="24"/>
              </w:rPr>
              <w:t>11,9</w:t>
            </w:r>
          </w:p>
        </w:tc>
        <w:tc>
          <w:tcPr>
            <w:tcW w:w="1632" w:type="dxa"/>
            <w:vAlign w:val="center"/>
          </w:tcPr>
          <w:p w:rsidR="000C7D45" w:rsidRPr="00FF1A13" w:rsidRDefault="000C7D45" w:rsidP="00891F97">
            <w:pPr>
              <w:jc w:val="center"/>
              <w:rPr>
                <w:sz w:val="24"/>
                <w:szCs w:val="24"/>
              </w:rPr>
            </w:pPr>
            <w:r w:rsidRPr="00FF1A13">
              <w:rPr>
                <w:sz w:val="24"/>
                <w:szCs w:val="24"/>
              </w:rPr>
              <w:t>100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8760</w:t>
            </w:r>
          </w:p>
        </w:tc>
      </w:tr>
      <w:tr w:rsidR="000C7D45" w:rsidRPr="00FF1A13" w:rsidTr="00FC5D42">
        <w:trPr>
          <w:jc w:val="center"/>
        </w:trPr>
        <w:tc>
          <w:tcPr>
            <w:tcW w:w="649" w:type="dxa"/>
            <w:vAlign w:val="center"/>
          </w:tcPr>
          <w:p w:rsidR="000C7D45" w:rsidRPr="00FF1A13" w:rsidRDefault="000C7D45" w:rsidP="00535575">
            <w:pPr>
              <w:jc w:val="center"/>
              <w:rPr>
                <w:sz w:val="24"/>
                <w:szCs w:val="24"/>
              </w:rPr>
            </w:pPr>
            <w:r>
              <w:rPr>
                <w:sz w:val="24"/>
                <w:szCs w:val="24"/>
              </w:rPr>
              <w:t>9</w:t>
            </w:r>
          </w:p>
        </w:tc>
        <w:tc>
          <w:tcPr>
            <w:tcW w:w="2912" w:type="dxa"/>
            <w:vAlign w:val="center"/>
          </w:tcPr>
          <w:p w:rsidR="000C7D45" w:rsidRDefault="000C7D45" w:rsidP="00891F97">
            <w:pPr>
              <w:rPr>
                <w:sz w:val="24"/>
                <w:szCs w:val="24"/>
              </w:rPr>
            </w:pPr>
            <w:r w:rsidRPr="00FF1A13">
              <w:rPr>
                <w:sz w:val="24"/>
                <w:szCs w:val="24"/>
              </w:rPr>
              <w:t>Водозабор №4,</w:t>
            </w:r>
          </w:p>
          <w:p w:rsidR="000C7D45" w:rsidRPr="00FF1A13" w:rsidRDefault="000C7D45" w:rsidP="00891F97">
            <w:pPr>
              <w:rPr>
                <w:sz w:val="24"/>
                <w:szCs w:val="24"/>
              </w:rPr>
            </w:pPr>
            <w:r w:rsidRPr="00FF1A13">
              <w:rPr>
                <w:sz w:val="24"/>
                <w:szCs w:val="24"/>
              </w:rPr>
              <w:t xml:space="preserve"> ул. Комсомольская</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80-65-160</w:t>
            </w:r>
          </w:p>
        </w:tc>
        <w:tc>
          <w:tcPr>
            <w:tcW w:w="1776" w:type="dxa"/>
            <w:vAlign w:val="center"/>
          </w:tcPr>
          <w:p w:rsidR="000C7D45" w:rsidRPr="00FF1A13" w:rsidRDefault="000C7D45" w:rsidP="00891F97">
            <w:pPr>
              <w:jc w:val="center"/>
              <w:rPr>
                <w:sz w:val="24"/>
                <w:szCs w:val="24"/>
              </w:rPr>
            </w:pPr>
            <w:r w:rsidRPr="00FF1A13">
              <w:rPr>
                <w:sz w:val="24"/>
                <w:szCs w:val="24"/>
              </w:rPr>
              <w:t>1979</w:t>
            </w:r>
          </w:p>
        </w:tc>
        <w:tc>
          <w:tcPr>
            <w:tcW w:w="1384" w:type="dxa"/>
            <w:vAlign w:val="center"/>
          </w:tcPr>
          <w:p w:rsidR="000C7D45" w:rsidRPr="00FF1A13" w:rsidRDefault="000C7D45" w:rsidP="00891F97">
            <w:pPr>
              <w:jc w:val="center"/>
              <w:rPr>
                <w:sz w:val="24"/>
                <w:szCs w:val="24"/>
              </w:rPr>
            </w:pPr>
            <w:r w:rsidRPr="00FF1A13">
              <w:rPr>
                <w:sz w:val="24"/>
                <w:szCs w:val="24"/>
              </w:rPr>
              <w:t>6,2</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0</w:t>
            </w:r>
          </w:p>
        </w:tc>
      </w:tr>
      <w:tr w:rsidR="000C7D45" w:rsidRPr="00FF1A13" w:rsidTr="00FC5D42">
        <w:trPr>
          <w:jc w:val="center"/>
        </w:trPr>
        <w:tc>
          <w:tcPr>
            <w:tcW w:w="649" w:type="dxa"/>
            <w:vAlign w:val="center"/>
          </w:tcPr>
          <w:p w:rsidR="000C7D45" w:rsidRPr="00FF1A13" w:rsidRDefault="000C7D45" w:rsidP="00891F97">
            <w:pPr>
              <w:jc w:val="center"/>
              <w:rPr>
                <w:sz w:val="24"/>
                <w:szCs w:val="24"/>
              </w:rPr>
            </w:pPr>
            <w:r w:rsidRPr="00FF1A13">
              <w:rPr>
                <w:sz w:val="24"/>
                <w:szCs w:val="24"/>
              </w:rPr>
              <w:t>1</w:t>
            </w:r>
            <w:r>
              <w:rPr>
                <w:sz w:val="24"/>
                <w:szCs w:val="24"/>
              </w:rPr>
              <w:t>0</w:t>
            </w:r>
          </w:p>
        </w:tc>
        <w:tc>
          <w:tcPr>
            <w:tcW w:w="2912" w:type="dxa"/>
            <w:vAlign w:val="center"/>
          </w:tcPr>
          <w:p w:rsidR="000C7D45" w:rsidRDefault="000C7D45" w:rsidP="00891F97">
            <w:pPr>
              <w:rPr>
                <w:sz w:val="24"/>
                <w:szCs w:val="24"/>
              </w:rPr>
            </w:pPr>
            <w:r w:rsidRPr="00FF1A13">
              <w:rPr>
                <w:sz w:val="24"/>
                <w:szCs w:val="24"/>
              </w:rPr>
              <w:t>Водозабор №8,</w:t>
            </w:r>
          </w:p>
          <w:p w:rsidR="000C7D45" w:rsidRPr="00FF1A13" w:rsidRDefault="000C7D45" w:rsidP="00891F97">
            <w:pPr>
              <w:rPr>
                <w:sz w:val="24"/>
                <w:szCs w:val="24"/>
              </w:rPr>
            </w:pPr>
            <w:r w:rsidRPr="00FF1A13">
              <w:rPr>
                <w:sz w:val="24"/>
                <w:szCs w:val="24"/>
              </w:rPr>
              <w:t xml:space="preserve"> ул. Чапаева, 16в</w:t>
            </w:r>
          </w:p>
        </w:tc>
        <w:tc>
          <w:tcPr>
            <w:tcW w:w="2735" w:type="dxa"/>
            <w:vAlign w:val="center"/>
          </w:tcPr>
          <w:p w:rsidR="000C7D45" w:rsidRPr="00FF1A13" w:rsidRDefault="000C7D45" w:rsidP="00891F97">
            <w:pPr>
              <w:rPr>
                <w:sz w:val="24"/>
                <w:szCs w:val="24"/>
              </w:rPr>
            </w:pPr>
            <w:r w:rsidRPr="00FF1A13">
              <w:rPr>
                <w:sz w:val="24"/>
                <w:szCs w:val="24"/>
              </w:rPr>
              <w:t>Циркуляционный насос</w:t>
            </w:r>
          </w:p>
        </w:tc>
        <w:tc>
          <w:tcPr>
            <w:tcW w:w="1484" w:type="dxa"/>
            <w:vAlign w:val="center"/>
          </w:tcPr>
          <w:p w:rsidR="000C7D45" w:rsidRPr="00FF1A13" w:rsidRDefault="000C7D45" w:rsidP="00891F97">
            <w:pPr>
              <w:jc w:val="center"/>
              <w:rPr>
                <w:sz w:val="24"/>
                <w:szCs w:val="24"/>
              </w:rPr>
            </w:pPr>
            <w:r w:rsidRPr="00FF1A13">
              <w:rPr>
                <w:sz w:val="24"/>
                <w:szCs w:val="24"/>
              </w:rPr>
              <w:t>К 80-65-160</w:t>
            </w:r>
          </w:p>
        </w:tc>
        <w:tc>
          <w:tcPr>
            <w:tcW w:w="1776" w:type="dxa"/>
            <w:vAlign w:val="center"/>
          </w:tcPr>
          <w:p w:rsidR="000C7D45" w:rsidRPr="00FF1A13" w:rsidRDefault="000C7D45" w:rsidP="00891F97">
            <w:pPr>
              <w:jc w:val="center"/>
              <w:rPr>
                <w:sz w:val="24"/>
                <w:szCs w:val="24"/>
              </w:rPr>
            </w:pPr>
            <w:r w:rsidRPr="00FF1A13">
              <w:rPr>
                <w:sz w:val="24"/>
                <w:szCs w:val="24"/>
              </w:rPr>
              <w:t>1991</w:t>
            </w:r>
          </w:p>
        </w:tc>
        <w:tc>
          <w:tcPr>
            <w:tcW w:w="1384" w:type="dxa"/>
            <w:vAlign w:val="center"/>
          </w:tcPr>
          <w:p w:rsidR="000C7D45" w:rsidRPr="00FF1A13" w:rsidRDefault="000C7D45" w:rsidP="00891F97">
            <w:pPr>
              <w:jc w:val="center"/>
              <w:rPr>
                <w:sz w:val="24"/>
                <w:szCs w:val="24"/>
              </w:rPr>
            </w:pPr>
            <w:r w:rsidRPr="00FF1A13">
              <w:rPr>
                <w:sz w:val="24"/>
                <w:szCs w:val="24"/>
              </w:rPr>
              <w:t>6,2</w:t>
            </w:r>
          </w:p>
        </w:tc>
        <w:tc>
          <w:tcPr>
            <w:tcW w:w="1632" w:type="dxa"/>
            <w:vAlign w:val="center"/>
          </w:tcPr>
          <w:p w:rsidR="000C7D45" w:rsidRPr="00FF1A13" w:rsidRDefault="000C7D45" w:rsidP="00891F97">
            <w:pPr>
              <w:jc w:val="center"/>
              <w:rPr>
                <w:sz w:val="24"/>
                <w:szCs w:val="24"/>
              </w:rPr>
            </w:pPr>
            <w:r w:rsidRPr="00FF1A13">
              <w:rPr>
                <w:sz w:val="24"/>
                <w:szCs w:val="24"/>
              </w:rPr>
              <w:t>50</w:t>
            </w:r>
          </w:p>
        </w:tc>
        <w:tc>
          <w:tcPr>
            <w:tcW w:w="915" w:type="dxa"/>
            <w:vAlign w:val="center"/>
          </w:tcPr>
          <w:p w:rsidR="000C7D45" w:rsidRPr="00FF1A13" w:rsidRDefault="000C7D45" w:rsidP="00891F97">
            <w:pPr>
              <w:jc w:val="center"/>
              <w:rPr>
                <w:sz w:val="24"/>
                <w:szCs w:val="24"/>
              </w:rPr>
            </w:pPr>
            <w:r w:rsidRPr="00FF1A13">
              <w:rPr>
                <w:sz w:val="24"/>
                <w:szCs w:val="24"/>
              </w:rPr>
              <w:t>32</w:t>
            </w:r>
          </w:p>
        </w:tc>
        <w:tc>
          <w:tcPr>
            <w:tcW w:w="1040" w:type="dxa"/>
            <w:vAlign w:val="center"/>
          </w:tcPr>
          <w:p w:rsidR="000C7D45" w:rsidRPr="00FF1A13" w:rsidRDefault="000C7D45" w:rsidP="00891F97">
            <w:pPr>
              <w:jc w:val="center"/>
              <w:rPr>
                <w:sz w:val="24"/>
                <w:szCs w:val="24"/>
              </w:rPr>
            </w:pPr>
            <w:r w:rsidRPr="00FF1A13">
              <w:rPr>
                <w:sz w:val="24"/>
                <w:szCs w:val="24"/>
              </w:rPr>
              <w:t>0</w:t>
            </w:r>
          </w:p>
        </w:tc>
      </w:tr>
    </w:tbl>
    <w:p w:rsidR="000C7D45" w:rsidRPr="003D2AF1" w:rsidRDefault="000C7D45" w:rsidP="003D2AF1">
      <w:pPr>
        <w:snapToGrid/>
        <w:spacing w:before="240"/>
        <w:ind w:firstLine="851"/>
        <w:jc w:val="right"/>
        <w:rPr>
          <w:i/>
          <w:sz w:val="24"/>
          <w:szCs w:val="24"/>
        </w:rPr>
      </w:pPr>
      <w:r w:rsidRPr="003D2AF1">
        <w:rPr>
          <w:i/>
          <w:sz w:val="24"/>
          <w:szCs w:val="24"/>
        </w:rPr>
        <w:t>Таблица 1</w:t>
      </w:r>
      <w:r>
        <w:rPr>
          <w:i/>
          <w:sz w:val="24"/>
          <w:szCs w:val="24"/>
        </w:rPr>
        <w:t>.9</w:t>
      </w:r>
    </w:p>
    <w:p w:rsidR="000C7D45" w:rsidRPr="003D2AF1" w:rsidRDefault="000C7D45" w:rsidP="003D2AF1">
      <w:pPr>
        <w:spacing w:line="360" w:lineRule="auto"/>
        <w:jc w:val="center"/>
        <w:rPr>
          <w:b/>
          <w:sz w:val="24"/>
          <w:szCs w:val="24"/>
        </w:rPr>
      </w:pPr>
      <w:r w:rsidRPr="003D2AF1">
        <w:rPr>
          <w:b/>
          <w:sz w:val="24"/>
          <w:szCs w:val="24"/>
        </w:rPr>
        <w:t>Статистика отказов и восстановлений оборудования насосных станций водоснабжения</w:t>
      </w:r>
    </w:p>
    <w:tbl>
      <w:tblPr>
        <w:tblW w:w="12975"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96"/>
        <w:gridCol w:w="6299"/>
        <w:gridCol w:w="1202"/>
        <w:gridCol w:w="1134"/>
        <w:gridCol w:w="1276"/>
        <w:gridCol w:w="1134"/>
        <w:gridCol w:w="1134"/>
      </w:tblGrid>
      <w:tr w:rsidR="000C7D45" w:rsidRPr="00FF1A13" w:rsidTr="00FC5D42">
        <w:trPr>
          <w:trHeight w:val="351"/>
          <w:jc w:val="center"/>
        </w:trPr>
        <w:tc>
          <w:tcPr>
            <w:tcW w:w="796" w:type="dxa"/>
            <w:vMerge w:val="restart"/>
            <w:shd w:val="clear" w:color="auto" w:fill="F2F2F2"/>
            <w:vAlign w:val="center"/>
          </w:tcPr>
          <w:p w:rsidR="000C7D45" w:rsidRPr="008452FC" w:rsidRDefault="000C7D45" w:rsidP="00535575">
            <w:pPr>
              <w:jc w:val="center"/>
              <w:rPr>
                <w:b/>
                <w:sz w:val="24"/>
                <w:szCs w:val="24"/>
              </w:rPr>
            </w:pPr>
            <w:r w:rsidRPr="008452FC">
              <w:rPr>
                <w:b/>
                <w:sz w:val="24"/>
                <w:szCs w:val="24"/>
              </w:rPr>
              <w:t>№ п/п</w:t>
            </w:r>
          </w:p>
        </w:tc>
        <w:tc>
          <w:tcPr>
            <w:tcW w:w="6299" w:type="dxa"/>
            <w:vMerge w:val="restart"/>
            <w:shd w:val="clear" w:color="auto" w:fill="F2F2F2"/>
            <w:vAlign w:val="center"/>
          </w:tcPr>
          <w:p w:rsidR="000C7D45" w:rsidRPr="008452FC" w:rsidRDefault="000C7D45" w:rsidP="00535575">
            <w:pPr>
              <w:jc w:val="center"/>
              <w:rPr>
                <w:b/>
                <w:sz w:val="24"/>
                <w:szCs w:val="24"/>
              </w:rPr>
            </w:pPr>
            <w:r w:rsidRPr="008452FC">
              <w:rPr>
                <w:b/>
                <w:sz w:val="24"/>
                <w:szCs w:val="24"/>
              </w:rPr>
              <w:t>Адрес объекта</w:t>
            </w:r>
          </w:p>
        </w:tc>
        <w:tc>
          <w:tcPr>
            <w:tcW w:w="5880" w:type="dxa"/>
            <w:gridSpan w:val="5"/>
            <w:shd w:val="clear" w:color="auto" w:fill="F2F2F2"/>
            <w:vAlign w:val="center"/>
          </w:tcPr>
          <w:p w:rsidR="000C7D45" w:rsidRPr="008452FC" w:rsidRDefault="000C7D45" w:rsidP="00535575">
            <w:pPr>
              <w:jc w:val="center"/>
              <w:rPr>
                <w:b/>
                <w:sz w:val="24"/>
                <w:szCs w:val="24"/>
              </w:rPr>
            </w:pPr>
            <w:r w:rsidRPr="008452FC">
              <w:rPr>
                <w:b/>
                <w:sz w:val="24"/>
                <w:szCs w:val="24"/>
              </w:rPr>
              <w:t>Количество отказов и восстановлений</w:t>
            </w:r>
          </w:p>
        </w:tc>
      </w:tr>
      <w:tr w:rsidR="000C7D45" w:rsidRPr="00FF1A13" w:rsidTr="00FC5D42">
        <w:trPr>
          <w:trHeight w:val="427"/>
          <w:jc w:val="center"/>
        </w:trPr>
        <w:tc>
          <w:tcPr>
            <w:tcW w:w="796" w:type="dxa"/>
            <w:vMerge/>
            <w:shd w:val="clear" w:color="auto" w:fill="F2F2F2"/>
            <w:vAlign w:val="center"/>
          </w:tcPr>
          <w:p w:rsidR="000C7D45" w:rsidRPr="008452FC" w:rsidRDefault="000C7D45" w:rsidP="00535575">
            <w:pPr>
              <w:jc w:val="center"/>
              <w:rPr>
                <w:b/>
                <w:sz w:val="24"/>
                <w:szCs w:val="24"/>
              </w:rPr>
            </w:pPr>
          </w:p>
        </w:tc>
        <w:tc>
          <w:tcPr>
            <w:tcW w:w="6299" w:type="dxa"/>
            <w:vMerge/>
            <w:shd w:val="clear" w:color="auto" w:fill="F2F2F2"/>
          </w:tcPr>
          <w:p w:rsidR="000C7D45" w:rsidRPr="008452FC" w:rsidRDefault="000C7D45" w:rsidP="00535575">
            <w:pPr>
              <w:rPr>
                <w:b/>
                <w:sz w:val="24"/>
                <w:szCs w:val="24"/>
              </w:rPr>
            </w:pPr>
          </w:p>
        </w:tc>
        <w:tc>
          <w:tcPr>
            <w:tcW w:w="1202" w:type="dxa"/>
            <w:shd w:val="clear" w:color="auto" w:fill="F2F2F2"/>
            <w:vAlign w:val="center"/>
          </w:tcPr>
          <w:p w:rsidR="000C7D45" w:rsidRPr="008452FC" w:rsidRDefault="000C7D45" w:rsidP="00535575">
            <w:pPr>
              <w:jc w:val="center"/>
              <w:rPr>
                <w:b/>
                <w:sz w:val="24"/>
                <w:szCs w:val="24"/>
              </w:rPr>
            </w:pPr>
            <w:r w:rsidRPr="008452FC">
              <w:rPr>
                <w:b/>
                <w:sz w:val="24"/>
                <w:szCs w:val="24"/>
              </w:rPr>
              <w:t>2009</w:t>
            </w:r>
          </w:p>
        </w:tc>
        <w:tc>
          <w:tcPr>
            <w:tcW w:w="1134" w:type="dxa"/>
            <w:shd w:val="clear" w:color="auto" w:fill="F2F2F2"/>
            <w:vAlign w:val="center"/>
          </w:tcPr>
          <w:p w:rsidR="000C7D45" w:rsidRPr="008452FC" w:rsidRDefault="000C7D45" w:rsidP="00535575">
            <w:pPr>
              <w:jc w:val="center"/>
              <w:rPr>
                <w:b/>
                <w:sz w:val="24"/>
                <w:szCs w:val="24"/>
              </w:rPr>
            </w:pPr>
            <w:r w:rsidRPr="008452FC">
              <w:rPr>
                <w:b/>
                <w:sz w:val="24"/>
                <w:szCs w:val="24"/>
              </w:rPr>
              <w:t>2010</w:t>
            </w:r>
          </w:p>
        </w:tc>
        <w:tc>
          <w:tcPr>
            <w:tcW w:w="1276" w:type="dxa"/>
            <w:shd w:val="clear" w:color="auto" w:fill="F2F2F2"/>
            <w:vAlign w:val="center"/>
          </w:tcPr>
          <w:p w:rsidR="000C7D45" w:rsidRPr="008452FC" w:rsidRDefault="000C7D45" w:rsidP="00535575">
            <w:pPr>
              <w:jc w:val="center"/>
              <w:rPr>
                <w:b/>
                <w:sz w:val="24"/>
                <w:szCs w:val="24"/>
              </w:rPr>
            </w:pPr>
            <w:r w:rsidRPr="008452FC">
              <w:rPr>
                <w:b/>
                <w:sz w:val="24"/>
                <w:szCs w:val="24"/>
              </w:rPr>
              <w:t>2011</w:t>
            </w:r>
          </w:p>
        </w:tc>
        <w:tc>
          <w:tcPr>
            <w:tcW w:w="1134" w:type="dxa"/>
            <w:shd w:val="clear" w:color="auto" w:fill="F2F2F2"/>
            <w:vAlign w:val="center"/>
          </w:tcPr>
          <w:p w:rsidR="000C7D45" w:rsidRPr="008452FC" w:rsidRDefault="000C7D45" w:rsidP="00535575">
            <w:pPr>
              <w:jc w:val="center"/>
              <w:rPr>
                <w:b/>
                <w:sz w:val="24"/>
                <w:szCs w:val="24"/>
              </w:rPr>
            </w:pPr>
            <w:r w:rsidRPr="008452FC">
              <w:rPr>
                <w:b/>
                <w:sz w:val="24"/>
                <w:szCs w:val="24"/>
              </w:rPr>
              <w:t>2012</w:t>
            </w:r>
          </w:p>
        </w:tc>
        <w:tc>
          <w:tcPr>
            <w:tcW w:w="1134" w:type="dxa"/>
            <w:shd w:val="clear" w:color="auto" w:fill="F2F2F2"/>
            <w:vAlign w:val="center"/>
          </w:tcPr>
          <w:p w:rsidR="000C7D45" w:rsidRPr="008452FC" w:rsidRDefault="000C7D45" w:rsidP="00535575">
            <w:pPr>
              <w:jc w:val="center"/>
              <w:rPr>
                <w:b/>
                <w:sz w:val="24"/>
                <w:szCs w:val="24"/>
              </w:rPr>
            </w:pPr>
            <w:r w:rsidRPr="008452FC">
              <w:rPr>
                <w:b/>
                <w:sz w:val="24"/>
                <w:szCs w:val="24"/>
              </w:rPr>
              <w:t>2013</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1</w:t>
            </w:r>
          </w:p>
        </w:tc>
        <w:tc>
          <w:tcPr>
            <w:tcW w:w="6299" w:type="dxa"/>
            <w:vAlign w:val="center"/>
          </w:tcPr>
          <w:p w:rsidR="000C7D45" w:rsidRPr="00FF1A13" w:rsidRDefault="000C7D45" w:rsidP="00FC5D42">
            <w:pPr>
              <w:rPr>
                <w:sz w:val="24"/>
                <w:szCs w:val="24"/>
              </w:rPr>
            </w:pPr>
            <w:r w:rsidRPr="00FF1A13">
              <w:rPr>
                <w:sz w:val="24"/>
                <w:szCs w:val="24"/>
              </w:rPr>
              <w:t>Водозабор №1, ул. Калинина, 40в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1</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2</w:t>
            </w:r>
          </w:p>
        </w:tc>
        <w:tc>
          <w:tcPr>
            <w:tcW w:w="6299" w:type="dxa"/>
            <w:vAlign w:val="center"/>
          </w:tcPr>
          <w:p w:rsidR="000C7D45" w:rsidRPr="00FF1A13" w:rsidRDefault="000C7D45" w:rsidP="00FC5D42">
            <w:pPr>
              <w:rPr>
                <w:sz w:val="24"/>
                <w:szCs w:val="24"/>
              </w:rPr>
            </w:pPr>
            <w:r>
              <w:rPr>
                <w:sz w:val="24"/>
                <w:szCs w:val="24"/>
              </w:rPr>
              <w:t>Водозабор №2</w:t>
            </w:r>
            <w:r w:rsidRPr="00FF1A13">
              <w:rPr>
                <w:sz w:val="24"/>
                <w:szCs w:val="24"/>
              </w:rPr>
              <w:t>, ул. Шмигельского, 40в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1</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3</w:t>
            </w:r>
          </w:p>
        </w:tc>
        <w:tc>
          <w:tcPr>
            <w:tcW w:w="6299" w:type="dxa"/>
            <w:vAlign w:val="center"/>
          </w:tcPr>
          <w:p w:rsidR="000C7D45" w:rsidRPr="00FF1A13" w:rsidRDefault="000C7D45" w:rsidP="00FC5D42">
            <w:pPr>
              <w:rPr>
                <w:sz w:val="24"/>
                <w:szCs w:val="24"/>
              </w:rPr>
            </w:pPr>
            <w:r w:rsidRPr="00FF1A13">
              <w:rPr>
                <w:sz w:val="24"/>
                <w:szCs w:val="24"/>
              </w:rPr>
              <w:t>Водозабор №3, ул. Дзержинского, 2в</w:t>
            </w:r>
          </w:p>
        </w:tc>
        <w:tc>
          <w:tcPr>
            <w:tcW w:w="1202" w:type="dxa"/>
            <w:vAlign w:val="center"/>
          </w:tcPr>
          <w:p w:rsidR="000C7D45" w:rsidRPr="00FF1A13" w:rsidRDefault="000C7D45" w:rsidP="00FC5D42">
            <w:pPr>
              <w:jc w:val="center"/>
              <w:rPr>
                <w:sz w:val="24"/>
                <w:szCs w:val="24"/>
              </w:rPr>
            </w:pPr>
            <w:r w:rsidRPr="00FF1A13">
              <w:rPr>
                <w:sz w:val="24"/>
                <w:szCs w:val="24"/>
              </w:rPr>
              <w:t>1</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1</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4</w:t>
            </w:r>
          </w:p>
        </w:tc>
        <w:tc>
          <w:tcPr>
            <w:tcW w:w="6299" w:type="dxa"/>
            <w:vAlign w:val="center"/>
          </w:tcPr>
          <w:p w:rsidR="000C7D45" w:rsidRPr="00FF1A13" w:rsidRDefault="000C7D45" w:rsidP="00FC5D42">
            <w:pPr>
              <w:rPr>
                <w:sz w:val="24"/>
                <w:szCs w:val="24"/>
              </w:rPr>
            </w:pPr>
            <w:r w:rsidRPr="00FF1A13">
              <w:rPr>
                <w:sz w:val="24"/>
                <w:szCs w:val="24"/>
              </w:rPr>
              <w:t>Водозабор №6 ул. Кирова, 26в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1</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1</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5</w:t>
            </w:r>
          </w:p>
        </w:tc>
        <w:tc>
          <w:tcPr>
            <w:tcW w:w="6299" w:type="dxa"/>
            <w:vAlign w:val="center"/>
          </w:tcPr>
          <w:p w:rsidR="000C7D45" w:rsidRPr="00FF1A13" w:rsidRDefault="000C7D45" w:rsidP="00FC5D42">
            <w:pPr>
              <w:rPr>
                <w:sz w:val="24"/>
                <w:szCs w:val="24"/>
              </w:rPr>
            </w:pPr>
            <w:r w:rsidRPr="00FF1A13">
              <w:rPr>
                <w:sz w:val="24"/>
                <w:szCs w:val="24"/>
              </w:rPr>
              <w:t>Водозабор №7, ул. Лесная, 12в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6</w:t>
            </w:r>
          </w:p>
        </w:tc>
        <w:tc>
          <w:tcPr>
            <w:tcW w:w="6299" w:type="dxa"/>
            <w:vAlign w:val="center"/>
          </w:tcPr>
          <w:p w:rsidR="000C7D45" w:rsidRPr="00FF1A13" w:rsidRDefault="000C7D45" w:rsidP="00FC5D42">
            <w:pPr>
              <w:rPr>
                <w:sz w:val="24"/>
                <w:szCs w:val="24"/>
              </w:rPr>
            </w:pPr>
            <w:r w:rsidRPr="00FF1A13">
              <w:rPr>
                <w:sz w:val="24"/>
                <w:szCs w:val="24"/>
              </w:rPr>
              <w:t>Водозабор №9, ул. Нагорная, 17в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7</w:t>
            </w:r>
          </w:p>
        </w:tc>
        <w:tc>
          <w:tcPr>
            <w:tcW w:w="6299" w:type="dxa"/>
            <w:vAlign w:val="center"/>
          </w:tcPr>
          <w:p w:rsidR="000C7D45" w:rsidRPr="00FF1A13" w:rsidRDefault="000C7D45" w:rsidP="00FC5D42">
            <w:pPr>
              <w:rPr>
                <w:sz w:val="24"/>
                <w:szCs w:val="24"/>
              </w:rPr>
            </w:pPr>
            <w:r w:rsidRPr="00FF1A13">
              <w:rPr>
                <w:sz w:val="24"/>
                <w:szCs w:val="24"/>
              </w:rPr>
              <w:t>Водозабор, ул. Медицинская (пер. Больничный, 4)</w:t>
            </w:r>
          </w:p>
        </w:tc>
        <w:tc>
          <w:tcPr>
            <w:tcW w:w="1202" w:type="dxa"/>
            <w:vAlign w:val="center"/>
          </w:tcPr>
          <w:p w:rsidR="000C7D45" w:rsidRPr="00FF1A13" w:rsidRDefault="000C7D45" w:rsidP="00FC5D42">
            <w:pPr>
              <w:jc w:val="center"/>
              <w:rPr>
                <w:sz w:val="24"/>
                <w:szCs w:val="24"/>
              </w:rPr>
            </w:pPr>
            <w:r w:rsidRPr="00FF1A13">
              <w:rPr>
                <w:sz w:val="24"/>
                <w:szCs w:val="24"/>
              </w:rPr>
              <w:t>1</w:t>
            </w:r>
          </w:p>
        </w:tc>
        <w:tc>
          <w:tcPr>
            <w:tcW w:w="1134" w:type="dxa"/>
            <w:vAlign w:val="center"/>
          </w:tcPr>
          <w:p w:rsidR="000C7D45" w:rsidRPr="00FF1A13" w:rsidRDefault="000C7D45" w:rsidP="00FC5D42">
            <w:pPr>
              <w:jc w:val="center"/>
              <w:rPr>
                <w:sz w:val="24"/>
                <w:szCs w:val="24"/>
              </w:rPr>
            </w:pPr>
            <w:r w:rsidRPr="00FF1A13">
              <w:rPr>
                <w:sz w:val="24"/>
                <w:szCs w:val="24"/>
              </w:rPr>
              <w:t>1</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sidRPr="00FF1A13">
              <w:rPr>
                <w:sz w:val="24"/>
                <w:szCs w:val="24"/>
              </w:rPr>
              <w:t>8</w:t>
            </w:r>
          </w:p>
        </w:tc>
        <w:tc>
          <w:tcPr>
            <w:tcW w:w="6299" w:type="dxa"/>
            <w:vAlign w:val="center"/>
          </w:tcPr>
          <w:p w:rsidR="000C7D45" w:rsidRPr="00FF1A13" w:rsidRDefault="000C7D45" w:rsidP="00FC5D42">
            <w:pPr>
              <w:rPr>
                <w:sz w:val="24"/>
                <w:szCs w:val="24"/>
              </w:rPr>
            </w:pPr>
            <w:r w:rsidRPr="00FF1A13">
              <w:rPr>
                <w:sz w:val="24"/>
                <w:szCs w:val="24"/>
              </w:rPr>
              <w:t>Водозабор «Центральный», ул. Сенькина,120</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535575">
            <w:pPr>
              <w:jc w:val="center"/>
              <w:rPr>
                <w:sz w:val="24"/>
                <w:szCs w:val="24"/>
              </w:rPr>
            </w:pPr>
            <w:r>
              <w:rPr>
                <w:sz w:val="24"/>
                <w:szCs w:val="24"/>
              </w:rPr>
              <w:t>9</w:t>
            </w:r>
          </w:p>
        </w:tc>
        <w:tc>
          <w:tcPr>
            <w:tcW w:w="6299" w:type="dxa"/>
            <w:vAlign w:val="center"/>
          </w:tcPr>
          <w:p w:rsidR="000C7D45" w:rsidRPr="00FF1A13" w:rsidRDefault="000C7D45" w:rsidP="00FC5D42">
            <w:pPr>
              <w:rPr>
                <w:sz w:val="24"/>
                <w:szCs w:val="24"/>
              </w:rPr>
            </w:pPr>
            <w:r w:rsidRPr="00FF1A13">
              <w:rPr>
                <w:sz w:val="24"/>
                <w:szCs w:val="24"/>
              </w:rPr>
              <w:t>Водозабор №4, ул. Комсомольская</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r w:rsidR="000C7D45" w:rsidRPr="00FF1A13" w:rsidTr="00FC5D42">
        <w:trPr>
          <w:trHeight w:val="382"/>
          <w:jc w:val="center"/>
        </w:trPr>
        <w:tc>
          <w:tcPr>
            <w:tcW w:w="796" w:type="dxa"/>
            <w:vAlign w:val="center"/>
          </w:tcPr>
          <w:p w:rsidR="000C7D45" w:rsidRPr="00FF1A13" w:rsidRDefault="000C7D45" w:rsidP="008452FC">
            <w:pPr>
              <w:jc w:val="center"/>
              <w:rPr>
                <w:sz w:val="24"/>
                <w:szCs w:val="24"/>
              </w:rPr>
            </w:pPr>
            <w:r w:rsidRPr="00FF1A13">
              <w:rPr>
                <w:sz w:val="24"/>
                <w:szCs w:val="24"/>
              </w:rPr>
              <w:t>1</w:t>
            </w:r>
            <w:r>
              <w:rPr>
                <w:sz w:val="24"/>
                <w:szCs w:val="24"/>
              </w:rPr>
              <w:t>0</w:t>
            </w:r>
          </w:p>
        </w:tc>
        <w:tc>
          <w:tcPr>
            <w:tcW w:w="6299" w:type="dxa"/>
            <w:vAlign w:val="center"/>
          </w:tcPr>
          <w:p w:rsidR="000C7D45" w:rsidRPr="00FF1A13" w:rsidRDefault="000C7D45" w:rsidP="00FC5D42">
            <w:pPr>
              <w:rPr>
                <w:sz w:val="24"/>
                <w:szCs w:val="24"/>
              </w:rPr>
            </w:pPr>
            <w:r w:rsidRPr="00FF1A13">
              <w:rPr>
                <w:sz w:val="24"/>
                <w:szCs w:val="24"/>
              </w:rPr>
              <w:t>Водозабор №8, ул. Чапаева, 16в</w:t>
            </w:r>
          </w:p>
        </w:tc>
        <w:tc>
          <w:tcPr>
            <w:tcW w:w="1202"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276"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c>
          <w:tcPr>
            <w:tcW w:w="1134" w:type="dxa"/>
            <w:vAlign w:val="center"/>
          </w:tcPr>
          <w:p w:rsidR="000C7D45" w:rsidRPr="00FF1A13" w:rsidRDefault="000C7D45" w:rsidP="00FC5D42">
            <w:pPr>
              <w:jc w:val="center"/>
              <w:rPr>
                <w:sz w:val="24"/>
                <w:szCs w:val="24"/>
              </w:rPr>
            </w:pPr>
            <w:r w:rsidRPr="00FF1A13">
              <w:rPr>
                <w:sz w:val="24"/>
                <w:szCs w:val="24"/>
              </w:rPr>
              <w:t>0</w:t>
            </w:r>
          </w:p>
        </w:tc>
      </w:tr>
    </w:tbl>
    <w:p w:rsidR="000C7D45" w:rsidRDefault="000C7D45" w:rsidP="001E39D8">
      <w:pPr>
        <w:snapToGrid/>
        <w:spacing w:line="360" w:lineRule="auto"/>
        <w:ind w:firstLine="851"/>
        <w:jc w:val="both"/>
        <w:rPr>
          <w:color w:val="FF0000"/>
          <w:sz w:val="24"/>
          <w:szCs w:val="24"/>
        </w:rPr>
      </w:pPr>
    </w:p>
    <w:p w:rsidR="000C7D45" w:rsidRDefault="000C7D45" w:rsidP="001E39D8">
      <w:pPr>
        <w:snapToGrid/>
        <w:spacing w:line="360" w:lineRule="auto"/>
        <w:ind w:firstLine="851"/>
        <w:jc w:val="both"/>
        <w:rPr>
          <w:color w:val="FF0000"/>
          <w:sz w:val="24"/>
          <w:szCs w:val="24"/>
        </w:rPr>
        <w:sectPr w:rsidR="000C7D45" w:rsidSect="0059673E">
          <w:pgSz w:w="16838" w:h="11906" w:orient="landscape"/>
          <w:pgMar w:top="851" w:right="902" w:bottom="1701" w:left="720" w:header="709" w:footer="709" w:gutter="0"/>
          <w:cols w:space="708"/>
          <w:docGrid w:linePitch="360"/>
        </w:sectPr>
      </w:pPr>
    </w:p>
    <w:p w:rsidR="000C7D45" w:rsidRPr="001265C2" w:rsidRDefault="000C7D45" w:rsidP="00A16F49">
      <w:pPr>
        <w:tabs>
          <w:tab w:val="left" w:pos="8931"/>
        </w:tabs>
        <w:snapToGrid/>
        <w:spacing w:before="240" w:line="360" w:lineRule="auto"/>
        <w:jc w:val="both"/>
        <w:rPr>
          <w:b/>
          <w:i/>
          <w:sz w:val="24"/>
          <w:szCs w:val="24"/>
        </w:rPr>
      </w:pPr>
      <w:r>
        <w:rPr>
          <w:b/>
          <w:i/>
          <w:sz w:val="24"/>
          <w:szCs w:val="24"/>
        </w:rPr>
        <w:lastRenderedPageBreak/>
        <w:t>Водопроводные сети системы водоснабжения</w:t>
      </w:r>
    </w:p>
    <w:p w:rsidR="000C7D45" w:rsidRPr="00565E72" w:rsidRDefault="000C7D45" w:rsidP="00A16F49">
      <w:pPr>
        <w:snapToGrid/>
        <w:spacing w:line="360" w:lineRule="auto"/>
        <w:ind w:firstLine="851"/>
        <w:jc w:val="both"/>
        <w:rPr>
          <w:sz w:val="24"/>
          <w:szCs w:val="24"/>
        </w:rPr>
      </w:pPr>
      <w:r w:rsidRPr="00565E72">
        <w:rPr>
          <w:sz w:val="24"/>
          <w:szCs w:val="24"/>
        </w:rPr>
        <w:t>Существующие магистральные и разводящие водопроводные сети протрассир</w:t>
      </w:r>
      <w:r w:rsidRPr="00565E72">
        <w:rPr>
          <w:sz w:val="24"/>
          <w:szCs w:val="24"/>
        </w:rPr>
        <w:t>о</w:t>
      </w:r>
      <w:r w:rsidRPr="00565E72">
        <w:rPr>
          <w:sz w:val="24"/>
          <w:szCs w:val="24"/>
        </w:rPr>
        <w:t>ваны совместно с сетями теплоснабжении. Большинство водопроводных сетей находятся в ветхом состоянии и нуждаются в реконструкции и перекладке. Все водопроводные сети поселка городского типа Октябрьское бесхозяйные. Информация о протяженности, ди</w:t>
      </w:r>
      <w:r w:rsidRPr="00565E72">
        <w:rPr>
          <w:sz w:val="24"/>
          <w:szCs w:val="24"/>
        </w:rPr>
        <w:t>а</w:t>
      </w:r>
      <w:r w:rsidRPr="00565E72">
        <w:rPr>
          <w:sz w:val="24"/>
          <w:szCs w:val="24"/>
        </w:rPr>
        <w:t>метре и др. водопроводных сетей отсутствует.</w:t>
      </w:r>
    </w:p>
    <w:p w:rsidR="000C7D45" w:rsidRPr="001265C2" w:rsidRDefault="000C7D45" w:rsidP="00595F15">
      <w:pPr>
        <w:tabs>
          <w:tab w:val="left" w:pos="8931"/>
        </w:tabs>
        <w:snapToGrid/>
        <w:spacing w:before="240" w:line="360" w:lineRule="auto"/>
        <w:jc w:val="both"/>
        <w:rPr>
          <w:b/>
          <w:i/>
          <w:sz w:val="24"/>
          <w:szCs w:val="24"/>
        </w:rPr>
      </w:pPr>
      <w:r>
        <w:rPr>
          <w:b/>
          <w:i/>
          <w:sz w:val="24"/>
          <w:szCs w:val="24"/>
        </w:rPr>
        <w:t>Территории муниципального образования, не охваченные централизованными сист</w:t>
      </w:r>
      <w:r>
        <w:rPr>
          <w:b/>
          <w:i/>
          <w:sz w:val="24"/>
          <w:szCs w:val="24"/>
        </w:rPr>
        <w:t>е</w:t>
      </w:r>
      <w:r>
        <w:rPr>
          <w:b/>
          <w:i/>
          <w:sz w:val="24"/>
          <w:szCs w:val="24"/>
        </w:rPr>
        <w:t>мами водоснабжения</w:t>
      </w:r>
    </w:p>
    <w:p w:rsidR="000C7D45" w:rsidRDefault="000C7D45" w:rsidP="005D203E">
      <w:pPr>
        <w:shd w:val="clear" w:color="auto" w:fill="FFFFFF"/>
        <w:snapToGrid/>
        <w:spacing w:line="360" w:lineRule="auto"/>
        <w:ind w:firstLine="840"/>
        <w:jc w:val="both"/>
        <w:rPr>
          <w:spacing w:val="2"/>
          <w:sz w:val="24"/>
          <w:szCs w:val="24"/>
        </w:rPr>
      </w:pPr>
      <w:r>
        <w:rPr>
          <w:spacing w:val="2"/>
          <w:sz w:val="24"/>
          <w:szCs w:val="24"/>
        </w:rPr>
        <w:t>На данный момент в поселке городского типа Октябрьское не охвачены центр</w:t>
      </w:r>
      <w:r>
        <w:rPr>
          <w:spacing w:val="2"/>
          <w:sz w:val="24"/>
          <w:szCs w:val="24"/>
        </w:rPr>
        <w:t>а</w:t>
      </w:r>
      <w:r>
        <w:rPr>
          <w:spacing w:val="2"/>
          <w:sz w:val="24"/>
          <w:szCs w:val="24"/>
        </w:rPr>
        <w:t>лизованной системой питьевого водоснабжения жилые дома усадебной застройки, а именно:</w:t>
      </w:r>
    </w:p>
    <w:p w:rsidR="000C7D45" w:rsidRDefault="000C7D45" w:rsidP="005D203E">
      <w:pPr>
        <w:shd w:val="clear" w:color="auto" w:fill="FFFFFF"/>
        <w:snapToGrid/>
        <w:spacing w:line="360" w:lineRule="auto"/>
        <w:ind w:firstLine="840"/>
        <w:jc w:val="both"/>
        <w:rPr>
          <w:spacing w:val="2"/>
          <w:sz w:val="24"/>
          <w:szCs w:val="24"/>
        </w:rPr>
      </w:pPr>
      <w:r>
        <w:rPr>
          <w:spacing w:val="2"/>
          <w:sz w:val="24"/>
          <w:szCs w:val="24"/>
        </w:rPr>
        <w:t>- восточная территория поселения, начиная от улиц Пионерская и Дзержинского;</w:t>
      </w:r>
    </w:p>
    <w:p w:rsidR="000C7D45" w:rsidRDefault="000C7D45" w:rsidP="005D203E">
      <w:pPr>
        <w:shd w:val="clear" w:color="auto" w:fill="FFFFFF"/>
        <w:snapToGrid/>
        <w:spacing w:line="360" w:lineRule="auto"/>
        <w:ind w:firstLine="840"/>
        <w:jc w:val="both"/>
        <w:rPr>
          <w:spacing w:val="2"/>
          <w:sz w:val="24"/>
          <w:szCs w:val="24"/>
        </w:rPr>
      </w:pPr>
      <w:r>
        <w:rPr>
          <w:spacing w:val="2"/>
          <w:sz w:val="24"/>
          <w:szCs w:val="24"/>
        </w:rPr>
        <w:t>- центральная территория поселения, южнее улицы Шмигельского;</w:t>
      </w:r>
    </w:p>
    <w:p w:rsidR="000C7D45" w:rsidRDefault="000C7D45" w:rsidP="005D203E">
      <w:pPr>
        <w:shd w:val="clear" w:color="auto" w:fill="FFFFFF"/>
        <w:snapToGrid/>
        <w:spacing w:line="360" w:lineRule="auto"/>
        <w:ind w:firstLine="840"/>
        <w:jc w:val="both"/>
        <w:rPr>
          <w:spacing w:val="2"/>
          <w:sz w:val="24"/>
          <w:szCs w:val="24"/>
        </w:rPr>
      </w:pPr>
      <w:r>
        <w:rPr>
          <w:spacing w:val="2"/>
          <w:sz w:val="24"/>
          <w:szCs w:val="24"/>
        </w:rPr>
        <w:t>- юго-западная территория поселения.</w:t>
      </w:r>
    </w:p>
    <w:p w:rsidR="000C7D45" w:rsidRPr="006F2EC6" w:rsidRDefault="000C7D45" w:rsidP="006F2EC6">
      <w:pPr>
        <w:snapToGrid/>
        <w:spacing w:before="240" w:line="360" w:lineRule="auto"/>
        <w:ind w:right="119"/>
        <w:jc w:val="both"/>
        <w:rPr>
          <w:b/>
          <w:i/>
          <w:sz w:val="24"/>
          <w:szCs w:val="24"/>
        </w:rPr>
      </w:pPr>
      <w:r w:rsidRPr="006F2EC6">
        <w:rPr>
          <w:b/>
          <w:i/>
          <w:sz w:val="24"/>
          <w:szCs w:val="24"/>
        </w:rPr>
        <w:t>Технические и технологические проблемы</w:t>
      </w:r>
      <w:r>
        <w:rPr>
          <w:b/>
          <w:i/>
          <w:sz w:val="24"/>
          <w:szCs w:val="24"/>
        </w:rPr>
        <w:t xml:space="preserve"> в </w:t>
      </w:r>
      <w:r w:rsidRPr="006F2EC6">
        <w:rPr>
          <w:b/>
          <w:i/>
          <w:sz w:val="24"/>
          <w:szCs w:val="24"/>
        </w:rPr>
        <w:t>водоснабжени</w:t>
      </w:r>
      <w:r>
        <w:rPr>
          <w:b/>
          <w:i/>
          <w:sz w:val="24"/>
          <w:szCs w:val="24"/>
        </w:rPr>
        <w:t>и муниципального образ</w:t>
      </w:r>
      <w:r>
        <w:rPr>
          <w:b/>
          <w:i/>
          <w:sz w:val="24"/>
          <w:szCs w:val="24"/>
        </w:rPr>
        <w:t>о</w:t>
      </w:r>
      <w:r>
        <w:rPr>
          <w:b/>
          <w:i/>
          <w:sz w:val="24"/>
          <w:szCs w:val="24"/>
        </w:rPr>
        <w:t>вания</w:t>
      </w:r>
    </w:p>
    <w:p w:rsidR="000C7D45" w:rsidRPr="00184D53" w:rsidRDefault="000C7D45" w:rsidP="00BE1E9A">
      <w:pPr>
        <w:snapToGrid/>
        <w:spacing w:line="360" w:lineRule="auto"/>
        <w:ind w:firstLine="851"/>
        <w:jc w:val="both"/>
        <w:rPr>
          <w:spacing w:val="2"/>
          <w:sz w:val="24"/>
          <w:szCs w:val="24"/>
        </w:rPr>
      </w:pPr>
      <w:r w:rsidRPr="00184D53">
        <w:rPr>
          <w:spacing w:val="2"/>
          <w:sz w:val="24"/>
          <w:szCs w:val="24"/>
        </w:rPr>
        <w:t>В системе водоснабжения поселка городского типа Октябрьское существуют следующие технические и технологические проблемы:</w:t>
      </w:r>
    </w:p>
    <w:p w:rsidR="000C7D45" w:rsidRPr="00184D53" w:rsidRDefault="000C7D45" w:rsidP="00BE1E9A">
      <w:pPr>
        <w:snapToGrid/>
        <w:spacing w:line="360" w:lineRule="auto"/>
        <w:ind w:firstLine="851"/>
        <w:jc w:val="both"/>
        <w:rPr>
          <w:spacing w:val="2"/>
          <w:sz w:val="24"/>
          <w:szCs w:val="24"/>
        </w:rPr>
      </w:pPr>
      <w:r w:rsidRPr="00184D53">
        <w:rPr>
          <w:spacing w:val="2"/>
          <w:sz w:val="24"/>
          <w:szCs w:val="24"/>
        </w:rPr>
        <w:t>- Для стоков хозяйственно бытовой канализации усадебной застройки испол</w:t>
      </w:r>
      <w:r w:rsidRPr="00184D53">
        <w:rPr>
          <w:spacing w:val="2"/>
          <w:sz w:val="24"/>
          <w:szCs w:val="24"/>
        </w:rPr>
        <w:t>ь</w:t>
      </w:r>
      <w:r w:rsidRPr="00184D53">
        <w:rPr>
          <w:spacing w:val="2"/>
          <w:sz w:val="24"/>
          <w:szCs w:val="24"/>
        </w:rPr>
        <w:t>зуются выгребные ямы, поэтому есть угроза попадания сточных вод в подземные вод</w:t>
      </w:r>
      <w:r w:rsidRPr="00184D53">
        <w:rPr>
          <w:spacing w:val="2"/>
          <w:sz w:val="24"/>
          <w:szCs w:val="24"/>
        </w:rPr>
        <w:t>о</w:t>
      </w:r>
      <w:r w:rsidRPr="00184D53">
        <w:rPr>
          <w:spacing w:val="2"/>
          <w:sz w:val="24"/>
          <w:szCs w:val="24"/>
        </w:rPr>
        <w:t>носные пласты, используемые для водоснабжения.</w:t>
      </w:r>
    </w:p>
    <w:p w:rsidR="000C7D45" w:rsidRDefault="000C7D45" w:rsidP="00BE1E9A">
      <w:pPr>
        <w:snapToGrid/>
        <w:spacing w:line="360" w:lineRule="auto"/>
        <w:ind w:firstLine="851"/>
        <w:jc w:val="both"/>
        <w:rPr>
          <w:spacing w:val="2"/>
          <w:sz w:val="24"/>
          <w:szCs w:val="24"/>
        </w:rPr>
      </w:pPr>
      <w:r w:rsidRPr="00184D53">
        <w:rPr>
          <w:spacing w:val="2"/>
          <w:sz w:val="24"/>
          <w:szCs w:val="24"/>
        </w:rPr>
        <w:t>- Большинство водозаборных сооружений имеет назначение – техническое вод</w:t>
      </w:r>
      <w:r w:rsidRPr="00184D53">
        <w:rPr>
          <w:spacing w:val="2"/>
          <w:sz w:val="24"/>
          <w:szCs w:val="24"/>
        </w:rPr>
        <w:t>о</w:t>
      </w:r>
      <w:r w:rsidRPr="00184D53">
        <w:rPr>
          <w:spacing w:val="2"/>
          <w:sz w:val="24"/>
          <w:szCs w:val="24"/>
        </w:rPr>
        <w:t>снабжение, но используются как хозяйственно-питьевые. Соответственно качество п</w:t>
      </w:r>
      <w:r w:rsidRPr="00184D53">
        <w:rPr>
          <w:spacing w:val="2"/>
          <w:sz w:val="24"/>
          <w:szCs w:val="24"/>
        </w:rPr>
        <w:t>о</w:t>
      </w:r>
      <w:r w:rsidRPr="00184D53">
        <w:rPr>
          <w:spacing w:val="2"/>
          <w:sz w:val="24"/>
          <w:szCs w:val="24"/>
        </w:rPr>
        <w:t>ставляемой воды не отвечает требованиям санитарных норма.</w:t>
      </w:r>
    </w:p>
    <w:p w:rsidR="000C7D45" w:rsidRDefault="000C7D45" w:rsidP="00BE1E9A">
      <w:pPr>
        <w:snapToGrid/>
        <w:spacing w:line="360" w:lineRule="auto"/>
        <w:ind w:firstLine="851"/>
        <w:jc w:val="both"/>
        <w:rPr>
          <w:spacing w:val="2"/>
          <w:sz w:val="24"/>
          <w:szCs w:val="24"/>
        </w:rPr>
      </w:pPr>
      <w:r>
        <w:rPr>
          <w:spacing w:val="2"/>
          <w:sz w:val="24"/>
          <w:szCs w:val="24"/>
        </w:rPr>
        <w:t>- Водопроводные сети бесхозяйные с высокой степенью износа (эксплуатация более 20 лет), в связи с чем большие потери в системе водоснабжения.</w:t>
      </w:r>
    </w:p>
    <w:p w:rsidR="000C7D45" w:rsidRDefault="000C7D45" w:rsidP="00BE1E9A">
      <w:pPr>
        <w:snapToGrid/>
        <w:spacing w:line="360" w:lineRule="auto"/>
        <w:ind w:firstLine="851"/>
        <w:jc w:val="both"/>
        <w:rPr>
          <w:spacing w:val="2"/>
          <w:sz w:val="24"/>
          <w:szCs w:val="24"/>
        </w:rPr>
      </w:pPr>
      <w:r>
        <w:rPr>
          <w:spacing w:val="2"/>
          <w:sz w:val="24"/>
          <w:szCs w:val="24"/>
        </w:rPr>
        <w:t>- Централизованной системой водоснабжения охвачена не вся территория пос</w:t>
      </w:r>
      <w:r>
        <w:rPr>
          <w:spacing w:val="2"/>
          <w:sz w:val="24"/>
          <w:szCs w:val="24"/>
        </w:rPr>
        <w:t>е</w:t>
      </w:r>
      <w:r>
        <w:rPr>
          <w:spacing w:val="2"/>
          <w:sz w:val="24"/>
          <w:szCs w:val="24"/>
        </w:rPr>
        <w:t>ления.</w:t>
      </w:r>
    </w:p>
    <w:p w:rsidR="000C7D45" w:rsidRDefault="000C7D45" w:rsidP="00BE1E9A">
      <w:pPr>
        <w:snapToGrid/>
        <w:spacing w:line="360" w:lineRule="auto"/>
        <w:ind w:firstLine="851"/>
        <w:jc w:val="both"/>
        <w:rPr>
          <w:spacing w:val="2"/>
          <w:sz w:val="24"/>
          <w:szCs w:val="24"/>
        </w:rPr>
      </w:pPr>
    </w:p>
    <w:p w:rsidR="000C7D45" w:rsidRDefault="000C7D45" w:rsidP="00BE1E9A">
      <w:pPr>
        <w:snapToGrid/>
        <w:spacing w:line="360" w:lineRule="auto"/>
        <w:ind w:firstLine="851"/>
        <w:jc w:val="both"/>
        <w:rPr>
          <w:spacing w:val="2"/>
          <w:sz w:val="24"/>
          <w:szCs w:val="24"/>
        </w:rPr>
      </w:pPr>
    </w:p>
    <w:p w:rsidR="000C7D45" w:rsidRDefault="000C7D45" w:rsidP="00BE1E9A">
      <w:pPr>
        <w:snapToGrid/>
        <w:spacing w:line="360" w:lineRule="auto"/>
        <w:ind w:firstLine="851"/>
        <w:jc w:val="both"/>
        <w:rPr>
          <w:spacing w:val="2"/>
          <w:sz w:val="24"/>
          <w:szCs w:val="24"/>
        </w:rPr>
      </w:pPr>
    </w:p>
    <w:p w:rsidR="000C7D45" w:rsidRPr="00184D53" w:rsidRDefault="000C7D45" w:rsidP="00BE1E9A">
      <w:pPr>
        <w:snapToGrid/>
        <w:spacing w:line="360" w:lineRule="auto"/>
        <w:ind w:firstLine="851"/>
        <w:jc w:val="both"/>
        <w:rPr>
          <w:spacing w:val="2"/>
          <w:sz w:val="24"/>
          <w:szCs w:val="24"/>
        </w:rPr>
      </w:pPr>
    </w:p>
    <w:p w:rsidR="000C7D45" w:rsidRPr="001265C2" w:rsidRDefault="000C7D45" w:rsidP="00131BE0">
      <w:pPr>
        <w:tabs>
          <w:tab w:val="left" w:pos="8931"/>
        </w:tabs>
        <w:snapToGrid/>
        <w:spacing w:before="240" w:line="360" w:lineRule="auto"/>
        <w:jc w:val="both"/>
        <w:rPr>
          <w:b/>
          <w:i/>
          <w:sz w:val="24"/>
          <w:szCs w:val="24"/>
        </w:rPr>
      </w:pPr>
      <w:r>
        <w:rPr>
          <w:b/>
          <w:i/>
          <w:sz w:val="24"/>
          <w:szCs w:val="24"/>
        </w:rPr>
        <w:lastRenderedPageBreak/>
        <w:t>Технические и технологические решения по предотвращению замерзания воды на территориях распространения вечномерзлых грунтов</w:t>
      </w:r>
    </w:p>
    <w:p w:rsidR="000C7D45" w:rsidRPr="00E00559" w:rsidRDefault="000C7D45" w:rsidP="00CC5947">
      <w:pPr>
        <w:snapToGrid/>
        <w:spacing w:line="360" w:lineRule="auto"/>
        <w:ind w:firstLine="851"/>
        <w:jc w:val="both"/>
        <w:rPr>
          <w:sz w:val="24"/>
          <w:szCs w:val="24"/>
        </w:rPr>
      </w:pPr>
      <w:r w:rsidRPr="00E00559">
        <w:rPr>
          <w:sz w:val="24"/>
          <w:szCs w:val="24"/>
        </w:rPr>
        <w:t xml:space="preserve">Значительную часть года сети водоснабжения работают в условиях минусовых температур. Эксплуатирующими организациями применяются различные технические и технологические решения по предотвращению замерзания воды в трубах и выходу из строя водопроводов. </w:t>
      </w:r>
    </w:p>
    <w:p w:rsidR="000C7D45" w:rsidRPr="00E00559" w:rsidRDefault="000C7D45" w:rsidP="00CC5947">
      <w:pPr>
        <w:snapToGrid/>
        <w:spacing w:line="360" w:lineRule="auto"/>
        <w:ind w:firstLine="851"/>
        <w:jc w:val="both"/>
        <w:rPr>
          <w:sz w:val="24"/>
          <w:szCs w:val="24"/>
        </w:rPr>
      </w:pPr>
      <w:r w:rsidRPr="00E00559">
        <w:rPr>
          <w:sz w:val="24"/>
          <w:szCs w:val="24"/>
        </w:rPr>
        <w:t>Глубина залегания трубы должна быть больше глубины промерзания.  Если нет возможности прокладки трубы на нужную глубину, то необходимо дополнительно уте</w:t>
      </w:r>
      <w:r w:rsidRPr="00E00559">
        <w:rPr>
          <w:sz w:val="24"/>
          <w:szCs w:val="24"/>
        </w:rPr>
        <w:t>п</w:t>
      </w:r>
      <w:r w:rsidRPr="00E00559">
        <w:rPr>
          <w:sz w:val="24"/>
          <w:szCs w:val="24"/>
        </w:rPr>
        <w:t>лить трубу. Требуется создать воздушную прослойку между трубой и грунтом, это можно достичь также, если одеть на трубу изоляцию из пенополиуретана, нельзя утеплять стал</w:t>
      </w:r>
      <w:r w:rsidRPr="00E00559">
        <w:rPr>
          <w:sz w:val="24"/>
          <w:szCs w:val="24"/>
        </w:rPr>
        <w:t>ь</w:t>
      </w:r>
      <w:r w:rsidRPr="00E00559">
        <w:rPr>
          <w:sz w:val="24"/>
          <w:szCs w:val="24"/>
        </w:rPr>
        <w:t>ные трубы без дополнительной изоляции опилками, тряпками. Кроме того, целесообразно постараться чтобы на трассе водопровода в зимнее время был всегда снежный покров, что уменьшить глубину промерзания. Вода никогда не замерзнет, если она будет в движении, то есть придется обеспечить, чтобы был постоянный проток воды, это конечно может быть и дорогим способом тем более, если вода идет через счетчик, но дешевле риска п</w:t>
      </w:r>
      <w:r w:rsidRPr="00E00559">
        <w:rPr>
          <w:sz w:val="24"/>
          <w:szCs w:val="24"/>
        </w:rPr>
        <w:t>е</w:t>
      </w:r>
      <w:r w:rsidRPr="00E00559">
        <w:rPr>
          <w:sz w:val="24"/>
          <w:szCs w:val="24"/>
        </w:rPr>
        <w:t>ремерзания водопровода. Также водопроводные сети проложены совместно с сетями те</w:t>
      </w:r>
      <w:r w:rsidRPr="00E00559">
        <w:rPr>
          <w:sz w:val="24"/>
          <w:szCs w:val="24"/>
        </w:rPr>
        <w:t>п</w:t>
      </w:r>
      <w:r w:rsidRPr="00E00559">
        <w:rPr>
          <w:sz w:val="24"/>
          <w:szCs w:val="24"/>
        </w:rPr>
        <w:t>лоснабжения.</w:t>
      </w:r>
    </w:p>
    <w:p w:rsidR="000C7D45" w:rsidRPr="001927C5" w:rsidRDefault="000C7D45" w:rsidP="000A63EC">
      <w:pPr>
        <w:snapToGrid/>
        <w:spacing w:before="120" w:line="360" w:lineRule="auto"/>
        <w:ind w:right="119"/>
        <w:jc w:val="both"/>
        <w:rPr>
          <w:b/>
          <w:i/>
          <w:sz w:val="24"/>
          <w:szCs w:val="24"/>
        </w:rPr>
      </w:pPr>
      <w:r w:rsidRPr="001927C5">
        <w:rPr>
          <w:b/>
          <w:i/>
          <w:sz w:val="24"/>
          <w:szCs w:val="24"/>
        </w:rPr>
        <w:t>Централизованная система горячего водоснабжения</w:t>
      </w:r>
    </w:p>
    <w:p w:rsidR="000C7D45" w:rsidRPr="00DB0F02" w:rsidRDefault="000C7D45" w:rsidP="000A63EC">
      <w:pPr>
        <w:snapToGrid/>
        <w:spacing w:line="360" w:lineRule="auto"/>
        <w:ind w:firstLine="851"/>
        <w:jc w:val="both"/>
        <w:rPr>
          <w:color w:val="FF0000"/>
          <w:sz w:val="24"/>
          <w:szCs w:val="24"/>
        </w:rPr>
      </w:pPr>
      <w:r w:rsidRPr="00802213">
        <w:rPr>
          <w:sz w:val="24"/>
          <w:szCs w:val="24"/>
        </w:rPr>
        <w:t>В настоящее время 40% площади</w:t>
      </w:r>
      <w:r>
        <w:rPr>
          <w:color w:val="FF0000"/>
          <w:sz w:val="24"/>
          <w:szCs w:val="24"/>
        </w:rPr>
        <w:t xml:space="preserve"> </w:t>
      </w:r>
      <w:r w:rsidRPr="00E55806">
        <w:rPr>
          <w:sz w:val="24"/>
          <w:szCs w:val="24"/>
        </w:rPr>
        <w:t>жилого фонд</w:t>
      </w:r>
      <w:r>
        <w:rPr>
          <w:sz w:val="24"/>
          <w:szCs w:val="24"/>
        </w:rPr>
        <w:t>а поселка городского типа О</w:t>
      </w:r>
      <w:r>
        <w:rPr>
          <w:sz w:val="24"/>
          <w:szCs w:val="24"/>
        </w:rPr>
        <w:t>к</w:t>
      </w:r>
      <w:r>
        <w:rPr>
          <w:sz w:val="24"/>
          <w:szCs w:val="24"/>
        </w:rPr>
        <w:t xml:space="preserve">тябрьское  обеспечиваются горячим водоснабжением от девяти источников тепловой энергии – </w:t>
      </w:r>
      <w:r w:rsidRPr="004A0DB3">
        <w:rPr>
          <w:sz w:val="24"/>
          <w:szCs w:val="24"/>
        </w:rPr>
        <w:t>отопительных котельных.</w:t>
      </w:r>
    </w:p>
    <w:p w:rsidR="000C7D45" w:rsidRDefault="000C7D45" w:rsidP="00661669">
      <w:pPr>
        <w:snapToGrid/>
        <w:spacing w:line="360" w:lineRule="auto"/>
        <w:ind w:firstLine="851"/>
        <w:jc w:val="both"/>
        <w:rPr>
          <w:sz w:val="24"/>
          <w:szCs w:val="24"/>
        </w:rPr>
      </w:pPr>
      <w:r w:rsidRPr="006A15CE">
        <w:rPr>
          <w:sz w:val="24"/>
          <w:szCs w:val="24"/>
        </w:rPr>
        <w:t xml:space="preserve">Источники горячего водоснабжения расположены в разных частях поселения и работают по открытой </w:t>
      </w:r>
      <w:r w:rsidRPr="00CD4CAF">
        <w:rPr>
          <w:sz w:val="24"/>
          <w:szCs w:val="24"/>
        </w:rPr>
        <w:t>схеме. Зоны действия источников горячего водоснабжения пре</w:t>
      </w:r>
      <w:r w:rsidRPr="00CD4CAF">
        <w:rPr>
          <w:sz w:val="24"/>
          <w:szCs w:val="24"/>
        </w:rPr>
        <w:t>д</w:t>
      </w:r>
      <w:r w:rsidRPr="00CD4CAF">
        <w:rPr>
          <w:sz w:val="24"/>
          <w:szCs w:val="24"/>
        </w:rPr>
        <w:t>ставлены в таблице 1.10.</w:t>
      </w:r>
    </w:p>
    <w:p w:rsidR="000C7D45" w:rsidRPr="003D2AF1" w:rsidRDefault="000C7D45" w:rsidP="00661669">
      <w:pPr>
        <w:snapToGrid/>
        <w:spacing w:line="360" w:lineRule="auto"/>
        <w:ind w:firstLine="851"/>
        <w:jc w:val="right"/>
        <w:rPr>
          <w:i/>
          <w:sz w:val="24"/>
          <w:szCs w:val="24"/>
        </w:rPr>
      </w:pPr>
      <w:r w:rsidRPr="003D2AF1">
        <w:rPr>
          <w:i/>
          <w:sz w:val="24"/>
          <w:szCs w:val="24"/>
        </w:rPr>
        <w:t>Таблица 1</w:t>
      </w:r>
      <w:r>
        <w:rPr>
          <w:i/>
          <w:sz w:val="24"/>
          <w:szCs w:val="24"/>
        </w:rPr>
        <w:t>.10</w:t>
      </w:r>
    </w:p>
    <w:p w:rsidR="000C7D45" w:rsidRPr="003D2AF1" w:rsidRDefault="000C7D45" w:rsidP="00BE0090">
      <w:pPr>
        <w:spacing w:line="360" w:lineRule="auto"/>
        <w:jc w:val="center"/>
        <w:rPr>
          <w:b/>
          <w:sz w:val="24"/>
          <w:szCs w:val="24"/>
        </w:rPr>
      </w:pPr>
      <w:r>
        <w:rPr>
          <w:b/>
          <w:sz w:val="24"/>
          <w:szCs w:val="24"/>
        </w:rPr>
        <w:t>Зоны действия источников горячего водоснабжения</w:t>
      </w:r>
    </w:p>
    <w:tbl>
      <w:tblPr>
        <w:tblW w:w="9196" w:type="dxa"/>
        <w:jc w:val="center"/>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70"/>
        <w:gridCol w:w="2228"/>
        <w:gridCol w:w="2612"/>
        <w:gridCol w:w="3686"/>
      </w:tblGrid>
      <w:tr w:rsidR="000C7D45" w:rsidRPr="00FF1A13" w:rsidTr="00C25CEF">
        <w:trPr>
          <w:trHeight w:val="788"/>
          <w:jc w:val="center"/>
        </w:trPr>
        <w:tc>
          <w:tcPr>
            <w:tcW w:w="670" w:type="dxa"/>
            <w:shd w:val="clear" w:color="auto" w:fill="F2F2F2"/>
            <w:vAlign w:val="center"/>
          </w:tcPr>
          <w:p w:rsidR="000C7D45" w:rsidRPr="008452FC" w:rsidRDefault="000C7D45" w:rsidP="00383619">
            <w:pPr>
              <w:jc w:val="center"/>
              <w:rPr>
                <w:b/>
                <w:sz w:val="24"/>
                <w:szCs w:val="24"/>
              </w:rPr>
            </w:pPr>
            <w:r w:rsidRPr="008452FC">
              <w:rPr>
                <w:b/>
                <w:sz w:val="24"/>
                <w:szCs w:val="24"/>
              </w:rPr>
              <w:t>№ п/п</w:t>
            </w:r>
          </w:p>
        </w:tc>
        <w:tc>
          <w:tcPr>
            <w:tcW w:w="2228" w:type="dxa"/>
            <w:shd w:val="clear" w:color="auto" w:fill="F2F2F2"/>
            <w:vAlign w:val="center"/>
          </w:tcPr>
          <w:p w:rsidR="000C7D45" w:rsidRDefault="000C7D45" w:rsidP="00383619">
            <w:pPr>
              <w:jc w:val="center"/>
              <w:rPr>
                <w:b/>
                <w:sz w:val="24"/>
                <w:szCs w:val="24"/>
              </w:rPr>
            </w:pPr>
            <w:r>
              <w:rPr>
                <w:b/>
                <w:sz w:val="24"/>
                <w:szCs w:val="24"/>
              </w:rPr>
              <w:t xml:space="preserve">Наименование </w:t>
            </w:r>
          </w:p>
          <w:p w:rsidR="000C7D45" w:rsidRPr="008452FC" w:rsidRDefault="000C7D45" w:rsidP="00383619">
            <w:pPr>
              <w:jc w:val="center"/>
              <w:rPr>
                <w:b/>
                <w:sz w:val="24"/>
                <w:szCs w:val="24"/>
              </w:rPr>
            </w:pPr>
            <w:r>
              <w:rPr>
                <w:b/>
                <w:sz w:val="24"/>
                <w:szCs w:val="24"/>
              </w:rPr>
              <w:t>котельной</w:t>
            </w:r>
          </w:p>
        </w:tc>
        <w:tc>
          <w:tcPr>
            <w:tcW w:w="2612" w:type="dxa"/>
            <w:shd w:val="clear" w:color="auto" w:fill="F2F2F2"/>
            <w:vAlign w:val="center"/>
          </w:tcPr>
          <w:p w:rsidR="000C7D45" w:rsidRPr="008452FC" w:rsidRDefault="000C7D45" w:rsidP="00383619">
            <w:pPr>
              <w:jc w:val="center"/>
              <w:rPr>
                <w:b/>
                <w:sz w:val="24"/>
                <w:szCs w:val="24"/>
              </w:rPr>
            </w:pPr>
            <w:r>
              <w:rPr>
                <w:b/>
                <w:sz w:val="24"/>
                <w:szCs w:val="24"/>
              </w:rPr>
              <w:t>Адрес расположения котельной</w:t>
            </w:r>
          </w:p>
        </w:tc>
        <w:tc>
          <w:tcPr>
            <w:tcW w:w="3686" w:type="dxa"/>
            <w:shd w:val="clear" w:color="auto" w:fill="F2F2F2"/>
            <w:vAlign w:val="center"/>
          </w:tcPr>
          <w:p w:rsidR="000C7D45" w:rsidRPr="008452FC" w:rsidRDefault="000C7D45" w:rsidP="00383619">
            <w:pPr>
              <w:jc w:val="center"/>
              <w:rPr>
                <w:b/>
                <w:sz w:val="24"/>
                <w:szCs w:val="24"/>
              </w:rPr>
            </w:pPr>
            <w:r>
              <w:rPr>
                <w:b/>
                <w:sz w:val="24"/>
                <w:szCs w:val="24"/>
              </w:rPr>
              <w:t>Зона действия</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1</w:t>
            </w:r>
          </w:p>
        </w:tc>
        <w:tc>
          <w:tcPr>
            <w:tcW w:w="2228" w:type="dxa"/>
            <w:vAlign w:val="center"/>
          </w:tcPr>
          <w:p w:rsidR="000C7D45" w:rsidRPr="00FF1A13" w:rsidRDefault="000C7D45" w:rsidP="00383619">
            <w:pPr>
              <w:rPr>
                <w:sz w:val="24"/>
                <w:szCs w:val="24"/>
              </w:rPr>
            </w:pPr>
            <w:r>
              <w:rPr>
                <w:sz w:val="24"/>
                <w:szCs w:val="24"/>
              </w:rPr>
              <w:t>Котельная №1</w:t>
            </w:r>
          </w:p>
        </w:tc>
        <w:tc>
          <w:tcPr>
            <w:tcW w:w="2612" w:type="dxa"/>
            <w:vAlign w:val="center"/>
          </w:tcPr>
          <w:p w:rsidR="000C7D45" w:rsidRPr="00FF1A13" w:rsidRDefault="000C7D45" w:rsidP="00C25CEF">
            <w:pPr>
              <w:rPr>
                <w:sz w:val="24"/>
                <w:szCs w:val="24"/>
              </w:rPr>
            </w:pPr>
            <w:r>
              <w:rPr>
                <w:sz w:val="24"/>
                <w:szCs w:val="24"/>
              </w:rPr>
              <w:t>ул. Сенькина, 46б</w:t>
            </w:r>
          </w:p>
        </w:tc>
        <w:tc>
          <w:tcPr>
            <w:tcW w:w="3686" w:type="dxa"/>
            <w:vAlign w:val="center"/>
          </w:tcPr>
          <w:p w:rsidR="000C7D45" w:rsidRDefault="000C7D45" w:rsidP="00E66AC7">
            <w:pPr>
              <w:rPr>
                <w:sz w:val="24"/>
                <w:szCs w:val="24"/>
              </w:rPr>
            </w:pPr>
            <w:r>
              <w:rPr>
                <w:sz w:val="24"/>
                <w:szCs w:val="24"/>
              </w:rPr>
              <w:t xml:space="preserve">ул. Шмигельского, ул. Бичинева, ул. Калинина, ул. Советская, </w:t>
            </w:r>
          </w:p>
          <w:p w:rsidR="000C7D45" w:rsidRPr="00FF1A13" w:rsidRDefault="000C7D45" w:rsidP="00E66AC7">
            <w:pPr>
              <w:rPr>
                <w:sz w:val="24"/>
                <w:szCs w:val="24"/>
              </w:rPr>
            </w:pPr>
            <w:r>
              <w:rPr>
                <w:sz w:val="24"/>
                <w:szCs w:val="24"/>
              </w:rPr>
              <w:t>ул. Ленина</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2</w:t>
            </w:r>
          </w:p>
        </w:tc>
        <w:tc>
          <w:tcPr>
            <w:tcW w:w="2228" w:type="dxa"/>
            <w:vAlign w:val="center"/>
          </w:tcPr>
          <w:p w:rsidR="000C7D45" w:rsidRPr="00FF1A13" w:rsidRDefault="000C7D45" w:rsidP="00383619">
            <w:pPr>
              <w:rPr>
                <w:sz w:val="24"/>
                <w:szCs w:val="24"/>
              </w:rPr>
            </w:pPr>
            <w:r>
              <w:rPr>
                <w:sz w:val="24"/>
                <w:szCs w:val="24"/>
              </w:rPr>
              <w:t>Котельная №2</w:t>
            </w:r>
          </w:p>
        </w:tc>
        <w:tc>
          <w:tcPr>
            <w:tcW w:w="2612" w:type="dxa"/>
            <w:vAlign w:val="center"/>
          </w:tcPr>
          <w:p w:rsidR="000C7D45" w:rsidRPr="00FF1A13" w:rsidRDefault="000C7D45" w:rsidP="00C25CEF">
            <w:pPr>
              <w:rPr>
                <w:sz w:val="24"/>
                <w:szCs w:val="24"/>
              </w:rPr>
            </w:pPr>
            <w:r>
              <w:rPr>
                <w:sz w:val="24"/>
                <w:szCs w:val="24"/>
              </w:rPr>
              <w:t>ул. Пионерская, 17б</w:t>
            </w:r>
          </w:p>
        </w:tc>
        <w:tc>
          <w:tcPr>
            <w:tcW w:w="3686" w:type="dxa"/>
            <w:vAlign w:val="center"/>
          </w:tcPr>
          <w:p w:rsidR="000C7D45" w:rsidRDefault="000C7D45" w:rsidP="00E66AC7">
            <w:pPr>
              <w:rPr>
                <w:sz w:val="24"/>
                <w:szCs w:val="24"/>
              </w:rPr>
            </w:pPr>
            <w:r>
              <w:rPr>
                <w:sz w:val="24"/>
                <w:szCs w:val="24"/>
              </w:rPr>
              <w:t xml:space="preserve">ул. Кирова, ул. Комсомольская, ул. Пионерская, ул. Сенькина, </w:t>
            </w:r>
          </w:p>
          <w:p w:rsidR="000C7D45" w:rsidRDefault="000C7D45" w:rsidP="00E66AC7">
            <w:pPr>
              <w:rPr>
                <w:sz w:val="24"/>
                <w:szCs w:val="24"/>
              </w:rPr>
            </w:pPr>
            <w:r>
              <w:rPr>
                <w:sz w:val="24"/>
                <w:szCs w:val="24"/>
              </w:rPr>
              <w:t xml:space="preserve">ул. Дзержинского, ул. Киприна, </w:t>
            </w:r>
          </w:p>
          <w:p w:rsidR="000C7D45" w:rsidRPr="00FF1A13" w:rsidRDefault="000C7D45" w:rsidP="00E66AC7">
            <w:pPr>
              <w:rPr>
                <w:sz w:val="24"/>
                <w:szCs w:val="24"/>
              </w:rPr>
            </w:pPr>
            <w:r>
              <w:rPr>
                <w:sz w:val="24"/>
                <w:szCs w:val="24"/>
              </w:rPr>
              <w:t>ул. Лесная</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3</w:t>
            </w:r>
          </w:p>
        </w:tc>
        <w:tc>
          <w:tcPr>
            <w:tcW w:w="2228" w:type="dxa"/>
            <w:vAlign w:val="center"/>
          </w:tcPr>
          <w:p w:rsidR="000C7D45" w:rsidRPr="00FF1A13" w:rsidRDefault="000C7D45" w:rsidP="00383619">
            <w:pPr>
              <w:rPr>
                <w:sz w:val="24"/>
                <w:szCs w:val="24"/>
              </w:rPr>
            </w:pPr>
            <w:r>
              <w:rPr>
                <w:sz w:val="24"/>
                <w:szCs w:val="24"/>
              </w:rPr>
              <w:t>Котельная №3</w:t>
            </w:r>
          </w:p>
        </w:tc>
        <w:tc>
          <w:tcPr>
            <w:tcW w:w="2612" w:type="dxa"/>
            <w:vAlign w:val="center"/>
          </w:tcPr>
          <w:p w:rsidR="000C7D45" w:rsidRPr="00FF1A13" w:rsidRDefault="000C7D45" w:rsidP="00C25CEF">
            <w:pPr>
              <w:rPr>
                <w:sz w:val="24"/>
                <w:szCs w:val="24"/>
              </w:rPr>
            </w:pPr>
            <w:r>
              <w:rPr>
                <w:sz w:val="24"/>
                <w:szCs w:val="24"/>
              </w:rPr>
              <w:t>ул. Чапаева, 6б</w:t>
            </w:r>
          </w:p>
        </w:tc>
        <w:tc>
          <w:tcPr>
            <w:tcW w:w="3686" w:type="dxa"/>
            <w:vAlign w:val="center"/>
          </w:tcPr>
          <w:p w:rsidR="000C7D45" w:rsidRDefault="000C7D45" w:rsidP="00E66AC7">
            <w:pPr>
              <w:rPr>
                <w:sz w:val="24"/>
                <w:szCs w:val="24"/>
              </w:rPr>
            </w:pPr>
            <w:r>
              <w:rPr>
                <w:sz w:val="24"/>
                <w:szCs w:val="24"/>
              </w:rPr>
              <w:t xml:space="preserve">ул. Чапаева, пер. Школьный, </w:t>
            </w:r>
          </w:p>
          <w:p w:rsidR="000C7D45" w:rsidRDefault="000C7D45" w:rsidP="00E66AC7">
            <w:pPr>
              <w:rPr>
                <w:sz w:val="24"/>
                <w:szCs w:val="24"/>
              </w:rPr>
            </w:pPr>
            <w:r>
              <w:rPr>
                <w:sz w:val="24"/>
                <w:szCs w:val="24"/>
              </w:rPr>
              <w:t xml:space="preserve">ул. Фрунзе, ул. Калинина, </w:t>
            </w:r>
          </w:p>
          <w:p w:rsidR="000C7D45" w:rsidRPr="00FF1A13" w:rsidRDefault="000C7D45" w:rsidP="00E66AC7">
            <w:pPr>
              <w:rPr>
                <w:sz w:val="24"/>
                <w:szCs w:val="24"/>
              </w:rPr>
            </w:pPr>
            <w:r>
              <w:rPr>
                <w:sz w:val="24"/>
                <w:szCs w:val="24"/>
              </w:rPr>
              <w:t>ул. Бичинева, ул. Медицинская</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lastRenderedPageBreak/>
              <w:t>4</w:t>
            </w:r>
          </w:p>
        </w:tc>
        <w:tc>
          <w:tcPr>
            <w:tcW w:w="2228" w:type="dxa"/>
            <w:vAlign w:val="center"/>
          </w:tcPr>
          <w:p w:rsidR="000C7D45" w:rsidRPr="00FF1A13" w:rsidRDefault="000C7D45" w:rsidP="00383619">
            <w:pPr>
              <w:rPr>
                <w:sz w:val="24"/>
                <w:szCs w:val="24"/>
              </w:rPr>
            </w:pPr>
            <w:r>
              <w:rPr>
                <w:sz w:val="24"/>
                <w:szCs w:val="24"/>
              </w:rPr>
              <w:t>Котельная №5</w:t>
            </w:r>
          </w:p>
        </w:tc>
        <w:tc>
          <w:tcPr>
            <w:tcW w:w="2612" w:type="dxa"/>
            <w:vAlign w:val="center"/>
          </w:tcPr>
          <w:p w:rsidR="000C7D45" w:rsidRPr="00FF1A13" w:rsidRDefault="000C7D45" w:rsidP="00C25CEF">
            <w:pPr>
              <w:rPr>
                <w:sz w:val="24"/>
                <w:szCs w:val="24"/>
              </w:rPr>
            </w:pPr>
            <w:r>
              <w:rPr>
                <w:sz w:val="24"/>
                <w:szCs w:val="24"/>
              </w:rPr>
              <w:t>ул. Советская, 20</w:t>
            </w:r>
          </w:p>
        </w:tc>
        <w:tc>
          <w:tcPr>
            <w:tcW w:w="3686" w:type="dxa"/>
            <w:vAlign w:val="center"/>
          </w:tcPr>
          <w:p w:rsidR="000C7D45" w:rsidRDefault="000C7D45" w:rsidP="00E66AC7">
            <w:pPr>
              <w:rPr>
                <w:sz w:val="24"/>
                <w:szCs w:val="24"/>
              </w:rPr>
            </w:pPr>
            <w:r>
              <w:rPr>
                <w:sz w:val="24"/>
                <w:szCs w:val="24"/>
              </w:rPr>
              <w:t xml:space="preserve">ул. Калинина, ул. Советская, </w:t>
            </w:r>
          </w:p>
          <w:p w:rsidR="000C7D45" w:rsidRPr="00FF1A13" w:rsidRDefault="000C7D45" w:rsidP="00E66AC7">
            <w:pPr>
              <w:rPr>
                <w:sz w:val="24"/>
                <w:szCs w:val="24"/>
              </w:rPr>
            </w:pPr>
            <w:r>
              <w:rPr>
                <w:sz w:val="24"/>
                <w:szCs w:val="24"/>
              </w:rPr>
              <w:t>ул. Ленина</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5</w:t>
            </w:r>
          </w:p>
        </w:tc>
        <w:tc>
          <w:tcPr>
            <w:tcW w:w="2228" w:type="dxa"/>
            <w:vAlign w:val="center"/>
          </w:tcPr>
          <w:p w:rsidR="000C7D45" w:rsidRPr="00FF1A13" w:rsidRDefault="000C7D45" w:rsidP="00383619">
            <w:pPr>
              <w:rPr>
                <w:sz w:val="24"/>
                <w:szCs w:val="24"/>
              </w:rPr>
            </w:pPr>
            <w:r>
              <w:rPr>
                <w:sz w:val="24"/>
                <w:szCs w:val="24"/>
              </w:rPr>
              <w:t>Котельная №6</w:t>
            </w:r>
          </w:p>
        </w:tc>
        <w:tc>
          <w:tcPr>
            <w:tcW w:w="2612" w:type="dxa"/>
            <w:vAlign w:val="center"/>
          </w:tcPr>
          <w:p w:rsidR="000C7D45" w:rsidRPr="00FF1A13" w:rsidRDefault="000C7D45" w:rsidP="00C25CEF">
            <w:pPr>
              <w:rPr>
                <w:sz w:val="24"/>
                <w:szCs w:val="24"/>
              </w:rPr>
            </w:pPr>
            <w:r>
              <w:rPr>
                <w:sz w:val="24"/>
                <w:szCs w:val="24"/>
              </w:rPr>
              <w:t>ул. Дзержинского, 2б</w:t>
            </w:r>
          </w:p>
        </w:tc>
        <w:tc>
          <w:tcPr>
            <w:tcW w:w="3686" w:type="dxa"/>
            <w:vAlign w:val="center"/>
          </w:tcPr>
          <w:p w:rsidR="000C7D45" w:rsidRDefault="000C7D45" w:rsidP="00E66AC7">
            <w:pPr>
              <w:rPr>
                <w:sz w:val="24"/>
                <w:szCs w:val="24"/>
              </w:rPr>
            </w:pPr>
            <w:r>
              <w:rPr>
                <w:sz w:val="24"/>
                <w:szCs w:val="24"/>
              </w:rPr>
              <w:t>ул. Комсомольская, ул. Рыбн</w:t>
            </w:r>
            <w:r>
              <w:rPr>
                <w:sz w:val="24"/>
                <w:szCs w:val="24"/>
              </w:rPr>
              <w:t>и</w:t>
            </w:r>
            <w:r>
              <w:rPr>
                <w:sz w:val="24"/>
                <w:szCs w:val="24"/>
              </w:rPr>
              <w:t xml:space="preserve">ков, ул. Дзержинского, </w:t>
            </w:r>
          </w:p>
          <w:p w:rsidR="000C7D45" w:rsidRPr="00FF1A13" w:rsidRDefault="000C7D45" w:rsidP="00E66AC7">
            <w:pPr>
              <w:rPr>
                <w:sz w:val="24"/>
                <w:szCs w:val="24"/>
              </w:rPr>
            </w:pPr>
            <w:r>
              <w:rPr>
                <w:sz w:val="24"/>
                <w:szCs w:val="24"/>
              </w:rPr>
              <w:t>ул. Гагарина</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6</w:t>
            </w:r>
          </w:p>
        </w:tc>
        <w:tc>
          <w:tcPr>
            <w:tcW w:w="2228" w:type="dxa"/>
            <w:vAlign w:val="center"/>
          </w:tcPr>
          <w:p w:rsidR="000C7D45" w:rsidRPr="00FF1A13" w:rsidRDefault="000C7D45" w:rsidP="00383619">
            <w:pPr>
              <w:rPr>
                <w:sz w:val="24"/>
                <w:szCs w:val="24"/>
              </w:rPr>
            </w:pPr>
            <w:r>
              <w:rPr>
                <w:sz w:val="24"/>
                <w:szCs w:val="24"/>
              </w:rPr>
              <w:t>Котельная №7</w:t>
            </w:r>
          </w:p>
        </w:tc>
        <w:tc>
          <w:tcPr>
            <w:tcW w:w="2612" w:type="dxa"/>
            <w:vAlign w:val="center"/>
          </w:tcPr>
          <w:p w:rsidR="000C7D45" w:rsidRPr="00FF1A13" w:rsidRDefault="000C7D45" w:rsidP="00C25CEF">
            <w:pPr>
              <w:rPr>
                <w:sz w:val="24"/>
                <w:szCs w:val="24"/>
              </w:rPr>
            </w:pPr>
            <w:r>
              <w:rPr>
                <w:sz w:val="24"/>
                <w:szCs w:val="24"/>
              </w:rPr>
              <w:t>ул. Медицинская, 3б</w:t>
            </w:r>
          </w:p>
        </w:tc>
        <w:tc>
          <w:tcPr>
            <w:tcW w:w="3686" w:type="dxa"/>
            <w:vAlign w:val="center"/>
          </w:tcPr>
          <w:p w:rsidR="000C7D45" w:rsidRPr="00FF1A13" w:rsidRDefault="000C7D45" w:rsidP="00E66AC7">
            <w:pPr>
              <w:rPr>
                <w:sz w:val="24"/>
                <w:szCs w:val="24"/>
              </w:rPr>
            </w:pPr>
            <w:r>
              <w:rPr>
                <w:sz w:val="24"/>
                <w:szCs w:val="24"/>
              </w:rPr>
              <w:t>ул. Медицинская</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7</w:t>
            </w:r>
          </w:p>
        </w:tc>
        <w:tc>
          <w:tcPr>
            <w:tcW w:w="2228" w:type="dxa"/>
            <w:vAlign w:val="center"/>
          </w:tcPr>
          <w:p w:rsidR="000C7D45" w:rsidRPr="00FF1A13" w:rsidRDefault="000C7D45" w:rsidP="00383619">
            <w:pPr>
              <w:rPr>
                <w:sz w:val="24"/>
                <w:szCs w:val="24"/>
              </w:rPr>
            </w:pPr>
            <w:r>
              <w:rPr>
                <w:sz w:val="24"/>
                <w:szCs w:val="24"/>
              </w:rPr>
              <w:t>Котельная №8</w:t>
            </w:r>
          </w:p>
        </w:tc>
        <w:tc>
          <w:tcPr>
            <w:tcW w:w="2612" w:type="dxa"/>
            <w:vAlign w:val="center"/>
          </w:tcPr>
          <w:p w:rsidR="000C7D45" w:rsidRPr="00FF1A13" w:rsidRDefault="000C7D45" w:rsidP="00C25CEF">
            <w:pPr>
              <w:rPr>
                <w:sz w:val="24"/>
                <w:szCs w:val="24"/>
              </w:rPr>
            </w:pPr>
            <w:r>
              <w:rPr>
                <w:sz w:val="24"/>
                <w:szCs w:val="24"/>
              </w:rPr>
              <w:t>ул. 50 лет Победы, 38а</w:t>
            </w:r>
          </w:p>
        </w:tc>
        <w:tc>
          <w:tcPr>
            <w:tcW w:w="3686" w:type="dxa"/>
            <w:vAlign w:val="center"/>
          </w:tcPr>
          <w:p w:rsidR="000C7D45" w:rsidRPr="00FF1A13" w:rsidRDefault="000C7D45" w:rsidP="00E66AC7">
            <w:pPr>
              <w:rPr>
                <w:sz w:val="24"/>
                <w:szCs w:val="24"/>
              </w:rPr>
            </w:pPr>
            <w:r>
              <w:rPr>
                <w:sz w:val="24"/>
                <w:szCs w:val="24"/>
              </w:rPr>
              <w:t>ул. 50 лет Победы</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sidRPr="00FF1A13">
              <w:rPr>
                <w:sz w:val="24"/>
                <w:szCs w:val="24"/>
              </w:rPr>
              <w:t>8</w:t>
            </w:r>
          </w:p>
        </w:tc>
        <w:tc>
          <w:tcPr>
            <w:tcW w:w="2228" w:type="dxa"/>
            <w:vAlign w:val="center"/>
          </w:tcPr>
          <w:p w:rsidR="000C7D45" w:rsidRPr="00FF1A13" w:rsidRDefault="000C7D45" w:rsidP="00383619">
            <w:pPr>
              <w:rPr>
                <w:sz w:val="24"/>
                <w:szCs w:val="24"/>
              </w:rPr>
            </w:pPr>
            <w:r>
              <w:rPr>
                <w:sz w:val="24"/>
                <w:szCs w:val="24"/>
              </w:rPr>
              <w:t>Котельная №10</w:t>
            </w:r>
          </w:p>
        </w:tc>
        <w:tc>
          <w:tcPr>
            <w:tcW w:w="2612" w:type="dxa"/>
            <w:vAlign w:val="center"/>
          </w:tcPr>
          <w:p w:rsidR="000C7D45" w:rsidRPr="00FF1A13" w:rsidRDefault="000C7D45" w:rsidP="00C25CEF">
            <w:pPr>
              <w:rPr>
                <w:sz w:val="24"/>
                <w:szCs w:val="24"/>
              </w:rPr>
            </w:pPr>
            <w:r>
              <w:rPr>
                <w:sz w:val="24"/>
                <w:szCs w:val="24"/>
              </w:rPr>
              <w:t>ул. Сенькина, 1а</w:t>
            </w:r>
          </w:p>
        </w:tc>
        <w:tc>
          <w:tcPr>
            <w:tcW w:w="3686" w:type="dxa"/>
            <w:vAlign w:val="center"/>
          </w:tcPr>
          <w:p w:rsidR="000C7D45" w:rsidRPr="00FF1A13" w:rsidRDefault="000C7D45" w:rsidP="00E66AC7">
            <w:pPr>
              <w:rPr>
                <w:sz w:val="24"/>
                <w:szCs w:val="24"/>
              </w:rPr>
            </w:pPr>
            <w:r>
              <w:rPr>
                <w:sz w:val="24"/>
                <w:szCs w:val="24"/>
              </w:rPr>
              <w:t>здание бани</w:t>
            </w:r>
          </w:p>
        </w:tc>
      </w:tr>
      <w:tr w:rsidR="000C7D45" w:rsidRPr="00FF1A13" w:rsidTr="00C25CEF">
        <w:trPr>
          <w:trHeight w:val="382"/>
          <w:jc w:val="center"/>
        </w:trPr>
        <w:tc>
          <w:tcPr>
            <w:tcW w:w="670" w:type="dxa"/>
            <w:vAlign w:val="center"/>
          </w:tcPr>
          <w:p w:rsidR="000C7D45" w:rsidRPr="00FF1A13" w:rsidRDefault="000C7D45" w:rsidP="00383619">
            <w:pPr>
              <w:jc w:val="center"/>
              <w:rPr>
                <w:sz w:val="24"/>
                <w:szCs w:val="24"/>
              </w:rPr>
            </w:pPr>
            <w:r>
              <w:rPr>
                <w:sz w:val="24"/>
                <w:szCs w:val="24"/>
              </w:rPr>
              <w:t>9</w:t>
            </w:r>
          </w:p>
        </w:tc>
        <w:tc>
          <w:tcPr>
            <w:tcW w:w="2228" w:type="dxa"/>
            <w:vAlign w:val="center"/>
          </w:tcPr>
          <w:p w:rsidR="000C7D45" w:rsidRDefault="000C7D45" w:rsidP="00383619">
            <w:pPr>
              <w:rPr>
                <w:sz w:val="24"/>
                <w:szCs w:val="24"/>
              </w:rPr>
            </w:pPr>
            <w:r>
              <w:rPr>
                <w:sz w:val="24"/>
                <w:szCs w:val="24"/>
              </w:rPr>
              <w:t>Котельная №12</w:t>
            </w:r>
          </w:p>
        </w:tc>
        <w:tc>
          <w:tcPr>
            <w:tcW w:w="2612" w:type="dxa"/>
            <w:vAlign w:val="center"/>
          </w:tcPr>
          <w:p w:rsidR="000C7D45" w:rsidRPr="00FF1A13" w:rsidRDefault="000C7D45" w:rsidP="00C25CEF">
            <w:pPr>
              <w:rPr>
                <w:sz w:val="24"/>
                <w:szCs w:val="24"/>
              </w:rPr>
            </w:pPr>
            <w:r>
              <w:rPr>
                <w:sz w:val="24"/>
                <w:szCs w:val="24"/>
              </w:rPr>
              <w:t>ул. Медицинская, 3к</w:t>
            </w:r>
          </w:p>
        </w:tc>
        <w:tc>
          <w:tcPr>
            <w:tcW w:w="3686" w:type="dxa"/>
            <w:vAlign w:val="center"/>
          </w:tcPr>
          <w:p w:rsidR="000C7D45" w:rsidRDefault="000C7D45" w:rsidP="00E66AC7">
            <w:pPr>
              <w:rPr>
                <w:sz w:val="24"/>
                <w:szCs w:val="24"/>
              </w:rPr>
            </w:pPr>
            <w:r>
              <w:rPr>
                <w:sz w:val="24"/>
                <w:szCs w:val="24"/>
              </w:rPr>
              <w:t xml:space="preserve">ул. Нагорная, ул. Чапаева, </w:t>
            </w:r>
          </w:p>
          <w:p w:rsidR="000C7D45" w:rsidRPr="00FF1A13" w:rsidRDefault="000C7D45" w:rsidP="00E66AC7">
            <w:pPr>
              <w:rPr>
                <w:sz w:val="24"/>
                <w:szCs w:val="24"/>
              </w:rPr>
            </w:pPr>
            <w:r>
              <w:rPr>
                <w:sz w:val="24"/>
                <w:szCs w:val="24"/>
              </w:rPr>
              <w:t>ул. 50 лет Победы, ул. Конди</w:t>
            </w:r>
            <w:r>
              <w:rPr>
                <w:sz w:val="24"/>
                <w:szCs w:val="24"/>
              </w:rPr>
              <w:t>н</w:t>
            </w:r>
            <w:r>
              <w:rPr>
                <w:sz w:val="24"/>
                <w:szCs w:val="24"/>
              </w:rPr>
              <w:t>ская, ул. Светлая, пер. Школ</w:t>
            </w:r>
            <w:r>
              <w:rPr>
                <w:sz w:val="24"/>
                <w:szCs w:val="24"/>
              </w:rPr>
              <w:t>ь</w:t>
            </w:r>
            <w:r>
              <w:rPr>
                <w:sz w:val="24"/>
                <w:szCs w:val="24"/>
              </w:rPr>
              <w:t>ный, ул. Медицинская, ул. Шм</w:t>
            </w:r>
            <w:r>
              <w:rPr>
                <w:sz w:val="24"/>
                <w:szCs w:val="24"/>
              </w:rPr>
              <w:t>и</w:t>
            </w:r>
            <w:r>
              <w:rPr>
                <w:sz w:val="24"/>
                <w:szCs w:val="24"/>
              </w:rPr>
              <w:t>гельского</w:t>
            </w:r>
          </w:p>
        </w:tc>
      </w:tr>
    </w:tbl>
    <w:p w:rsidR="000C7D45" w:rsidRPr="00DB0F02" w:rsidRDefault="000C7D45" w:rsidP="00BE1E9A">
      <w:pPr>
        <w:snapToGrid/>
        <w:spacing w:line="360" w:lineRule="auto"/>
        <w:ind w:firstLine="851"/>
        <w:jc w:val="both"/>
        <w:rPr>
          <w:color w:val="FF0000"/>
          <w:sz w:val="24"/>
          <w:szCs w:val="24"/>
        </w:rPr>
      </w:pPr>
    </w:p>
    <w:p w:rsidR="000C7D45" w:rsidRDefault="000C7D45" w:rsidP="00A02D60">
      <w:pPr>
        <w:pStyle w:val="2"/>
      </w:pPr>
      <w:bookmarkStart w:id="6" w:name="_Toc408224879"/>
    </w:p>
    <w:p w:rsidR="000C7D45" w:rsidRPr="001A7A78" w:rsidRDefault="000C7D45" w:rsidP="001A7A78"/>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A02D60">
      <w:pPr>
        <w:pStyle w:val="2"/>
      </w:pPr>
    </w:p>
    <w:p w:rsidR="000C7D45" w:rsidRDefault="000C7D45" w:rsidP="001A7A78"/>
    <w:p w:rsidR="000C7D45" w:rsidRDefault="000C7D45" w:rsidP="001A7A78"/>
    <w:p w:rsidR="000C7D45" w:rsidRDefault="000C7D45" w:rsidP="001A7A78"/>
    <w:p w:rsidR="000C7D45" w:rsidRDefault="000C7D45" w:rsidP="001A7A78"/>
    <w:p w:rsidR="000C7D45" w:rsidRDefault="000C7D45" w:rsidP="001A7A78"/>
    <w:p w:rsidR="000C7D45" w:rsidRDefault="000C7D45" w:rsidP="001A7A78"/>
    <w:p w:rsidR="000C7D45" w:rsidRDefault="000C7D45" w:rsidP="001A7A78"/>
    <w:p w:rsidR="000C7D45" w:rsidRDefault="000C7D45" w:rsidP="001A7A78">
      <w:pPr>
        <w:sectPr w:rsidR="000C7D45" w:rsidSect="00013FDB">
          <w:pgSz w:w="11906" w:h="16838"/>
          <w:pgMar w:top="719" w:right="850" w:bottom="899" w:left="1701" w:header="708" w:footer="708" w:gutter="0"/>
          <w:cols w:space="708"/>
          <w:docGrid w:linePitch="360"/>
        </w:sectPr>
      </w:pPr>
    </w:p>
    <w:p w:rsidR="000C7D45" w:rsidRDefault="000C7D45" w:rsidP="00184982">
      <w:pPr>
        <w:pStyle w:val="2"/>
        <w:spacing w:before="0"/>
      </w:pPr>
      <w:r>
        <w:lastRenderedPageBreak/>
        <w:t>1.2. Баланс водоснабжения и водопотребления</w:t>
      </w:r>
      <w:bookmarkEnd w:id="6"/>
    </w:p>
    <w:p w:rsidR="000C7D45" w:rsidRPr="001927C5" w:rsidRDefault="000C7D45" w:rsidP="00014EF3">
      <w:pPr>
        <w:snapToGrid/>
        <w:spacing w:before="120" w:line="360" w:lineRule="auto"/>
        <w:ind w:right="119"/>
        <w:jc w:val="both"/>
        <w:rPr>
          <w:b/>
          <w:i/>
          <w:sz w:val="24"/>
          <w:szCs w:val="24"/>
        </w:rPr>
      </w:pPr>
      <w:r>
        <w:rPr>
          <w:b/>
          <w:i/>
          <w:sz w:val="24"/>
          <w:szCs w:val="24"/>
        </w:rPr>
        <w:t>Общий водный баланс подачи и реализации воды</w:t>
      </w:r>
    </w:p>
    <w:p w:rsidR="000C7D45" w:rsidRDefault="000C7D45" w:rsidP="00014EF3">
      <w:pPr>
        <w:snapToGrid/>
        <w:spacing w:line="360" w:lineRule="auto"/>
        <w:ind w:firstLine="851"/>
        <w:jc w:val="both"/>
        <w:rPr>
          <w:sz w:val="24"/>
          <w:szCs w:val="24"/>
        </w:rPr>
      </w:pPr>
      <w:r w:rsidRPr="003A79C0">
        <w:rPr>
          <w:sz w:val="24"/>
          <w:szCs w:val="24"/>
        </w:rPr>
        <w:t xml:space="preserve">Общий водный баланс подачи и реализации воды представлен на 2012 год в таблице 1.11. </w:t>
      </w:r>
      <w:r>
        <w:rPr>
          <w:sz w:val="24"/>
          <w:szCs w:val="24"/>
        </w:rPr>
        <w:t>В таблице 1.12 представлена динамика подачи воды начиная с 2009 года. В таблице 1.13 представлены данные о фактических потерях.</w:t>
      </w:r>
    </w:p>
    <w:p w:rsidR="000C7D45" w:rsidRPr="003D2AF1" w:rsidRDefault="000C7D45" w:rsidP="002A373E">
      <w:pPr>
        <w:snapToGrid/>
        <w:spacing w:line="360" w:lineRule="auto"/>
        <w:ind w:firstLine="851"/>
        <w:jc w:val="right"/>
        <w:rPr>
          <w:i/>
          <w:sz w:val="24"/>
          <w:szCs w:val="24"/>
        </w:rPr>
      </w:pPr>
      <w:r w:rsidRPr="003D2AF1">
        <w:rPr>
          <w:i/>
          <w:sz w:val="24"/>
          <w:szCs w:val="24"/>
        </w:rPr>
        <w:t>Таблица 1</w:t>
      </w:r>
      <w:r>
        <w:rPr>
          <w:i/>
          <w:sz w:val="24"/>
          <w:szCs w:val="24"/>
        </w:rPr>
        <w:t>.11</w:t>
      </w:r>
    </w:p>
    <w:p w:rsidR="000C7D45" w:rsidRPr="003D2AF1" w:rsidRDefault="000C7D45" w:rsidP="002A373E">
      <w:pPr>
        <w:spacing w:line="360" w:lineRule="auto"/>
        <w:jc w:val="center"/>
        <w:rPr>
          <w:b/>
          <w:sz w:val="24"/>
          <w:szCs w:val="24"/>
        </w:rPr>
      </w:pPr>
      <w:r>
        <w:rPr>
          <w:b/>
          <w:sz w:val="24"/>
          <w:szCs w:val="24"/>
        </w:rPr>
        <w:t>Показатели подачи и реализации воды в 2012 году</w:t>
      </w:r>
    </w:p>
    <w:tbl>
      <w:tblPr>
        <w:tblW w:w="10719" w:type="dxa"/>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729"/>
        <w:gridCol w:w="3971"/>
        <w:gridCol w:w="1571"/>
        <w:gridCol w:w="2321"/>
        <w:gridCol w:w="2127"/>
      </w:tblGrid>
      <w:tr w:rsidR="000C7D45" w:rsidRPr="00FF1A13" w:rsidTr="00555476">
        <w:trPr>
          <w:jc w:val="center"/>
        </w:trPr>
        <w:tc>
          <w:tcPr>
            <w:tcW w:w="729" w:type="dxa"/>
            <w:vMerge w:val="restart"/>
            <w:shd w:val="clear" w:color="auto" w:fill="F2F2F2"/>
            <w:vAlign w:val="center"/>
          </w:tcPr>
          <w:p w:rsidR="000C7D45" w:rsidRPr="008B7050" w:rsidRDefault="000C7D45" w:rsidP="00383619">
            <w:pPr>
              <w:jc w:val="center"/>
              <w:rPr>
                <w:b/>
                <w:sz w:val="24"/>
                <w:szCs w:val="24"/>
              </w:rPr>
            </w:pPr>
            <w:r w:rsidRPr="008B7050">
              <w:rPr>
                <w:b/>
                <w:sz w:val="24"/>
                <w:szCs w:val="24"/>
              </w:rPr>
              <w:t>№ п/п</w:t>
            </w:r>
          </w:p>
        </w:tc>
        <w:tc>
          <w:tcPr>
            <w:tcW w:w="3971" w:type="dxa"/>
            <w:vMerge w:val="restart"/>
            <w:shd w:val="clear" w:color="auto" w:fill="F2F2F2"/>
            <w:vAlign w:val="center"/>
          </w:tcPr>
          <w:p w:rsidR="000C7D45" w:rsidRPr="008B7050" w:rsidRDefault="000C7D45" w:rsidP="00383619">
            <w:pPr>
              <w:jc w:val="center"/>
              <w:rPr>
                <w:b/>
                <w:sz w:val="24"/>
                <w:szCs w:val="24"/>
              </w:rPr>
            </w:pPr>
            <w:r w:rsidRPr="008B7050">
              <w:rPr>
                <w:b/>
                <w:sz w:val="24"/>
                <w:szCs w:val="24"/>
              </w:rPr>
              <w:t>Показатель</w:t>
            </w:r>
          </w:p>
        </w:tc>
        <w:tc>
          <w:tcPr>
            <w:tcW w:w="1571" w:type="dxa"/>
            <w:vMerge w:val="restart"/>
            <w:shd w:val="clear" w:color="auto" w:fill="F2F2F2"/>
            <w:vAlign w:val="center"/>
          </w:tcPr>
          <w:p w:rsidR="000C7D45" w:rsidRPr="008B7050" w:rsidRDefault="000C7D45" w:rsidP="00383619">
            <w:pPr>
              <w:ind w:right="-71"/>
              <w:jc w:val="center"/>
              <w:rPr>
                <w:b/>
                <w:sz w:val="24"/>
                <w:szCs w:val="24"/>
              </w:rPr>
            </w:pPr>
            <w:r w:rsidRPr="008B7050">
              <w:rPr>
                <w:b/>
                <w:sz w:val="24"/>
                <w:szCs w:val="24"/>
              </w:rPr>
              <w:t>Ед.изм.</w:t>
            </w:r>
          </w:p>
        </w:tc>
        <w:tc>
          <w:tcPr>
            <w:tcW w:w="4448" w:type="dxa"/>
            <w:gridSpan w:val="2"/>
            <w:shd w:val="clear" w:color="auto" w:fill="F2F2F2"/>
            <w:vAlign w:val="center"/>
          </w:tcPr>
          <w:p w:rsidR="000C7D45" w:rsidRPr="008B7050" w:rsidRDefault="000C7D45" w:rsidP="00383619">
            <w:pPr>
              <w:jc w:val="center"/>
              <w:rPr>
                <w:b/>
                <w:sz w:val="24"/>
                <w:szCs w:val="24"/>
              </w:rPr>
            </w:pPr>
            <w:r w:rsidRPr="008B7050">
              <w:rPr>
                <w:b/>
                <w:sz w:val="24"/>
                <w:szCs w:val="24"/>
              </w:rPr>
              <w:t>Значение показателя</w:t>
            </w:r>
          </w:p>
        </w:tc>
      </w:tr>
      <w:tr w:rsidR="000C7D45" w:rsidRPr="00FF1A13" w:rsidTr="00555476">
        <w:trPr>
          <w:jc w:val="center"/>
        </w:trPr>
        <w:tc>
          <w:tcPr>
            <w:tcW w:w="729" w:type="dxa"/>
            <w:vMerge/>
            <w:shd w:val="clear" w:color="auto" w:fill="F2F2F2"/>
            <w:vAlign w:val="center"/>
          </w:tcPr>
          <w:p w:rsidR="000C7D45" w:rsidRPr="008B7050" w:rsidRDefault="000C7D45" w:rsidP="00383619">
            <w:pPr>
              <w:jc w:val="center"/>
              <w:rPr>
                <w:b/>
                <w:sz w:val="24"/>
                <w:szCs w:val="24"/>
              </w:rPr>
            </w:pPr>
          </w:p>
        </w:tc>
        <w:tc>
          <w:tcPr>
            <w:tcW w:w="3971" w:type="dxa"/>
            <w:vMerge/>
            <w:shd w:val="clear" w:color="auto" w:fill="F2F2F2"/>
            <w:vAlign w:val="center"/>
          </w:tcPr>
          <w:p w:rsidR="000C7D45" w:rsidRPr="008B7050" w:rsidRDefault="000C7D45" w:rsidP="00383619">
            <w:pPr>
              <w:jc w:val="center"/>
              <w:rPr>
                <w:b/>
                <w:sz w:val="24"/>
                <w:szCs w:val="24"/>
              </w:rPr>
            </w:pPr>
          </w:p>
        </w:tc>
        <w:tc>
          <w:tcPr>
            <w:tcW w:w="1571" w:type="dxa"/>
            <w:vMerge/>
            <w:shd w:val="clear" w:color="auto" w:fill="F2F2F2"/>
            <w:vAlign w:val="center"/>
          </w:tcPr>
          <w:p w:rsidR="000C7D45" w:rsidRPr="008B7050" w:rsidRDefault="000C7D45" w:rsidP="00383619">
            <w:pPr>
              <w:ind w:right="-71"/>
              <w:jc w:val="center"/>
              <w:rPr>
                <w:b/>
                <w:sz w:val="24"/>
                <w:szCs w:val="24"/>
              </w:rPr>
            </w:pPr>
          </w:p>
        </w:tc>
        <w:tc>
          <w:tcPr>
            <w:tcW w:w="2321" w:type="dxa"/>
            <w:shd w:val="clear" w:color="auto" w:fill="F2F2F2"/>
            <w:vAlign w:val="center"/>
          </w:tcPr>
          <w:p w:rsidR="000C7D45" w:rsidRPr="008B7050" w:rsidRDefault="000C7D45" w:rsidP="00383619">
            <w:pPr>
              <w:jc w:val="center"/>
              <w:rPr>
                <w:b/>
                <w:sz w:val="24"/>
                <w:szCs w:val="24"/>
              </w:rPr>
            </w:pPr>
            <w:r w:rsidRPr="008B7050">
              <w:rPr>
                <w:b/>
                <w:sz w:val="24"/>
                <w:szCs w:val="24"/>
              </w:rPr>
              <w:t>Годовые</w:t>
            </w:r>
          </w:p>
        </w:tc>
        <w:tc>
          <w:tcPr>
            <w:tcW w:w="2127" w:type="dxa"/>
            <w:shd w:val="clear" w:color="auto" w:fill="F2F2F2"/>
            <w:vAlign w:val="center"/>
          </w:tcPr>
          <w:p w:rsidR="000C7D45" w:rsidRPr="008B7050" w:rsidRDefault="000C7D45" w:rsidP="00383619">
            <w:pPr>
              <w:jc w:val="center"/>
              <w:rPr>
                <w:b/>
                <w:sz w:val="24"/>
                <w:szCs w:val="24"/>
              </w:rPr>
            </w:pPr>
            <w:r w:rsidRPr="008B7050">
              <w:rPr>
                <w:b/>
                <w:sz w:val="24"/>
                <w:szCs w:val="24"/>
              </w:rPr>
              <w:t>Средне-суточные</w:t>
            </w:r>
          </w:p>
        </w:tc>
      </w:tr>
      <w:tr w:rsidR="000C7D45" w:rsidRPr="00FF1A13" w:rsidTr="00555476">
        <w:trPr>
          <w:trHeight w:val="418"/>
          <w:jc w:val="center"/>
        </w:trPr>
        <w:tc>
          <w:tcPr>
            <w:tcW w:w="729" w:type="dxa"/>
            <w:vAlign w:val="center"/>
          </w:tcPr>
          <w:p w:rsidR="000C7D45" w:rsidRPr="00FF1A13" w:rsidRDefault="000C7D45" w:rsidP="00383619">
            <w:pPr>
              <w:jc w:val="center"/>
              <w:rPr>
                <w:sz w:val="24"/>
                <w:szCs w:val="24"/>
              </w:rPr>
            </w:pPr>
            <w:r>
              <w:rPr>
                <w:sz w:val="24"/>
                <w:szCs w:val="24"/>
              </w:rPr>
              <w:t>1</w:t>
            </w:r>
          </w:p>
        </w:tc>
        <w:tc>
          <w:tcPr>
            <w:tcW w:w="3971" w:type="dxa"/>
            <w:vAlign w:val="center"/>
          </w:tcPr>
          <w:p w:rsidR="000C7D45" w:rsidRDefault="000C7D45" w:rsidP="00555476">
            <w:pPr>
              <w:rPr>
                <w:sz w:val="24"/>
                <w:szCs w:val="24"/>
              </w:rPr>
            </w:pPr>
            <w:r>
              <w:rPr>
                <w:sz w:val="24"/>
                <w:szCs w:val="24"/>
              </w:rPr>
              <w:t>Поднято воды</w:t>
            </w:r>
          </w:p>
        </w:tc>
        <w:tc>
          <w:tcPr>
            <w:tcW w:w="1571" w:type="dxa"/>
            <w:vAlign w:val="center"/>
          </w:tcPr>
          <w:p w:rsidR="000C7D45" w:rsidRDefault="000C7D45" w:rsidP="00383619">
            <w:pPr>
              <w:ind w:right="-71"/>
              <w:jc w:val="center"/>
              <w:rPr>
                <w:sz w:val="24"/>
                <w:szCs w:val="24"/>
              </w:rPr>
            </w:pPr>
            <w:r>
              <w:rPr>
                <w:sz w:val="24"/>
                <w:szCs w:val="24"/>
              </w:rPr>
              <w:t>тыс. м</w:t>
            </w:r>
            <w:r w:rsidRPr="00555476">
              <w:rPr>
                <w:sz w:val="24"/>
                <w:szCs w:val="24"/>
                <w:vertAlign w:val="superscript"/>
              </w:rPr>
              <w:t>3</w:t>
            </w:r>
          </w:p>
        </w:tc>
        <w:tc>
          <w:tcPr>
            <w:tcW w:w="2321" w:type="dxa"/>
            <w:vAlign w:val="center"/>
          </w:tcPr>
          <w:p w:rsidR="000C7D45" w:rsidRDefault="000C7D45" w:rsidP="00383619">
            <w:pPr>
              <w:jc w:val="center"/>
              <w:rPr>
                <w:sz w:val="24"/>
                <w:szCs w:val="24"/>
              </w:rPr>
            </w:pPr>
            <w:r>
              <w:rPr>
                <w:sz w:val="24"/>
                <w:szCs w:val="24"/>
              </w:rPr>
              <w:t>244,14</w:t>
            </w:r>
          </w:p>
        </w:tc>
        <w:tc>
          <w:tcPr>
            <w:tcW w:w="2127" w:type="dxa"/>
            <w:vAlign w:val="center"/>
          </w:tcPr>
          <w:p w:rsidR="000C7D45" w:rsidRPr="00FF1A13" w:rsidRDefault="000C7D45" w:rsidP="00383619">
            <w:pPr>
              <w:jc w:val="center"/>
              <w:rPr>
                <w:sz w:val="24"/>
                <w:szCs w:val="24"/>
              </w:rPr>
            </w:pPr>
            <w:r>
              <w:rPr>
                <w:sz w:val="24"/>
                <w:szCs w:val="24"/>
              </w:rPr>
              <w:t>0,668</w:t>
            </w:r>
          </w:p>
        </w:tc>
      </w:tr>
      <w:tr w:rsidR="000C7D45" w:rsidRPr="00FF1A13" w:rsidTr="00555476">
        <w:trPr>
          <w:trHeight w:val="418"/>
          <w:jc w:val="center"/>
        </w:trPr>
        <w:tc>
          <w:tcPr>
            <w:tcW w:w="729" w:type="dxa"/>
            <w:vAlign w:val="center"/>
          </w:tcPr>
          <w:p w:rsidR="000C7D45" w:rsidRPr="00FF1A13" w:rsidRDefault="000C7D45" w:rsidP="00383619">
            <w:pPr>
              <w:jc w:val="center"/>
              <w:rPr>
                <w:sz w:val="24"/>
                <w:szCs w:val="24"/>
              </w:rPr>
            </w:pPr>
            <w:r>
              <w:rPr>
                <w:sz w:val="24"/>
                <w:szCs w:val="24"/>
              </w:rPr>
              <w:t>2</w:t>
            </w:r>
          </w:p>
        </w:tc>
        <w:tc>
          <w:tcPr>
            <w:tcW w:w="3971" w:type="dxa"/>
            <w:vAlign w:val="center"/>
          </w:tcPr>
          <w:p w:rsidR="000C7D45" w:rsidRDefault="000C7D45" w:rsidP="00555476">
            <w:pPr>
              <w:rPr>
                <w:sz w:val="24"/>
                <w:szCs w:val="24"/>
              </w:rPr>
            </w:pPr>
            <w:r>
              <w:rPr>
                <w:sz w:val="24"/>
                <w:szCs w:val="24"/>
              </w:rPr>
              <w:t>Расходы на собственные нужды</w:t>
            </w:r>
          </w:p>
        </w:tc>
        <w:tc>
          <w:tcPr>
            <w:tcW w:w="1571" w:type="dxa"/>
            <w:vAlign w:val="center"/>
          </w:tcPr>
          <w:p w:rsidR="000C7D45" w:rsidRDefault="000C7D45" w:rsidP="00383619">
            <w:pPr>
              <w:ind w:right="-71"/>
              <w:jc w:val="center"/>
              <w:rPr>
                <w:sz w:val="24"/>
                <w:szCs w:val="24"/>
              </w:rPr>
            </w:pPr>
            <w:r>
              <w:rPr>
                <w:sz w:val="24"/>
                <w:szCs w:val="24"/>
              </w:rPr>
              <w:t>тыс. м</w:t>
            </w:r>
            <w:r w:rsidRPr="00555476">
              <w:rPr>
                <w:sz w:val="24"/>
                <w:szCs w:val="24"/>
                <w:vertAlign w:val="superscript"/>
              </w:rPr>
              <w:t>3</w:t>
            </w:r>
          </w:p>
        </w:tc>
        <w:tc>
          <w:tcPr>
            <w:tcW w:w="2321" w:type="dxa"/>
            <w:vAlign w:val="center"/>
          </w:tcPr>
          <w:p w:rsidR="000C7D45" w:rsidRDefault="000C7D45" w:rsidP="00383619">
            <w:pPr>
              <w:jc w:val="center"/>
              <w:rPr>
                <w:sz w:val="24"/>
                <w:szCs w:val="24"/>
              </w:rPr>
            </w:pPr>
            <w:r>
              <w:rPr>
                <w:sz w:val="24"/>
                <w:szCs w:val="24"/>
              </w:rPr>
              <w:t>30,88</w:t>
            </w:r>
          </w:p>
        </w:tc>
        <w:tc>
          <w:tcPr>
            <w:tcW w:w="2127" w:type="dxa"/>
            <w:vAlign w:val="center"/>
          </w:tcPr>
          <w:p w:rsidR="000C7D45" w:rsidRDefault="000C7D45" w:rsidP="00383619">
            <w:pPr>
              <w:jc w:val="center"/>
              <w:rPr>
                <w:sz w:val="24"/>
                <w:szCs w:val="24"/>
              </w:rPr>
            </w:pPr>
            <w:r>
              <w:rPr>
                <w:sz w:val="24"/>
                <w:szCs w:val="24"/>
              </w:rPr>
              <w:t>0,085</w:t>
            </w:r>
          </w:p>
        </w:tc>
      </w:tr>
      <w:tr w:rsidR="000C7D45" w:rsidRPr="00FF1A13" w:rsidTr="00555476">
        <w:trPr>
          <w:trHeight w:val="418"/>
          <w:jc w:val="center"/>
        </w:trPr>
        <w:tc>
          <w:tcPr>
            <w:tcW w:w="729" w:type="dxa"/>
            <w:vAlign w:val="center"/>
          </w:tcPr>
          <w:p w:rsidR="000C7D45" w:rsidRPr="00FF1A13" w:rsidRDefault="000C7D45" w:rsidP="00383619">
            <w:pPr>
              <w:jc w:val="center"/>
              <w:rPr>
                <w:sz w:val="24"/>
                <w:szCs w:val="24"/>
              </w:rPr>
            </w:pPr>
            <w:r>
              <w:rPr>
                <w:sz w:val="24"/>
                <w:szCs w:val="24"/>
              </w:rPr>
              <w:t>3</w:t>
            </w:r>
          </w:p>
        </w:tc>
        <w:tc>
          <w:tcPr>
            <w:tcW w:w="3971" w:type="dxa"/>
            <w:vAlign w:val="center"/>
          </w:tcPr>
          <w:p w:rsidR="000C7D45" w:rsidRDefault="000C7D45" w:rsidP="00555476">
            <w:pPr>
              <w:rPr>
                <w:sz w:val="24"/>
                <w:szCs w:val="24"/>
              </w:rPr>
            </w:pPr>
            <w:r>
              <w:rPr>
                <w:sz w:val="24"/>
                <w:szCs w:val="24"/>
              </w:rPr>
              <w:t>Отпуск в сеть</w:t>
            </w:r>
          </w:p>
        </w:tc>
        <w:tc>
          <w:tcPr>
            <w:tcW w:w="1571" w:type="dxa"/>
            <w:vAlign w:val="center"/>
          </w:tcPr>
          <w:p w:rsidR="000C7D45" w:rsidRDefault="000C7D45" w:rsidP="00383619">
            <w:pPr>
              <w:ind w:right="-71"/>
              <w:jc w:val="center"/>
              <w:rPr>
                <w:sz w:val="24"/>
                <w:szCs w:val="24"/>
              </w:rPr>
            </w:pPr>
            <w:r>
              <w:rPr>
                <w:sz w:val="24"/>
                <w:szCs w:val="24"/>
              </w:rPr>
              <w:t>тыс. м</w:t>
            </w:r>
            <w:r w:rsidRPr="00555476">
              <w:rPr>
                <w:sz w:val="24"/>
                <w:szCs w:val="24"/>
                <w:vertAlign w:val="superscript"/>
              </w:rPr>
              <w:t>3</w:t>
            </w:r>
          </w:p>
        </w:tc>
        <w:tc>
          <w:tcPr>
            <w:tcW w:w="2321" w:type="dxa"/>
            <w:vAlign w:val="center"/>
          </w:tcPr>
          <w:p w:rsidR="000C7D45" w:rsidRDefault="000C7D45" w:rsidP="00383619">
            <w:pPr>
              <w:jc w:val="center"/>
              <w:rPr>
                <w:sz w:val="24"/>
                <w:szCs w:val="24"/>
              </w:rPr>
            </w:pPr>
            <w:r>
              <w:rPr>
                <w:sz w:val="24"/>
                <w:szCs w:val="24"/>
              </w:rPr>
              <w:t>221,94</w:t>
            </w:r>
          </w:p>
        </w:tc>
        <w:tc>
          <w:tcPr>
            <w:tcW w:w="2127" w:type="dxa"/>
            <w:vAlign w:val="center"/>
          </w:tcPr>
          <w:p w:rsidR="000C7D45" w:rsidRDefault="000C7D45" w:rsidP="00383619">
            <w:pPr>
              <w:jc w:val="center"/>
              <w:rPr>
                <w:sz w:val="24"/>
                <w:szCs w:val="24"/>
              </w:rPr>
            </w:pPr>
            <w:r>
              <w:rPr>
                <w:sz w:val="24"/>
                <w:szCs w:val="24"/>
              </w:rPr>
              <w:t>0,608</w:t>
            </w:r>
          </w:p>
        </w:tc>
      </w:tr>
      <w:tr w:rsidR="000C7D45" w:rsidRPr="00FF1A13" w:rsidTr="00555476">
        <w:trPr>
          <w:trHeight w:val="418"/>
          <w:jc w:val="center"/>
        </w:trPr>
        <w:tc>
          <w:tcPr>
            <w:tcW w:w="729" w:type="dxa"/>
            <w:vAlign w:val="center"/>
          </w:tcPr>
          <w:p w:rsidR="000C7D45" w:rsidRPr="00FF1A13" w:rsidRDefault="000C7D45" w:rsidP="00383619">
            <w:pPr>
              <w:jc w:val="center"/>
              <w:rPr>
                <w:sz w:val="24"/>
                <w:szCs w:val="24"/>
              </w:rPr>
            </w:pPr>
            <w:r>
              <w:rPr>
                <w:sz w:val="24"/>
                <w:szCs w:val="24"/>
              </w:rPr>
              <w:t>4</w:t>
            </w:r>
          </w:p>
        </w:tc>
        <w:tc>
          <w:tcPr>
            <w:tcW w:w="3971" w:type="dxa"/>
            <w:vAlign w:val="center"/>
          </w:tcPr>
          <w:p w:rsidR="000C7D45" w:rsidRDefault="000C7D45" w:rsidP="00555476">
            <w:pPr>
              <w:rPr>
                <w:sz w:val="24"/>
                <w:szCs w:val="24"/>
              </w:rPr>
            </w:pPr>
            <w:r>
              <w:rPr>
                <w:sz w:val="24"/>
                <w:szCs w:val="24"/>
              </w:rPr>
              <w:t>Потери в сети</w:t>
            </w:r>
          </w:p>
        </w:tc>
        <w:tc>
          <w:tcPr>
            <w:tcW w:w="1571" w:type="dxa"/>
            <w:vAlign w:val="center"/>
          </w:tcPr>
          <w:p w:rsidR="000C7D45" w:rsidRDefault="000C7D45" w:rsidP="00383619">
            <w:pPr>
              <w:ind w:right="-71"/>
              <w:jc w:val="center"/>
              <w:rPr>
                <w:sz w:val="24"/>
                <w:szCs w:val="24"/>
              </w:rPr>
            </w:pPr>
            <w:r>
              <w:rPr>
                <w:sz w:val="24"/>
                <w:szCs w:val="24"/>
              </w:rPr>
              <w:t>тыс. м</w:t>
            </w:r>
            <w:r w:rsidRPr="00555476">
              <w:rPr>
                <w:sz w:val="24"/>
                <w:szCs w:val="24"/>
                <w:vertAlign w:val="superscript"/>
              </w:rPr>
              <w:t>3</w:t>
            </w:r>
          </w:p>
        </w:tc>
        <w:tc>
          <w:tcPr>
            <w:tcW w:w="2321" w:type="dxa"/>
            <w:vAlign w:val="center"/>
          </w:tcPr>
          <w:p w:rsidR="000C7D45" w:rsidRDefault="000C7D45" w:rsidP="00383619">
            <w:pPr>
              <w:jc w:val="center"/>
              <w:rPr>
                <w:sz w:val="24"/>
                <w:szCs w:val="24"/>
              </w:rPr>
            </w:pPr>
            <w:r>
              <w:rPr>
                <w:sz w:val="24"/>
                <w:szCs w:val="24"/>
              </w:rPr>
              <w:t>22,2</w:t>
            </w:r>
          </w:p>
        </w:tc>
        <w:tc>
          <w:tcPr>
            <w:tcW w:w="2127" w:type="dxa"/>
            <w:vAlign w:val="center"/>
          </w:tcPr>
          <w:p w:rsidR="000C7D45" w:rsidRDefault="000C7D45" w:rsidP="00383619">
            <w:pPr>
              <w:jc w:val="center"/>
              <w:rPr>
                <w:sz w:val="24"/>
                <w:szCs w:val="24"/>
              </w:rPr>
            </w:pPr>
            <w:r>
              <w:rPr>
                <w:sz w:val="24"/>
                <w:szCs w:val="24"/>
              </w:rPr>
              <w:t>0,061</w:t>
            </w:r>
          </w:p>
        </w:tc>
      </w:tr>
      <w:tr w:rsidR="000C7D45" w:rsidRPr="00FF1A13" w:rsidTr="00555476">
        <w:trPr>
          <w:trHeight w:val="418"/>
          <w:jc w:val="center"/>
        </w:trPr>
        <w:tc>
          <w:tcPr>
            <w:tcW w:w="729" w:type="dxa"/>
            <w:vAlign w:val="center"/>
          </w:tcPr>
          <w:p w:rsidR="000C7D45" w:rsidRPr="00FF1A13" w:rsidRDefault="000C7D45" w:rsidP="00383619">
            <w:pPr>
              <w:jc w:val="center"/>
              <w:rPr>
                <w:sz w:val="24"/>
                <w:szCs w:val="24"/>
              </w:rPr>
            </w:pPr>
            <w:r>
              <w:rPr>
                <w:sz w:val="24"/>
                <w:szCs w:val="24"/>
              </w:rPr>
              <w:t>5</w:t>
            </w:r>
          </w:p>
        </w:tc>
        <w:tc>
          <w:tcPr>
            <w:tcW w:w="3971" w:type="dxa"/>
            <w:vAlign w:val="center"/>
          </w:tcPr>
          <w:p w:rsidR="000C7D45" w:rsidRDefault="000C7D45" w:rsidP="00555476">
            <w:pPr>
              <w:rPr>
                <w:sz w:val="24"/>
                <w:szCs w:val="24"/>
              </w:rPr>
            </w:pPr>
            <w:r>
              <w:rPr>
                <w:sz w:val="24"/>
                <w:szCs w:val="24"/>
              </w:rPr>
              <w:t>Реализация</w:t>
            </w:r>
          </w:p>
        </w:tc>
        <w:tc>
          <w:tcPr>
            <w:tcW w:w="1571" w:type="dxa"/>
            <w:vAlign w:val="center"/>
          </w:tcPr>
          <w:p w:rsidR="000C7D45" w:rsidRDefault="000C7D45" w:rsidP="00383619">
            <w:pPr>
              <w:ind w:right="-71"/>
              <w:jc w:val="center"/>
              <w:rPr>
                <w:sz w:val="24"/>
                <w:szCs w:val="24"/>
              </w:rPr>
            </w:pPr>
            <w:r>
              <w:rPr>
                <w:sz w:val="24"/>
                <w:szCs w:val="24"/>
              </w:rPr>
              <w:t>тыс. м</w:t>
            </w:r>
            <w:r w:rsidRPr="00555476">
              <w:rPr>
                <w:sz w:val="24"/>
                <w:szCs w:val="24"/>
                <w:vertAlign w:val="superscript"/>
              </w:rPr>
              <w:t>3</w:t>
            </w:r>
          </w:p>
        </w:tc>
        <w:tc>
          <w:tcPr>
            <w:tcW w:w="2321" w:type="dxa"/>
            <w:vAlign w:val="center"/>
          </w:tcPr>
          <w:p w:rsidR="000C7D45" w:rsidRDefault="000C7D45" w:rsidP="00383619">
            <w:pPr>
              <w:jc w:val="center"/>
              <w:rPr>
                <w:sz w:val="24"/>
                <w:szCs w:val="24"/>
              </w:rPr>
            </w:pPr>
            <w:r>
              <w:rPr>
                <w:sz w:val="24"/>
                <w:szCs w:val="24"/>
              </w:rPr>
              <w:t>191,06</w:t>
            </w:r>
          </w:p>
        </w:tc>
        <w:tc>
          <w:tcPr>
            <w:tcW w:w="2127" w:type="dxa"/>
            <w:vAlign w:val="center"/>
          </w:tcPr>
          <w:p w:rsidR="000C7D45" w:rsidRDefault="000C7D45" w:rsidP="00383619">
            <w:pPr>
              <w:jc w:val="center"/>
              <w:rPr>
                <w:sz w:val="24"/>
                <w:szCs w:val="24"/>
              </w:rPr>
            </w:pPr>
            <w:r>
              <w:rPr>
                <w:sz w:val="24"/>
                <w:szCs w:val="24"/>
              </w:rPr>
              <w:t>0,523</w:t>
            </w:r>
          </w:p>
        </w:tc>
      </w:tr>
    </w:tbl>
    <w:p w:rsidR="000C7D45" w:rsidRDefault="000C7D45" w:rsidP="00014EF3"/>
    <w:p w:rsidR="000C7D45" w:rsidRPr="003D2AF1" w:rsidRDefault="000C7D45" w:rsidP="00A8128F">
      <w:pPr>
        <w:snapToGrid/>
        <w:spacing w:line="360" w:lineRule="auto"/>
        <w:ind w:firstLine="851"/>
        <w:jc w:val="right"/>
        <w:rPr>
          <w:i/>
          <w:sz w:val="24"/>
          <w:szCs w:val="24"/>
        </w:rPr>
      </w:pPr>
      <w:r w:rsidRPr="003D2AF1">
        <w:rPr>
          <w:i/>
          <w:sz w:val="24"/>
          <w:szCs w:val="24"/>
        </w:rPr>
        <w:t>Таблица 1</w:t>
      </w:r>
      <w:r>
        <w:rPr>
          <w:i/>
          <w:sz w:val="24"/>
          <w:szCs w:val="24"/>
        </w:rPr>
        <w:t>.12</w:t>
      </w:r>
    </w:p>
    <w:p w:rsidR="000C7D45" w:rsidRPr="003D2AF1" w:rsidRDefault="000C7D45" w:rsidP="00A8128F">
      <w:pPr>
        <w:spacing w:line="360" w:lineRule="auto"/>
        <w:jc w:val="center"/>
        <w:rPr>
          <w:b/>
          <w:sz w:val="24"/>
          <w:szCs w:val="24"/>
        </w:rPr>
      </w:pPr>
      <w:r>
        <w:rPr>
          <w:b/>
          <w:sz w:val="24"/>
          <w:szCs w:val="24"/>
        </w:rPr>
        <w:t>Динамика подачи воды по годам, тыс.</w:t>
      </w:r>
      <w:r w:rsidRPr="0070215D">
        <w:rPr>
          <w:b/>
          <w:sz w:val="24"/>
          <w:szCs w:val="24"/>
        </w:rPr>
        <w:t xml:space="preserve"> м</w:t>
      </w:r>
      <w:r w:rsidRPr="00E609FB">
        <w:rPr>
          <w:b/>
          <w:sz w:val="24"/>
          <w:szCs w:val="24"/>
          <w:vertAlign w:val="superscript"/>
        </w:rPr>
        <w:t>3</w:t>
      </w:r>
    </w:p>
    <w:tbl>
      <w:tblPr>
        <w:tblW w:w="13798" w:type="dxa"/>
        <w:jc w:val="center"/>
        <w:tblInd w:w="20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34"/>
        <w:gridCol w:w="6241"/>
        <w:gridCol w:w="1284"/>
        <w:gridCol w:w="1285"/>
        <w:gridCol w:w="1284"/>
        <w:gridCol w:w="1285"/>
        <w:gridCol w:w="1285"/>
      </w:tblGrid>
      <w:tr w:rsidR="000C7D45" w:rsidRPr="00FF1A13" w:rsidTr="00700738">
        <w:trPr>
          <w:trHeight w:val="594"/>
          <w:jc w:val="center"/>
        </w:trPr>
        <w:tc>
          <w:tcPr>
            <w:tcW w:w="1134" w:type="dxa"/>
            <w:shd w:val="clear" w:color="auto" w:fill="F2F2F2"/>
            <w:vAlign w:val="center"/>
          </w:tcPr>
          <w:p w:rsidR="000C7D45" w:rsidRPr="00FF1A13" w:rsidRDefault="000C7D45" w:rsidP="00B36926">
            <w:pPr>
              <w:jc w:val="center"/>
              <w:rPr>
                <w:b/>
                <w:sz w:val="24"/>
                <w:szCs w:val="24"/>
              </w:rPr>
            </w:pPr>
            <w:r w:rsidRPr="00FF1A13">
              <w:rPr>
                <w:b/>
                <w:sz w:val="24"/>
                <w:szCs w:val="24"/>
              </w:rPr>
              <w:t>№ п/п</w:t>
            </w:r>
          </w:p>
        </w:tc>
        <w:tc>
          <w:tcPr>
            <w:tcW w:w="6241" w:type="dxa"/>
            <w:shd w:val="clear" w:color="auto" w:fill="F2F2F2"/>
            <w:vAlign w:val="center"/>
          </w:tcPr>
          <w:p w:rsidR="000C7D45" w:rsidRPr="00FF1A13" w:rsidRDefault="000C7D45" w:rsidP="00B36926">
            <w:pPr>
              <w:jc w:val="center"/>
              <w:rPr>
                <w:b/>
                <w:sz w:val="24"/>
                <w:szCs w:val="24"/>
              </w:rPr>
            </w:pPr>
            <w:r w:rsidRPr="00FF1A13">
              <w:rPr>
                <w:b/>
                <w:sz w:val="24"/>
                <w:szCs w:val="24"/>
              </w:rPr>
              <w:t>Источник водоснабжения</w:t>
            </w:r>
          </w:p>
        </w:tc>
        <w:tc>
          <w:tcPr>
            <w:tcW w:w="1284" w:type="dxa"/>
            <w:shd w:val="clear" w:color="auto" w:fill="F2F2F2"/>
            <w:vAlign w:val="center"/>
          </w:tcPr>
          <w:p w:rsidR="000C7D45" w:rsidRPr="00FF1A13" w:rsidRDefault="000C7D45" w:rsidP="00B36926">
            <w:pPr>
              <w:jc w:val="center"/>
              <w:rPr>
                <w:b/>
                <w:sz w:val="24"/>
                <w:szCs w:val="24"/>
              </w:rPr>
            </w:pPr>
            <w:r w:rsidRPr="00FF1A13">
              <w:rPr>
                <w:b/>
                <w:sz w:val="24"/>
                <w:szCs w:val="24"/>
              </w:rPr>
              <w:t>2009</w:t>
            </w:r>
          </w:p>
        </w:tc>
        <w:tc>
          <w:tcPr>
            <w:tcW w:w="1285" w:type="dxa"/>
            <w:shd w:val="clear" w:color="auto" w:fill="F2F2F2"/>
            <w:vAlign w:val="center"/>
          </w:tcPr>
          <w:p w:rsidR="000C7D45" w:rsidRPr="00FF1A13" w:rsidRDefault="000C7D45" w:rsidP="00B36926">
            <w:pPr>
              <w:jc w:val="center"/>
              <w:rPr>
                <w:b/>
                <w:sz w:val="24"/>
                <w:szCs w:val="24"/>
              </w:rPr>
            </w:pPr>
            <w:r w:rsidRPr="00FF1A13">
              <w:rPr>
                <w:b/>
                <w:sz w:val="24"/>
                <w:szCs w:val="24"/>
              </w:rPr>
              <w:t>2010</w:t>
            </w:r>
          </w:p>
        </w:tc>
        <w:tc>
          <w:tcPr>
            <w:tcW w:w="1284" w:type="dxa"/>
            <w:shd w:val="clear" w:color="auto" w:fill="F2F2F2"/>
            <w:vAlign w:val="center"/>
          </w:tcPr>
          <w:p w:rsidR="000C7D45" w:rsidRPr="00FF1A13" w:rsidRDefault="000C7D45" w:rsidP="00B36926">
            <w:pPr>
              <w:jc w:val="center"/>
              <w:rPr>
                <w:b/>
                <w:sz w:val="24"/>
                <w:szCs w:val="24"/>
              </w:rPr>
            </w:pPr>
            <w:r w:rsidRPr="00FF1A13">
              <w:rPr>
                <w:b/>
                <w:sz w:val="24"/>
                <w:szCs w:val="24"/>
              </w:rPr>
              <w:t>2011</w:t>
            </w:r>
          </w:p>
        </w:tc>
        <w:tc>
          <w:tcPr>
            <w:tcW w:w="1285" w:type="dxa"/>
            <w:shd w:val="clear" w:color="auto" w:fill="F2F2F2"/>
            <w:vAlign w:val="center"/>
          </w:tcPr>
          <w:p w:rsidR="000C7D45" w:rsidRPr="00FF1A13" w:rsidRDefault="000C7D45" w:rsidP="00B36926">
            <w:pPr>
              <w:jc w:val="center"/>
              <w:rPr>
                <w:b/>
                <w:sz w:val="24"/>
                <w:szCs w:val="24"/>
              </w:rPr>
            </w:pPr>
            <w:r w:rsidRPr="00FF1A13">
              <w:rPr>
                <w:b/>
                <w:sz w:val="24"/>
                <w:szCs w:val="24"/>
              </w:rPr>
              <w:t>2012</w:t>
            </w:r>
          </w:p>
        </w:tc>
        <w:tc>
          <w:tcPr>
            <w:tcW w:w="1285" w:type="dxa"/>
            <w:shd w:val="clear" w:color="auto" w:fill="F2F2F2"/>
            <w:vAlign w:val="center"/>
          </w:tcPr>
          <w:p w:rsidR="000C7D45" w:rsidRPr="00FF1A13" w:rsidRDefault="000C7D45" w:rsidP="00B36926">
            <w:pPr>
              <w:jc w:val="center"/>
              <w:rPr>
                <w:b/>
                <w:sz w:val="24"/>
                <w:szCs w:val="24"/>
              </w:rPr>
            </w:pPr>
            <w:r w:rsidRPr="00FF1A13">
              <w:rPr>
                <w:b/>
                <w:sz w:val="24"/>
                <w:szCs w:val="24"/>
              </w:rPr>
              <w:t>2013</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1</w:t>
            </w:r>
          </w:p>
        </w:tc>
        <w:tc>
          <w:tcPr>
            <w:tcW w:w="6241" w:type="dxa"/>
          </w:tcPr>
          <w:p w:rsidR="000C7D45" w:rsidRPr="00FF1A13" w:rsidRDefault="000C7D45" w:rsidP="00700738">
            <w:pPr>
              <w:rPr>
                <w:sz w:val="24"/>
                <w:szCs w:val="24"/>
              </w:rPr>
            </w:pPr>
            <w:r w:rsidRPr="00FF1A13">
              <w:rPr>
                <w:sz w:val="24"/>
                <w:szCs w:val="24"/>
              </w:rPr>
              <w:t>Водозабор №1, ул. Калинина, 40в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14,2</w:t>
            </w:r>
          </w:p>
        </w:tc>
        <w:tc>
          <w:tcPr>
            <w:tcW w:w="1285" w:type="dxa"/>
            <w:vAlign w:val="center"/>
          </w:tcPr>
          <w:p w:rsidR="000C7D45" w:rsidRPr="00FF1A13" w:rsidRDefault="000C7D45" w:rsidP="00B36926">
            <w:pPr>
              <w:jc w:val="center"/>
              <w:rPr>
                <w:sz w:val="24"/>
                <w:szCs w:val="24"/>
              </w:rPr>
            </w:pPr>
            <w:r w:rsidRPr="00FF1A13">
              <w:rPr>
                <w:sz w:val="24"/>
                <w:szCs w:val="24"/>
              </w:rPr>
              <w:t>10,7</w:t>
            </w:r>
          </w:p>
        </w:tc>
        <w:tc>
          <w:tcPr>
            <w:tcW w:w="1285" w:type="dxa"/>
            <w:vAlign w:val="center"/>
          </w:tcPr>
          <w:p w:rsidR="000C7D45" w:rsidRPr="00FF1A13" w:rsidRDefault="000C7D45" w:rsidP="00B36926">
            <w:pPr>
              <w:jc w:val="center"/>
              <w:rPr>
                <w:sz w:val="24"/>
                <w:szCs w:val="24"/>
              </w:rPr>
            </w:pPr>
            <w:r w:rsidRPr="00FF1A13">
              <w:rPr>
                <w:sz w:val="24"/>
                <w:szCs w:val="24"/>
              </w:rPr>
              <w:t>25,6</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2</w:t>
            </w:r>
          </w:p>
        </w:tc>
        <w:tc>
          <w:tcPr>
            <w:tcW w:w="6241" w:type="dxa"/>
          </w:tcPr>
          <w:p w:rsidR="000C7D45" w:rsidRPr="00FF1A13" w:rsidRDefault="000C7D45" w:rsidP="00700738">
            <w:pPr>
              <w:rPr>
                <w:sz w:val="24"/>
                <w:szCs w:val="24"/>
              </w:rPr>
            </w:pPr>
            <w:r w:rsidRPr="00FF1A13">
              <w:rPr>
                <w:sz w:val="24"/>
                <w:szCs w:val="24"/>
              </w:rPr>
              <w:t>Водозабор №2, ул. Шмигельского, 40в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14,8</w:t>
            </w:r>
          </w:p>
        </w:tc>
        <w:tc>
          <w:tcPr>
            <w:tcW w:w="1285" w:type="dxa"/>
            <w:vAlign w:val="center"/>
          </w:tcPr>
          <w:p w:rsidR="000C7D45" w:rsidRPr="00FF1A13" w:rsidRDefault="000C7D45" w:rsidP="00B36926">
            <w:pPr>
              <w:jc w:val="center"/>
              <w:rPr>
                <w:sz w:val="24"/>
                <w:szCs w:val="24"/>
              </w:rPr>
            </w:pPr>
            <w:r w:rsidRPr="00FF1A13">
              <w:rPr>
                <w:sz w:val="24"/>
                <w:szCs w:val="24"/>
              </w:rPr>
              <w:t>27,5</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3</w:t>
            </w:r>
          </w:p>
        </w:tc>
        <w:tc>
          <w:tcPr>
            <w:tcW w:w="6241" w:type="dxa"/>
          </w:tcPr>
          <w:p w:rsidR="000C7D45" w:rsidRPr="00FF1A13" w:rsidRDefault="000C7D45" w:rsidP="00700738">
            <w:pPr>
              <w:rPr>
                <w:sz w:val="24"/>
                <w:szCs w:val="24"/>
              </w:rPr>
            </w:pPr>
            <w:r w:rsidRPr="00FF1A13">
              <w:rPr>
                <w:sz w:val="24"/>
                <w:szCs w:val="24"/>
              </w:rPr>
              <w:t>Водозабор №3, ул. Дзержинского, 2в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8,6</w:t>
            </w:r>
          </w:p>
        </w:tc>
        <w:tc>
          <w:tcPr>
            <w:tcW w:w="1285" w:type="dxa"/>
            <w:vAlign w:val="center"/>
          </w:tcPr>
          <w:p w:rsidR="000C7D45" w:rsidRPr="00FF1A13" w:rsidRDefault="000C7D45" w:rsidP="00B36926">
            <w:pPr>
              <w:jc w:val="center"/>
              <w:rPr>
                <w:sz w:val="24"/>
                <w:szCs w:val="24"/>
              </w:rPr>
            </w:pPr>
            <w:r w:rsidRPr="00FF1A13">
              <w:rPr>
                <w:sz w:val="24"/>
                <w:szCs w:val="24"/>
              </w:rPr>
              <w:t>18,7</w:t>
            </w:r>
          </w:p>
        </w:tc>
        <w:tc>
          <w:tcPr>
            <w:tcW w:w="1285" w:type="dxa"/>
            <w:vAlign w:val="center"/>
          </w:tcPr>
          <w:p w:rsidR="000C7D45" w:rsidRPr="00FF1A13" w:rsidRDefault="000C7D45" w:rsidP="00B36926">
            <w:pPr>
              <w:jc w:val="center"/>
              <w:rPr>
                <w:sz w:val="24"/>
                <w:szCs w:val="24"/>
              </w:rPr>
            </w:pPr>
            <w:r w:rsidRPr="00FF1A13">
              <w:rPr>
                <w:sz w:val="24"/>
                <w:szCs w:val="24"/>
              </w:rPr>
              <w:t>17,4</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4</w:t>
            </w:r>
          </w:p>
        </w:tc>
        <w:tc>
          <w:tcPr>
            <w:tcW w:w="6241" w:type="dxa"/>
          </w:tcPr>
          <w:p w:rsidR="000C7D45" w:rsidRPr="00FF1A13" w:rsidRDefault="000C7D45" w:rsidP="00700738">
            <w:pPr>
              <w:rPr>
                <w:sz w:val="24"/>
                <w:szCs w:val="24"/>
              </w:rPr>
            </w:pPr>
            <w:r w:rsidRPr="00FF1A13">
              <w:rPr>
                <w:sz w:val="24"/>
                <w:szCs w:val="24"/>
              </w:rPr>
              <w:t>Водозабор №6, ул. Кирова, 26в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4,2</w:t>
            </w:r>
          </w:p>
        </w:tc>
        <w:tc>
          <w:tcPr>
            <w:tcW w:w="1285" w:type="dxa"/>
            <w:vAlign w:val="center"/>
          </w:tcPr>
          <w:p w:rsidR="000C7D45" w:rsidRPr="00FF1A13" w:rsidRDefault="000C7D45" w:rsidP="00B36926">
            <w:pPr>
              <w:jc w:val="center"/>
              <w:rPr>
                <w:sz w:val="24"/>
                <w:szCs w:val="24"/>
              </w:rPr>
            </w:pPr>
            <w:r w:rsidRPr="00FF1A13">
              <w:rPr>
                <w:sz w:val="24"/>
                <w:szCs w:val="24"/>
              </w:rPr>
              <w:t>3,8</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5</w:t>
            </w:r>
          </w:p>
        </w:tc>
        <w:tc>
          <w:tcPr>
            <w:tcW w:w="6241" w:type="dxa"/>
          </w:tcPr>
          <w:p w:rsidR="000C7D45" w:rsidRPr="00FF1A13" w:rsidRDefault="000C7D45" w:rsidP="00700738">
            <w:pPr>
              <w:rPr>
                <w:sz w:val="24"/>
                <w:szCs w:val="24"/>
              </w:rPr>
            </w:pPr>
            <w:r w:rsidRPr="00FF1A13">
              <w:rPr>
                <w:sz w:val="24"/>
                <w:szCs w:val="24"/>
              </w:rPr>
              <w:t>Водозабор №7, ул. Лесная, 12в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7,0</w:t>
            </w:r>
          </w:p>
        </w:tc>
        <w:tc>
          <w:tcPr>
            <w:tcW w:w="1285" w:type="dxa"/>
            <w:vAlign w:val="center"/>
          </w:tcPr>
          <w:p w:rsidR="000C7D45" w:rsidRPr="00FF1A13" w:rsidRDefault="000C7D45" w:rsidP="00B36926">
            <w:pPr>
              <w:jc w:val="center"/>
              <w:rPr>
                <w:sz w:val="24"/>
                <w:szCs w:val="24"/>
              </w:rPr>
            </w:pPr>
            <w:r w:rsidRPr="00FF1A13">
              <w:rPr>
                <w:sz w:val="24"/>
                <w:szCs w:val="24"/>
              </w:rPr>
              <w:t>1,8</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lastRenderedPageBreak/>
              <w:t>6</w:t>
            </w:r>
          </w:p>
        </w:tc>
        <w:tc>
          <w:tcPr>
            <w:tcW w:w="6241" w:type="dxa"/>
          </w:tcPr>
          <w:p w:rsidR="000C7D45" w:rsidRPr="00FF1A13" w:rsidRDefault="000C7D45" w:rsidP="00700738">
            <w:pPr>
              <w:rPr>
                <w:sz w:val="24"/>
                <w:szCs w:val="24"/>
              </w:rPr>
            </w:pPr>
            <w:r w:rsidRPr="00FF1A13">
              <w:rPr>
                <w:sz w:val="24"/>
                <w:szCs w:val="24"/>
              </w:rPr>
              <w:t>Водозабор №9, ул. Нагорная, 17в</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10,4</w:t>
            </w:r>
          </w:p>
        </w:tc>
        <w:tc>
          <w:tcPr>
            <w:tcW w:w="1284" w:type="dxa"/>
            <w:vAlign w:val="center"/>
          </w:tcPr>
          <w:p w:rsidR="000C7D45" w:rsidRPr="00FF1A13" w:rsidRDefault="000C7D45" w:rsidP="00B36926">
            <w:pPr>
              <w:jc w:val="center"/>
              <w:rPr>
                <w:sz w:val="24"/>
                <w:szCs w:val="24"/>
              </w:rPr>
            </w:pPr>
            <w:r w:rsidRPr="00FF1A13">
              <w:rPr>
                <w:sz w:val="24"/>
                <w:szCs w:val="24"/>
              </w:rPr>
              <w:t>21,5</w:t>
            </w:r>
          </w:p>
        </w:tc>
        <w:tc>
          <w:tcPr>
            <w:tcW w:w="1285" w:type="dxa"/>
            <w:vAlign w:val="center"/>
          </w:tcPr>
          <w:p w:rsidR="000C7D45" w:rsidRPr="00FF1A13" w:rsidRDefault="000C7D45" w:rsidP="00B36926">
            <w:pPr>
              <w:jc w:val="center"/>
              <w:rPr>
                <w:sz w:val="24"/>
                <w:szCs w:val="24"/>
              </w:rPr>
            </w:pPr>
            <w:r w:rsidRPr="00FF1A13">
              <w:rPr>
                <w:sz w:val="24"/>
                <w:szCs w:val="24"/>
              </w:rPr>
              <w:t>15,1</w:t>
            </w:r>
          </w:p>
        </w:tc>
        <w:tc>
          <w:tcPr>
            <w:tcW w:w="1285" w:type="dxa"/>
            <w:vAlign w:val="center"/>
          </w:tcPr>
          <w:p w:rsidR="000C7D45" w:rsidRPr="00FF1A13" w:rsidRDefault="000C7D45" w:rsidP="00B36926">
            <w:pPr>
              <w:jc w:val="center"/>
              <w:rPr>
                <w:sz w:val="24"/>
                <w:szCs w:val="24"/>
              </w:rPr>
            </w:pPr>
            <w:r w:rsidRPr="00FF1A13">
              <w:rPr>
                <w:sz w:val="24"/>
                <w:szCs w:val="24"/>
              </w:rPr>
              <w:t>12,0</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7</w:t>
            </w:r>
          </w:p>
        </w:tc>
        <w:tc>
          <w:tcPr>
            <w:tcW w:w="6241" w:type="dxa"/>
          </w:tcPr>
          <w:p w:rsidR="000C7D45" w:rsidRDefault="000C7D45" w:rsidP="00B36926">
            <w:pPr>
              <w:rPr>
                <w:sz w:val="24"/>
                <w:szCs w:val="24"/>
              </w:rPr>
            </w:pPr>
            <w:r w:rsidRPr="00FF1A13">
              <w:rPr>
                <w:sz w:val="24"/>
                <w:szCs w:val="24"/>
              </w:rPr>
              <w:t xml:space="preserve">Водозабор №3Г, ул. Медицинская </w:t>
            </w:r>
          </w:p>
          <w:p w:rsidR="000C7D45" w:rsidRPr="00FF1A13" w:rsidRDefault="000C7D45" w:rsidP="00B36926">
            <w:pPr>
              <w:rPr>
                <w:sz w:val="24"/>
                <w:szCs w:val="24"/>
              </w:rPr>
            </w:pPr>
            <w:r w:rsidRPr="00FF1A13">
              <w:rPr>
                <w:sz w:val="24"/>
                <w:szCs w:val="24"/>
              </w:rPr>
              <w:t>(пер. Больничный, 4)</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11,25</w:t>
            </w:r>
          </w:p>
        </w:tc>
        <w:tc>
          <w:tcPr>
            <w:tcW w:w="1284" w:type="dxa"/>
            <w:vAlign w:val="center"/>
          </w:tcPr>
          <w:p w:rsidR="000C7D45" w:rsidRPr="00FF1A13" w:rsidRDefault="000C7D45" w:rsidP="00B36926">
            <w:pPr>
              <w:jc w:val="center"/>
              <w:rPr>
                <w:sz w:val="24"/>
                <w:szCs w:val="24"/>
              </w:rPr>
            </w:pPr>
            <w:r w:rsidRPr="00FF1A13">
              <w:rPr>
                <w:sz w:val="24"/>
                <w:szCs w:val="24"/>
              </w:rPr>
              <w:t>9,2</w:t>
            </w:r>
          </w:p>
        </w:tc>
        <w:tc>
          <w:tcPr>
            <w:tcW w:w="1285" w:type="dxa"/>
            <w:vAlign w:val="center"/>
          </w:tcPr>
          <w:p w:rsidR="000C7D45" w:rsidRPr="00FF1A13" w:rsidRDefault="000C7D45" w:rsidP="00B36926">
            <w:pPr>
              <w:jc w:val="center"/>
              <w:rPr>
                <w:sz w:val="24"/>
                <w:szCs w:val="24"/>
              </w:rPr>
            </w:pPr>
            <w:r w:rsidRPr="00FF1A13">
              <w:rPr>
                <w:sz w:val="24"/>
                <w:szCs w:val="24"/>
              </w:rPr>
              <w:t>2,0</w:t>
            </w:r>
          </w:p>
        </w:tc>
        <w:tc>
          <w:tcPr>
            <w:tcW w:w="1285" w:type="dxa"/>
            <w:vAlign w:val="center"/>
          </w:tcPr>
          <w:p w:rsidR="000C7D45" w:rsidRPr="00FF1A13" w:rsidRDefault="000C7D45" w:rsidP="00B36926">
            <w:pPr>
              <w:jc w:val="center"/>
              <w:rPr>
                <w:sz w:val="24"/>
                <w:szCs w:val="24"/>
              </w:rPr>
            </w:pPr>
            <w:r w:rsidRPr="00FF1A13">
              <w:rPr>
                <w:sz w:val="24"/>
                <w:szCs w:val="24"/>
              </w:rPr>
              <w:t>0,0</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8</w:t>
            </w:r>
          </w:p>
        </w:tc>
        <w:tc>
          <w:tcPr>
            <w:tcW w:w="6241" w:type="dxa"/>
          </w:tcPr>
          <w:p w:rsidR="000C7D45" w:rsidRPr="00FF1A13" w:rsidRDefault="000C7D45" w:rsidP="00700738">
            <w:pPr>
              <w:rPr>
                <w:sz w:val="24"/>
                <w:szCs w:val="24"/>
              </w:rPr>
            </w:pPr>
            <w:r w:rsidRPr="00FF1A13">
              <w:rPr>
                <w:sz w:val="24"/>
                <w:szCs w:val="24"/>
              </w:rPr>
              <w:t>Водозабор «Центральный» скв. №1,</w:t>
            </w:r>
            <w:r>
              <w:rPr>
                <w:sz w:val="24"/>
                <w:szCs w:val="24"/>
              </w:rPr>
              <w:t xml:space="preserve"> </w:t>
            </w:r>
            <w:r w:rsidRPr="00FF1A13">
              <w:rPr>
                <w:sz w:val="24"/>
                <w:szCs w:val="24"/>
              </w:rPr>
              <w:t>ул. Сенькина,120</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24,1</w:t>
            </w:r>
          </w:p>
        </w:tc>
        <w:tc>
          <w:tcPr>
            <w:tcW w:w="1284" w:type="dxa"/>
            <w:vAlign w:val="center"/>
          </w:tcPr>
          <w:p w:rsidR="000C7D45" w:rsidRPr="00FF1A13" w:rsidRDefault="000C7D45" w:rsidP="00B36926">
            <w:pPr>
              <w:jc w:val="center"/>
              <w:rPr>
                <w:sz w:val="24"/>
                <w:szCs w:val="24"/>
              </w:rPr>
            </w:pPr>
            <w:r w:rsidRPr="00FF1A13">
              <w:rPr>
                <w:sz w:val="24"/>
                <w:szCs w:val="24"/>
              </w:rPr>
              <w:t>14,4</w:t>
            </w:r>
          </w:p>
        </w:tc>
        <w:tc>
          <w:tcPr>
            <w:tcW w:w="1285" w:type="dxa"/>
            <w:vAlign w:val="center"/>
          </w:tcPr>
          <w:p w:rsidR="000C7D45" w:rsidRPr="00FF1A13" w:rsidRDefault="000C7D45" w:rsidP="00B36926">
            <w:pPr>
              <w:jc w:val="center"/>
              <w:rPr>
                <w:sz w:val="24"/>
                <w:szCs w:val="24"/>
              </w:rPr>
            </w:pPr>
            <w:r w:rsidRPr="00FF1A13">
              <w:rPr>
                <w:sz w:val="24"/>
                <w:szCs w:val="24"/>
              </w:rPr>
              <w:t>12,2</w:t>
            </w:r>
          </w:p>
        </w:tc>
        <w:tc>
          <w:tcPr>
            <w:tcW w:w="1285" w:type="dxa"/>
            <w:vAlign w:val="center"/>
          </w:tcPr>
          <w:p w:rsidR="000C7D45" w:rsidRPr="00FF1A13" w:rsidRDefault="000C7D45" w:rsidP="00B36926">
            <w:pPr>
              <w:jc w:val="center"/>
              <w:rPr>
                <w:sz w:val="24"/>
                <w:szCs w:val="24"/>
              </w:rPr>
            </w:pPr>
            <w:r w:rsidRPr="00FF1A13">
              <w:rPr>
                <w:sz w:val="24"/>
                <w:szCs w:val="24"/>
              </w:rPr>
              <w:t>13,5</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9</w:t>
            </w:r>
          </w:p>
        </w:tc>
        <w:tc>
          <w:tcPr>
            <w:tcW w:w="6241" w:type="dxa"/>
          </w:tcPr>
          <w:p w:rsidR="000C7D45" w:rsidRPr="00FF1A13" w:rsidRDefault="000C7D45" w:rsidP="00700738">
            <w:pPr>
              <w:rPr>
                <w:color w:val="000000"/>
                <w:sz w:val="24"/>
                <w:szCs w:val="24"/>
              </w:rPr>
            </w:pPr>
            <w:r w:rsidRPr="00FF1A13">
              <w:rPr>
                <w:color w:val="000000"/>
                <w:sz w:val="24"/>
                <w:szCs w:val="24"/>
              </w:rPr>
              <w:t>Водозабор «Центральный» скв. №2, ул. Сенькина,120</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71,1</w:t>
            </w:r>
          </w:p>
        </w:tc>
        <w:tc>
          <w:tcPr>
            <w:tcW w:w="1284" w:type="dxa"/>
            <w:vAlign w:val="center"/>
          </w:tcPr>
          <w:p w:rsidR="000C7D45" w:rsidRPr="00FF1A13" w:rsidRDefault="000C7D45" w:rsidP="00B36926">
            <w:pPr>
              <w:jc w:val="center"/>
              <w:rPr>
                <w:sz w:val="24"/>
                <w:szCs w:val="24"/>
              </w:rPr>
            </w:pPr>
            <w:r w:rsidRPr="00FF1A13">
              <w:rPr>
                <w:sz w:val="24"/>
                <w:szCs w:val="24"/>
              </w:rPr>
              <w:t>66,7</w:t>
            </w:r>
          </w:p>
        </w:tc>
        <w:tc>
          <w:tcPr>
            <w:tcW w:w="1285" w:type="dxa"/>
            <w:vAlign w:val="center"/>
          </w:tcPr>
          <w:p w:rsidR="000C7D45" w:rsidRPr="00FF1A13" w:rsidRDefault="000C7D45" w:rsidP="00B36926">
            <w:pPr>
              <w:jc w:val="center"/>
              <w:rPr>
                <w:sz w:val="24"/>
                <w:szCs w:val="24"/>
              </w:rPr>
            </w:pPr>
            <w:r w:rsidRPr="00FF1A13">
              <w:rPr>
                <w:sz w:val="24"/>
                <w:szCs w:val="24"/>
              </w:rPr>
              <w:t>101,0</w:t>
            </w:r>
          </w:p>
        </w:tc>
        <w:tc>
          <w:tcPr>
            <w:tcW w:w="1285" w:type="dxa"/>
            <w:vAlign w:val="center"/>
          </w:tcPr>
          <w:p w:rsidR="000C7D45" w:rsidRPr="00FF1A13" w:rsidRDefault="000C7D45" w:rsidP="00B36926">
            <w:pPr>
              <w:jc w:val="center"/>
              <w:rPr>
                <w:sz w:val="24"/>
                <w:szCs w:val="24"/>
              </w:rPr>
            </w:pPr>
            <w:r w:rsidRPr="00FF1A13">
              <w:rPr>
                <w:sz w:val="24"/>
                <w:szCs w:val="24"/>
              </w:rPr>
              <w:t>97,8</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10</w:t>
            </w:r>
          </w:p>
        </w:tc>
        <w:tc>
          <w:tcPr>
            <w:tcW w:w="6241" w:type="dxa"/>
          </w:tcPr>
          <w:p w:rsidR="000C7D45" w:rsidRPr="00FF1A13" w:rsidRDefault="000C7D45" w:rsidP="00700738">
            <w:pPr>
              <w:rPr>
                <w:color w:val="000000"/>
                <w:sz w:val="24"/>
                <w:szCs w:val="24"/>
              </w:rPr>
            </w:pPr>
            <w:r w:rsidRPr="00FF1A13">
              <w:rPr>
                <w:color w:val="000000"/>
                <w:sz w:val="24"/>
                <w:szCs w:val="24"/>
              </w:rPr>
              <w:t>Водозабор «Центральный» скв. №3, ул. Сенькина,120</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35,39</w:t>
            </w:r>
          </w:p>
        </w:tc>
        <w:tc>
          <w:tcPr>
            <w:tcW w:w="1284" w:type="dxa"/>
            <w:vAlign w:val="center"/>
          </w:tcPr>
          <w:p w:rsidR="000C7D45" w:rsidRPr="00FF1A13" w:rsidRDefault="000C7D45" w:rsidP="00B36926">
            <w:pPr>
              <w:jc w:val="center"/>
              <w:rPr>
                <w:sz w:val="24"/>
                <w:szCs w:val="24"/>
              </w:rPr>
            </w:pPr>
            <w:r w:rsidRPr="00FF1A13">
              <w:rPr>
                <w:sz w:val="24"/>
                <w:szCs w:val="24"/>
              </w:rPr>
              <w:t>27,9</w:t>
            </w:r>
          </w:p>
        </w:tc>
        <w:tc>
          <w:tcPr>
            <w:tcW w:w="1285" w:type="dxa"/>
            <w:vAlign w:val="center"/>
          </w:tcPr>
          <w:p w:rsidR="000C7D45" w:rsidRPr="00FF1A13" w:rsidRDefault="000C7D45" w:rsidP="00B36926">
            <w:pPr>
              <w:jc w:val="center"/>
              <w:rPr>
                <w:sz w:val="24"/>
                <w:szCs w:val="24"/>
              </w:rPr>
            </w:pPr>
            <w:r w:rsidRPr="00FF1A13">
              <w:rPr>
                <w:sz w:val="24"/>
                <w:szCs w:val="24"/>
              </w:rPr>
              <w:t>22,8</w:t>
            </w:r>
          </w:p>
        </w:tc>
        <w:tc>
          <w:tcPr>
            <w:tcW w:w="1285" w:type="dxa"/>
            <w:vAlign w:val="center"/>
          </w:tcPr>
          <w:p w:rsidR="000C7D45" w:rsidRPr="00FF1A13" w:rsidRDefault="000C7D45" w:rsidP="00B36926">
            <w:pPr>
              <w:jc w:val="center"/>
              <w:rPr>
                <w:sz w:val="24"/>
                <w:szCs w:val="24"/>
              </w:rPr>
            </w:pPr>
            <w:r w:rsidRPr="00FF1A13">
              <w:rPr>
                <w:sz w:val="24"/>
                <w:szCs w:val="24"/>
              </w:rPr>
              <w:t>27,1</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11</w:t>
            </w:r>
          </w:p>
        </w:tc>
        <w:tc>
          <w:tcPr>
            <w:tcW w:w="6241" w:type="dxa"/>
          </w:tcPr>
          <w:p w:rsidR="000C7D45" w:rsidRPr="00FF1A13" w:rsidRDefault="000C7D45" w:rsidP="00700738">
            <w:pPr>
              <w:rPr>
                <w:sz w:val="24"/>
                <w:szCs w:val="24"/>
              </w:rPr>
            </w:pPr>
            <w:r w:rsidRPr="00FF1A13">
              <w:rPr>
                <w:sz w:val="24"/>
                <w:szCs w:val="24"/>
              </w:rPr>
              <w:t>Водозабор №10, ул. Медицинская (пер. Больничный, 4)</w:t>
            </w:r>
          </w:p>
        </w:tc>
        <w:tc>
          <w:tcPr>
            <w:tcW w:w="1284" w:type="dxa"/>
            <w:vAlign w:val="center"/>
          </w:tcPr>
          <w:p w:rsidR="000C7D45" w:rsidRPr="00FF1A13" w:rsidRDefault="000C7D45" w:rsidP="00B36926">
            <w:pPr>
              <w:jc w:val="center"/>
              <w:rPr>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25,6</w:t>
            </w:r>
          </w:p>
        </w:tc>
        <w:tc>
          <w:tcPr>
            <w:tcW w:w="1284" w:type="dxa"/>
            <w:vAlign w:val="center"/>
          </w:tcPr>
          <w:p w:rsidR="000C7D45" w:rsidRPr="00FF1A13" w:rsidRDefault="000C7D45" w:rsidP="00B36926">
            <w:pPr>
              <w:jc w:val="center"/>
              <w:rPr>
                <w:sz w:val="24"/>
                <w:szCs w:val="24"/>
              </w:rPr>
            </w:pPr>
            <w:r w:rsidRPr="00FF1A13">
              <w:rPr>
                <w:sz w:val="24"/>
                <w:szCs w:val="24"/>
              </w:rPr>
              <w:t>17,5</w:t>
            </w:r>
          </w:p>
        </w:tc>
        <w:tc>
          <w:tcPr>
            <w:tcW w:w="1285" w:type="dxa"/>
            <w:vAlign w:val="center"/>
          </w:tcPr>
          <w:p w:rsidR="000C7D45" w:rsidRPr="00FF1A13" w:rsidRDefault="000C7D45" w:rsidP="00B36926">
            <w:pPr>
              <w:jc w:val="center"/>
              <w:rPr>
                <w:sz w:val="24"/>
                <w:szCs w:val="24"/>
              </w:rPr>
            </w:pPr>
            <w:r w:rsidRPr="00FF1A13">
              <w:rPr>
                <w:sz w:val="24"/>
                <w:szCs w:val="24"/>
              </w:rPr>
              <w:t>33,0</w:t>
            </w:r>
          </w:p>
        </w:tc>
        <w:tc>
          <w:tcPr>
            <w:tcW w:w="1285" w:type="dxa"/>
            <w:vAlign w:val="center"/>
          </w:tcPr>
          <w:p w:rsidR="000C7D45" w:rsidRPr="00FF1A13" w:rsidRDefault="000C7D45" w:rsidP="00B36926">
            <w:pPr>
              <w:jc w:val="center"/>
              <w:rPr>
                <w:sz w:val="24"/>
                <w:szCs w:val="24"/>
              </w:rPr>
            </w:pPr>
            <w:r w:rsidRPr="00FF1A13">
              <w:rPr>
                <w:sz w:val="24"/>
                <w:szCs w:val="24"/>
              </w:rPr>
              <w:t>31,2</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1</w:t>
            </w:r>
            <w:r>
              <w:rPr>
                <w:sz w:val="24"/>
                <w:szCs w:val="24"/>
              </w:rPr>
              <w:t>2</w:t>
            </w:r>
          </w:p>
        </w:tc>
        <w:tc>
          <w:tcPr>
            <w:tcW w:w="6241" w:type="dxa"/>
            <w:vAlign w:val="center"/>
          </w:tcPr>
          <w:p w:rsidR="000C7D45" w:rsidRPr="00FF1A13" w:rsidRDefault="000C7D45" w:rsidP="00700738">
            <w:pPr>
              <w:rPr>
                <w:sz w:val="24"/>
                <w:szCs w:val="24"/>
              </w:rPr>
            </w:pPr>
            <w:r w:rsidRPr="00FF1A13">
              <w:rPr>
                <w:sz w:val="24"/>
                <w:szCs w:val="24"/>
              </w:rPr>
              <w:t>Водозабор №</w:t>
            </w:r>
            <w:r>
              <w:rPr>
                <w:sz w:val="24"/>
                <w:szCs w:val="24"/>
              </w:rPr>
              <w:t>4</w:t>
            </w:r>
            <w:r w:rsidRPr="00FF1A13">
              <w:rPr>
                <w:sz w:val="24"/>
                <w:szCs w:val="24"/>
              </w:rPr>
              <w:t>, ул. Комсомольская</w:t>
            </w:r>
          </w:p>
        </w:tc>
        <w:tc>
          <w:tcPr>
            <w:tcW w:w="1284" w:type="dxa"/>
            <w:vAlign w:val="center"/>
          </w:tcPr>
          <w:p w:rsidR="000C7D45" w:rsidRPr="00FF1A13" w:rsidRDefault="000C7D45" w:rsidP="00B36926">
            <w:pPr>
              <w:jc w:val="center"/>
              <w:rPr>
                <w:b/>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0</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r w:rsidRPr="00FF1A13">
              <w:rPr>
                <w:sz w:val="24"/>
                <w:szCs w:val="24"/>
              </w:rPr>
              <w:t>1</w:t>
            </w:r>
            <w:r>
              <w:rPr>
                <w:sz w:val="24"/>
                <w:szCs w:val="24"/>
              </w:rPr>
              <w:t>3</w:t>
            </w:r>
          </w:p>
        </w:tc>
        <w:tc>
          <w:tcPr>
            <w:tcW w:w="6241" w:type="dxa"/>
            <w:vAlign w:val="center"/>
          </w:tcPr>
          <w:p w:rsidR="000C7D45" w:rsidRPr="00FF1A13" w:rsidRDefault="000C7D45" w:rsidP="00700738">
            <w:pPr>
              <w:rPr>
                <w:sz w:val="24"/>
                <w:szCs w:val="24"/>
              </w:rPr>
            </w:pPr>
            <w:r w:rsidRPr="00FF1A13">
              <w:rPr>
                <w:sz w:val="24"/>
                <w:szCs w:val="24"/>
              </w:rPr>
              <w:t>Водозабор №8, ул. Чапаева, 16в</w:t>
            </w:r>
          </w:p>
        </w:tc>
        <w:tc>
          <w:tcPr>
            <w:tcW w:w="1284" w:type="dxa"/>
            <w:vAlign w:val="center"/>
          </w:tcPr>
          <w:p w:rsidR="000C7D45" w:rsidRPr="00FF1A13" w:rsidRDefault="000C7D45" w:rsidP="00B36926">
            <w:pPr>
              <w:jc w:val="center"/>
              <w:rPr>
                <w:b/>
                <w:sz w:val="24"/>
                <w:szCs w:val="24"/>
              </w:rPr>
            </w:pP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4"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0</w:t>
            </w:r>
          </w:p>
        </w:tc>
        <w:tc>
          <w:tcPr>
            <w:tcW w:w="1285" w:type="dxa"/>
            <w:vAlign w:val="center"/>
          </w:tcPr>
          <w:p w:rsidR="000C7D45" w:rsidRPr="00FF1A13" w:rsidRDefault="000C7D45" w:rsidP="00B36926">
            <w:pPr>
              <w:jc w:val="center"/>
              <w:rPr>
                <w:sz w:val="24"/>
                <w:szCs w:val="24"/>
              </w:rPr>
            </w:pPr>
            <w:r w:rsidRPr="00FF1A13">
              <w:rPr>
                <w:sz w:val="24"/>
                <w:szCs w:val="24"/>
              </w:rPr>
              <w:t>0</w:t>
            </w:r>
          </w:p>
        </w:tc>
      </w:tr>
      <w:tr w:rsidR="000C7D45" w:rsidRPr="00FF1A13" w:rsidTr="00700738">
        <w:trPr>
          <w:trHeight w:val="375"/>
          <w:jc w:val="center"/>
        </w:trPr>
        <w:tc>
          <w:tcPr>
            <w:tcW w:w="1134" w:type="dxa"/>
            <w:vAlign w:val="center"/>
          </w:tcPr>
          <w:p w:rsidR="000C7D45" w:rsidRPr="00FF1A13" w:rsidRDefault="000C7D45" w:rsidP="00B36926">
            <w:pPr>
              <w:jc w:val="center"/>
              <w:rPr>
                <w:sz w:val="24"/>
                <w:szCs w:val="24"/>
              </w:rPr>
            </w:pPr>
          </w:p>
        </w:tc>
        <w:tc>
          <w:tcPr>
            <w:tcW w:w="6241" w:type="dxa"/>
            <w:vAlign w:val="center"/>
          </w:tcPr>
          <w:p w:rsidR="000C7D45" w:rsidRPr="00FF1A13" w:rsidRDefault="000C7D45" w:rsidP="00B36926">
            <w:pPr>
              <w:jc w:val="right"/>
              <w:rPr>
                <w:sz w:val="24"/>
                <w:szCs w:val="24"/>
              </w:rPr>
            </w:pPr>
            <w:r w:rsidRPr="00FF1A13">
              <w:rPr>
                <w:sz w:val="24"/>
                <w:szCs w:val="24"/>
              </w:rPr>
              <w:t>ИТОГО за год</w:t>
            </w:r>
          </w:p>
        </w:tc>
        <w:tc>
          <w:tcPr>
            <w:tcW w:w="1284" w:type="dxa"/>
            <w:vAlign w:val="center"/>
          </w:tcPr>
          <w:p w:rsidR="000C7D45" w:rsidRPr="00FF1A13" w:rsidRDefault="000C7D45" w:rsidP="00B36926">
            <w:pPr>
              <w:jc w:val="center"/>
              <w:rPr>
                <w:b/>
                <w:sz w:val="24"/>
                <w:szCs w:val="24"/>
              </w:rPr>
            </w:pPr>
            <w:r w:rsidRPr="00FF1A13">
              <w:rPr>
                <w:b/>
                <w:sz w:val="24"/>
                <w:szCs w:val="24"/>
              </w:rPr>
              <w:t>147,5</w:t>
            </w:r>
          </w:p>
        </w:tc>
        <w:tc>
          <w:tcPr>
            <w:tcW w:w="1285" w:type="dxa"/>
            <w:vAlign w:val="center"/>
          </w:tcPr>
          <w:p w:rsidR="000C7D45" w:rsidRPr="00FF1A13" w:rsidRDefault="000C7D45" w:rsidP="00B36926">
            <w:pPr>
              <w:jc w:val="center"/>
              <w:rPr>
                <w:b/>
                <w:sz w:val="24"/>
                <w:szCs w:val="24"/>
              </w:rPr>
            </w:pPr>
            <w:r w:rsidRPr="00FF1A13">
              <w:rPr>
                <w:b/>
                <w:sz w:val="24"/>
                <w:szCs w:val="24"/>
              </w:rPr>
              <w:t>177,83</w:t>
            </w:r>
          </w:p>
        </w:tc>
        <w:tc>
          <w:tcPr>
            <w:tcW w:w="1284" w:type="dxa"/>
            <w:vAlign w:val="center"/>
          </w:tcPr>
          <w:p w:rsidR="000C7D45" w:rsidRPr="00FF1A13" w:rsidRDefault="000C7D45" w:rsidP="002519CD">
            <w:pPr>
              <w:jc w:val="center"/>
              <w:rPr>
                <w:b/>
                <w:sz w:val="24"/>
                <w:szCs w:val="24"/>
              </w:rPr>
            </w:pPr>
            <w:r w:rsidRPr="00FF1A13">
              <w:rPr>
                <w:b/>
                <w:sz w:val="24"/>
                <w:szCs w:val="24"/>
              </w:rPr>
              <w:t>18</w:t>
            </w:r>
            <w:r>
              <w:rPr>
                <w:b/>
                <w:sz w:val="24"/>
                <w:szCs w:val="24"/>
              </w:rPr>
              <w:t>0</w:t>
            </w:r>
            <w:r w:rsidRPr="00FF1A13">
              <w:rPr>
                <w:b/>
                <w:sz w:val="24"/>
                <w:szCs w:val="24"/>
              </w:rPr>
              <w:t>,</w:t>
            </w:r>
            <w:r>
              <w:rPr>
                <w:b/>
                <w:sz w:val="24"/>
                <w:szCs w:val="24"/>
              </w:rPr>
              <w:t>0</w:t>
            </w:r>
          </w:p>
        </w:tc>
        <w:tc>
          <w:tcPr>
            <w:tcW w:w="1285" w:type="dxa"/>
            <w:vAlign w:val="center"/>
          </w:tcPr>
          <w:p w:rsidR="000C7D45" w:rsidRPr="00FF1A13" w:rsidRDefault="000C7D45" w:rsidP="00B36926">
            <w:pPr>
              <w:jc w:val="center"/>
              <w:rPr>
                <w:b/>
                <w:sz w:val="24"/>
                <w:szCs w:val="24"/>
              </w:rPr>
            </w:pPr>
            <w:r>
              <w:rPr>
                <w:b/>
                <w:sz w:val="24"/>
                <w:szCs w:val="24"/>
              </w:rPr>
              <w:t>241,5</w:t>
            </w:r>
          </w:p>
        </w:tc>
        <w:tc>
          <w:tcPr>
            <w:tcW w:w="1285" w:type="dxa"/>
            <w:vAlign w:val="center"/>
          </w:tcPr>
          <w:p w:rsidR="000C7D45" w:rsidRPr="00FF1A13" w:rsidRDefault="000C7D45" w:rsidP="00B36926">
            <w:pPr>
              <w:jc w:val="center"/>
              <w:rPr>
                <w:b/>
                <w:sz w:val="24"/>
                <w:szCs w:val="24"/>
              </w:rPr>
            </w:pPr>
            <w:r>
              <w:rPr>
                <w:b/>
                <w:sz w:val="24"/>
                <w:szCs w:val="24"/>
              </w:rPr>
              <w:t>257,7</w:t>
            </w:r>
          </w:p>
        </w:tc>
      </w:tr>
    </w:tbl>
    <w:p w:rsidR="000C7D45" w:rsidRPr="003D2AF1" w:rsidRDefault="000C7D45" w:rsidP="00E609FB">
      <w:pPr>
        <w:snapToGrid/>
        <w:spacing w:before="240" w:line="360" w:lineRule="auto"/>
        <w:ind w:firstLine="851"/>
        <w:jc w:val="right"/>
        <w:rPr>
          <w:i/>
          <w:sz w:val="24"/>
          <w:szCs w:val="24"/>
        </w:rPr>
      </w:pPr>
      <w:r w:rsidRPr="003D2AF1">
        <w:rPr>
          <w:i/>
          <w:sz w:val="24"/>
          <w:szCs w:val="24"/>
        </w:rPr>
        <w:t>Таблица 1</w:t>
      </w:r>
      <w:r>
        <w:rPr>
          <w:i/>
          <w:sz w:val="24"/>
          <w:szCs w:val="24"/>
        </w:rPr>
        <w:t>.12</w:t>
      </w:r>
    </w:p>
    <w:p w:rsidR="000C7D45" w:rsidRPr="003D2AF1" w:rsidRDefault="000C7D45" w:rsidP="00E609FB">
      <w:pPr>
        <w:spacing w:line="360" w:lineRule="auto"/>
        <w:jc w:val="center"/>
        <w:rPr>
          <w:b/>
          <w:sz w:val="24"/>
          <w:szCs w:val="24"/>
        </w:rPr>
      </w:pPr>
      <w:r>
        <w:rPr>
          <w:b/>
          <w:sz w:val="24"/>
          <w:szCs w:val="24"/>
        </w:rPr>
        <w:t>Данные о фактических потерях, тыс.</w:t>
      </w:r>
      <w:r w:rsidRPr="0070215D">
        <w:rPr>
          <w:b/>
          <w:sz w:val="24"/>
          <w:szCs w:val="24"/>
        </w:rPr>
        <w:t xml:space="preserve"> м</w:t>
      </w:r>
      <w:r w:rsidRPr="00E609FB">
        <w:rPr>
          <w:b/>
          <w:sz w:val="24"/>
          <w:szCs w:val="24"/>
          <w:vertAlign w:val="superscript"/>
        </w:rPr>
        <w:t>3</w:t>
      </w:r>
    </w:p>
    <w:tbl>
      <w:tblPr>
        <w:tblW w:w="14203" w:type="dxa"/>
        <w:jc w:val="center"/>
        <w:tblInd w:w="23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065"/>
        <w:gridCol w:w="1043"/>
        <w:gridCol w:w="1278"/>
        <w:gridCol w:w="1098"/>
        <w:gridCol w:w="1134"/>
        <w:gridCol w:w="992"/>
        <w:gridCol w:w="1276"/>
        <w:gridCol w:w="992"/>
        <w:gridCol w:w="1134"/>
        <w:gridCol w:w="992"/>
        <w:gridCol w:w="1199"/>
      </w:tblGrid>
      <w:tr w:rsidR="000C7D45" w:rsidRPr="00264EC0" w:rsidTr="00D77514">
        <w:trPr>
          <w:jc w:val="center"/>
        </w:trPr>
        <w:tc>
          <w:tcPr>
            <w:tcW w:w="3065" w:type="dxa"/>
            <w:vMerge w:val="restart"/>
            <w:shd w:val="clear" w:color="auto" w:fill="F2F2F2"/>
            <w:vAlign w:val="center"/>
          </w:tcPr>
          <w:p w:rsidR="000C7D45" w:rsidRPr="00264EC0" w:rsidRDefault="000C7D45" w:rsidP="00383619">
            <w:pPr>
              <w:jc w:val="center"/>
              <w:rPr>
                <w:b/>
                <w:sz w:val="24"/>
                <w:szCs w:val="24"/>
              </w:rPr>
            </w:pPr>
            <w:r w:rsidRPr="00264EC0">
              <w:rPr>
                <w:b/>
                <w:sz w:val="24"/>
                <w:szCs w:val="24"/>
              </w:rPr>
              <w:t>Наименование показат</w:t>
            </w:r>
            <w:r w:rsidRPr="00264EC0">
              <w:rPr>
                <w:b/>
                <w:sz w:val="24"/>
                <w:szCs w:val="24"/>
              </w:rPr>
              <w:t>е</w:t>
            </w:r>
            <w:r w:rsidRPr="00264EC0">
              <w:rPr>
                <w:b/>
                <w:sz w:val="24"/>
                <w:szCs w:val="24"/>
              </w:rPr>
              <w:t>ля</w:t>
            </w:r>
          </w:p>
        </w:tc>
        <w:tc>
          <w:tcPr>
            <w:tcW w:w="2321" w:type="dxa"/>
            <w:gridSpan w:val="2"/>
            <w:shd w:val="clear" w:color="auto" w:fill="F2F2F2"/>
            <w:vAlign w:val="center"/>
          </w:tcPr>
          <w:p w:rsidR="000C7D45" w:rsidRPr="00264EC0" w:rsidRDefault="000C7D45" w:rsidP="00383619">
            <w:pPr>
              <w:jc w:val="center"/>
              <w:rPr>
                <w:b/>
                <w:sz w:val="24"/>
                <w:szCs w:val="24"/>
              </w:rPr>
            </w:pPr>
            <w:r w:rsidRPr="00264EC0">
              <w:rPr>
                <w:b/>
                <w:sz w:val="24"/>
                <w:szCs w:val="24"/>
              </w:rPr>
              <w:t>2009</w:t>
            </w:r>
          </w:p>
        </w:tc>
        <w:tc>
          <w:tcPr>
            <w:tcW w:w="2232" w:type="dxa"/>
            <w:gridSpan w:val="2"/>
            <w:shd w:val="clear" w:color="auto" w:fill="F2F2F2"/>
            <w:vAlign w:val="center"/>
          </w:tcPr>
          <w:p w:rsidR="000C7D45" w:rsidRPr="00264EC0" w:rsidRDefault="000C7D45" w:rsidP="00383619">
            <w:pPr>
              <w:jc w:val="center"/>
              <w:rPr>
                <w:b/>
                <w:sz w:val="24"/>
                <w:szCs w:val="24"/>
              </w:rPr>
            </w:pPr>
            <w:r w:rsidRPr="00264EC0">
              <w:rPr>
                <w:b/>
                <w:sz w:val="24"/>
                <w:szCs w:val="24"/>
              </w:rPr>
              <w:t>2010</w:t>
            </w:r>
          </w:p>
        </w:tc>
        <w:tc>
          <w:tcPr>
            <w:tcW w:w="2268" w:type="dxa"/>
            <w:gridSpan w:val="2"/>
            <w:shd w:val="clear" w:color="auto" w:fill="F2F2F2"/>
            <w:vAlign w:val="center"/>
          </w:tcPr>
          <w:p w:rsidR="000C7D45" w:rsidRPr="00264EC0" w:rsidRDefault="000C7D45" w:rsidP="00383619">
            <w:pPr>
              <w:jc w:val="center"/>
              <w:rPr>
                <w:b/>
                <w:sz w:val="24"/>
                <w:szCs w:val="24"/>
              </w:rPr>
            </w:pPr>
            <w:r w:rsidRPr="00264EC0">
              <w:rPr>
                <w:b/>
                <w:sz w:val="24"/>
                <w:szCs w:val="24"/>
              </w:rPr>
              <w:t>2011</w:t>
            </w:r>
          </w:p>
        </w:tc>
        <w:tc>
          <w:tcPr>
            <w:tcW w:w="2126" w:type="dxa"/>
            <w:gridSpan w:val="2"/>
            <w:shd w:val="clear" w:color="auto" w:fill="F2F2F2"/>
            <w:vAlign w:val="center"/>
          </w:tcPr>
          <w:p w:rsidR="000C7D45" w:rsidRPr="00264EC0" w:rsidRDefault="000C7D45" w:rsidP="00383619">
            <w:pPr>
              <w:jc w:val="center"/>
              <w:rPr>
                <w:b/>
                <w:sz w:val="24"/>
                <w:szCs w:val="24"/>
              </w:rPr>
            </w:pPr>
            <w:r w:rsidRPr="00264EC0">
              <w:rPr>
                <w:b/>
                <w:sz w:val="24"/>
                <w:szCs w:val="24"/>
              </w:rPr>
              <w:t>2012</w:t>
            </w:r>
          </w:p>
        </w:tc>
        <w:tc>
          <w:tcPr>
            <w:tcW w:w="2191" w:type="dxa"/>
            <w:gridSpan w:val="2"/>
            <w:shd w:val="clear" w:color="auto" w:fill="F2F2F2"/>
            <w:vAlign w:val="center"/>
          </w:tcPr>
          <w:p w:rsidR="000C7D45" w:rsidRPr="00264EC0" w:rsidRDefault="000C7D45" w:rsidP="00383619">
            <w:pPr>
              <w:jc w:val="center"/>
              <w:rPr>
                <w:b/>
                <w:sz w:val="24"/>
                <w:szCs w:val="24"/>
              </w:rPr>
            </w:pPr>
            <w:r w:rsidRPr="00264EC0">
              <w:rPr>
                <w:b/>
                <w:sz w:val="24"/>
                <w:szCs w:val="24"/>
              </w:rPr>
              <w:t>2013</w:t>
            </w:r>
          </w:p>
        </w:tc>
      </w:tr>
      <w:tr w:rsidR="000C7D45" w:rsidRPr="00264EC0" w:rsidTr="00D77514">
        <w:trPr>
          <w:jc w:val="center"/>
        </w:trPr>
        <w:tc>
          <w:tcPr>
            <w:tcW w:w="3065" w:type="dxa"/>
            <w:vMerge/>
            <w:shd w:val="clear" w:color="auto" w:fill="F2F2F2"/>
            <w:vAlign w:val="center"/>
          </w:tcPr>
          <w:p w:rsidR="000C7D45" w:rsidRPr="00264EC0" w:rsidRDefault="000C7D45" w:rsidP="00383619">
            <w:pPr>
              <w:jc w:val="center"/>
              <w:rPr>
                <w:b/>
                <w:sz w:val="24"/>
                <w:szCs w:val="24"/>
              </w:rPr>
            </w:pPr>
          </w:p>
        </w:tc>
        <w:tc>
          <w:tcPr>
            <w:tcW w:w="1043" w:type="dxa"/>
            <w:shd w:val="clear" w:color="auto" w:fill="F2F2F2"/>
            <w:vAlign w:val="center"/>
          </w:tcPr>
          <w:p w:rsidR="000C7D45" w:rsidRPr="00264EC0" w:rsidRDefault="000C7D45" w:rsidP="00641D0C">
            <w:pPr>
              <w:ind w:left="-43" w:right="-41"/>
              <w:jc w:val="center"/>
              <w:rPr>
                <w:b/>
                <w:sz w:val="24"/>
                <w:szCs w:val="24"/>
              </w:rPr>
            </w:pPr>
            <w:r w:rsidRPr="00264EC0">
              <w:rPr>
                <w:b/>
                <w:sz w:val="24"/>
                <w:szCs w:val="24"/>
              </w:rPr>
              <w:t>годовые</w:t>
            </w:r>
          </w:p>
        </w:tc>
        <w:tc>
          <w:tcPr>
            <w:tcW w:w="1278" w:type="dxa"/>
            <w:shd w:val="clear" w:color="auto" w:fill="F2F2F2"/>
            <w:vAlign w:val="center"/>
          </w:tcPr>
          <w:p w:rsidR="000C7D45" w:rsidRPr="00264EC0" w:rsidRDefault="000C7D45" w:rsidP="00383619">
            <w:pPr>
              <w:jc w:val="center"/>
              <w:rPr>
                <w:b/>
                <w:sz w:val="24"/>
                <w:szCs w:val="24"/>
              </w:rPr>
            </w:pPr>
            <w:r w:rsidRPr="00264EC0">
              <w:rPr>
                <w:b/>
                <w:sz w:val="24"/>
                <w:szCs w:val="24"/>
              </w:rPr>
              <w:t>Средне-суточные</w:t>
            </w:r>
          </w:p>
        </w:tc>
        <w:tc>
          <w:tcPr>
            <w:tcW w:w="1098" w:type="dxa"/>
            <w:shd w:val="clear" w:color="auto" w:fill="F2F2F2"/>
            <w:vAlign w:val="center"/>
          </w:tcPr>
          <w:p w:rsidR="000C7D45" w:rsidRPr="00264EC0" w:rsidRDefault="000C7D45" w:rsidP="00641D0C">
            <w:pPr>
              <w:ind w:left="-66" w:right="-89"/>
              <w:jc w:val="center"/>
              <w:rPr>
                <w:b/>
                <w:sz w:val="24"/>
                <w:szCs w:val="24"/>
              </w:rPr>
            </w:pPr>
            <w:r w:rsidRPr="00264EC0">
              <w:rPr>
                <w:b/>
                <w:sz w:val="24"/>
                <w:szCs w:val="24"/>
              </w:rPr>
              <w:t>годовые</w:t>
            </w:r>
          </w:p>
        </w:tc>
        <w:tc>
          <w:tcPr>
            <w:tcW w:w="1134" w:type="dxa"/>
            <w:shd w:val="clear" w:color="auto" w:fill="F2F2F2"/>
            <w:vAlign w:val="center"/>
          </w:tcPr>
          <w:p w:rsidR="000C7D45" w:rsidRPr="00264EC0" w:rsidRDefault="000C7D45" w:rsidP="00383619">
            <w:pPr>
              <w:jc w:val="center"/>
              <w:rPr>
                <w:b/>
                <w:sz w:val="24"/>
                <w:szCs w:val="24"/>
              </w:rPr>
            </w:pPr>
            <w:r w:rsidRPr="00264EC0">
              <w:rPr>
                <w:b/>
                <w:sz w:val="24"/>
                <w:szCs w:val="24"/>
              </w:rPr>
              <w:t>Средне-суто</w:t>
            </w:r>
            <w:r w:rsidRPr="00264EC0">
              <w:rPr>
                <w:b/>
                <w:sz w:val="24"/>
                <w:szCs w:val="24"/>
              </w:rPr>
              <w:t>ч</w:t>
            </w:r>
            <w:r w:rsidRPr="00264EC0">
              <w:rPr>
                <w:b/>
                <w:sz w:val="24"/>
                <w:szCs w:val="24"/>
              </w:rPr>
              <w:t>ные</w:t>
            </w:r>
          </w:p>
        </w:tc>
        <w:tc>
          <w:tcPr>
            <w:tcW w:w="992" w:type="dxa"/>
            <w:shd w:val="clear" w:color="auto" w:fill="F2F2F2"/>
            <w:vAlign w:val="center"/>
          </w:tcPr>
          <w:p w:rsidR="000C7D45" w:rsidRPr="00264EC0" w:rsidRDefault="000C7D45" w:rsidP="00D77514">
            <w:pPr>
              <w:ind w:left="-44" w:right="-108"/>
              <w:jc w:val="center"/>
              <w:rPr>
                <w:b/>
                <w:sz w:val="24"/>
                <w:szCs w:val="24"/>
              </w:rPr>
            </w:pPr>
            <w:r w:rsidRPr="00264EC0">
              <w:rPr>
                <w:b/>
                <w:sz w:val="24"/>
                <w:szCs w:val="24"/>
              </w:rPr>
              <w:t>годовые</w:t>
            </w:r>
          </w:p>
        </w:tc>
        <w:tc>
          <w:tcPr>
            <w:tcW w:w="1276" w:type="dxa"/>
            <w:shd w:val="clear" w:color="auto" w:fill="F2F2F2"/>
            <w:vAlign w:val="center"/>
          </w:tcPr>
          <w:p w:rsidR="000C7D45" w:rsidRPr="00264EC0" w:rsidRDefault="000C7D45" w:rsidP="00383619">
            <w:pPr>
              <w:jc w:val="center"/>
              <w:rPr>
                <w:b/>
                <w:sz w:val="24"/>
                <w:szCs w:val="24"/>
              </w:rPr>
            </w:pPr>
            <w:r w:rsidRPr="00264EC0">
              <w:rPr>
                <w:b/>
                <w:sz w:val="24"/>
                <w:szCs w:val="24"/>
              </w:rPr>
              <w:t>Средне-суточные</w:t>
            </w:r>
          </w:p>
        </w:tc>
        <w:tc>
          <w:tcPr>
            <w:tcW w:w="992" w:type="dxa"/>
            <w:shd w:val="clear" w:color="auto" w:fill="F2F2F2"/>
            <w:vAlign w:val="center"/>
          </w:tcPr>
          <w:p w:rsidR="000C7D45" w:rsidRPr="00264EC0" w:rsidRDefault="000C7D45" w:rsidP="00383619">
            <w:pPr>
              <w:ind w:left="-67" w:right="-108"/>
              <w:jc w:val="center"/>
              <w:rPr>
                <w:b/>
                <w:sz w:val="24"/>
                <w:szCs w:val="24"/>
              </w:rPr>
            </w:pPr>
            <w:r w:rsidRPr="00264EC0">
              <w:rPr>
                <w:b/>
                <w:sz w:val="24"/>
                <w:szCs w:val="24"/>
              </w:rPr>
              <w:t>годовые</w:t>
            </w:r>
          </w:p>
        </w:tc>
        <w:tc>
          <w:tcPr>
            <w:tcW w:w="1134" w:type="dxa"/>
            <w:shd w:val="clear" w:color="auto" w:fill="F2F2F2"/>
            <w:vAlign w:val="center"/>
          </w:tcPr>
          <w:p w:rsidR="000C7D45" w:rsidRPr="00264EC0" w:rsidRDefault="000C7D45" w:rsidP="00383619">
            <w:pPr>
              <w:jc w:val="center"/>
              <w:rPr>
                <w:b/>
                <w:sz w:val="24"/>
                <w:szCs w:val="24"/>
              </w:rPr>
            </w:pPr>
            <w:r w:rsidRPr="00264EC0">
              <w:rPr>
                <w:b/>
                <w:sz w:val="24"/>
                <w:szCs w:val="24"/>
              </w:rPr>
              <w:t>Средне-суто</w:t>
            </w:r>
            <w:r w:rsidRPr="00264EC0">
              <w:rPr>
                <w:b/>
                <w:sz w:val="24"/>
                <w:szCs w:val="24"/>
              </w:rPr>
              <w:t>ч</w:t>
            </w:r>
            <w:r w:rsidRPr="00264EC0">
              <w:rPr>
                <w:b/>
                <w:sz w:val="24"/>
                <w:szCs w:val="24"/>
              </w:rPr>
              <w:t>ные</w:t>
            </w:r>
          </w:p>
        </w:tc>
        <w:tc>
          <w:tcPr>
            <w:tcW w:w="992" w:type="dxa"/>
            <w:shd w:val="clear" w:color="auto" w:fill="F2F2F2"/>
            <w:vAlign w:val="center"/>
          </w:tcPr>
          <w:p w:rsidR="000C7D45" w:rsidRPr="00264EC0" w:rsidRDefault="000C7D45" w:rsidP="00383619">
            <w:pPr>
              <w:ind w:left="-67" w:right="-108"/>
              <w:jc w:val="center"/>
              <w:rPr>
                <w:b/>
                <w:sz w:val="24"/>
                <w:szCs w:val="24"/>
              </w:rPr>
            </w:pPr>
            <w:r w:rsidRPr="00264EC0">
              <w:rPr>
                <w:b/>
                <w:sz w:val="24"/>
                <w:szCs w:val="24"/>
              </w:rPr>
              <w:t>годовые</w:t>
            </w:r>
          </w:p>
        </w:tc>
        <w:tc>
          <w:tcPr>
            <w:tcW w:w="1199" w:type="dxa"/>
            <w:shd w:val="clear" w:color="auto" w:fill="F2F2F2"/>
            <w:vAlign w:val="center"/>
          </w:tcPr>
          <w:p w:rsidR="000C7D45" w:rsidRPr="00264EC0" w:rsidRDefault="000C7D45" w:rsidP="00383619">
            <w:pPr>
              <w:jc w:val="center"/>
              <w:rPr>
                <w:b/>
                <w:sz w:val="24"/>
                <w:szCs w:val="24"/>
              </w:rPr>
            </w:pPr>
            <w:r w:rsidRPr="00264EC0">
              <w:rPr>
                <w:b/>
                <w:sz w:val="24"/>
                <w:szCs w:val="24"/>
              </w:rPr>
              <w:t>Средне-суто</w:t>
            </w:r>
            <w:r w:rsidRPr="00264EC0">
              <w:rPr>
                <w:b/>
                <w:sz w:val="24"/>
                <w:szCs w:val="24"/>
              </w:rPr>
              <w:t>ч</w:t>
            </w:r>
            <w:r w:rsidRPr="00264EC0">
              <w:rPr>
                <w:b/>
                <w:sz w:val="24"/>
                <w:szCs w:val="24"/>
              </w:rPr>
              <w:t>ные</w:t>
            </w:r>
          </w:p>
        </w:tc>
      </w:tr>
      <w:tr w:rsidR="000C7D45" w:rsidRPr="00264EC0" w:rsidTr="00D77514">
        <w:trPr>
          <w:trHeight w:val="386"/>
          <w:jc w:val="center"/>
        </w:trPr>
        <w:tc>
          <w:tcPr>
            <w:tcW w:w="3065" w:type="dxa"/>
            <w:vAlign w:val="center"/>
          </w:tcPr>
          <w:p w:rsidR="000C7D45" w:rsidRPr="00264EC0" w:rsidRDefault="000C7D45" w:rsidP="00641D0C">
            <w:pPr>
              <w:rPr>
                <w:sz w:val="24"/>
                <w:szCs w:val="24"/>
              </w:rPr>
            </w:pPr>
            <w:r w:rsidRPr="00264EC0">
              <w:rPr>
                <w:sz w:val="24"/>
                <w:szCs w:val="24"/>
              </w:rPr>
              <w:t>Потери при подъеме</w:t>
            </w:r>
          </w:p>
        </w:tc>
        <w:tc>
          <w:tcPr>
            <w:tcW w:w="1043" w:type="dxa"/>
            <w:vAlign w:val="center"/>
          </w:tcPr>
          <w:p w:rsidR="000C7D45" w:rsidRPr="00264EC0" w:rsidRDefault="000C7D45" w:rsidP="00641D0C">
            <w:pPr>
              <w:jc w:val="center"/>
              <w:rPr>
                <w:sz w:val="24"/>
                <w:szCs w:val="24"/>
              </w:rPr>
            </w:pPr>
            <w:r w:rsidRPr="00264EC0">
              <w:rPr>
                <w:sz w:val="24"/>
                <w:szCs w:val="24"/>
              </w:rPr>
              <w:t>0</w:t>
            </w:r>
          </w:p>
        </w:tc>
        <w:tc>
          <w:tcPr>
            <w:tcW w:w="1278" w:type="dxa"/>
            <w:vAlign w:val="center"/>
          </w:tcPr>
          <w:p w:rsidR="000C7D45" w:rsidRPr="00264EC0" w:rsidRDefault="000C7D45" w:rsidP="00641D0C">
            <w:pPr>
              <w:jc w:val="center"/>
              <w:rPr>
                <w:sz w:val="24"/>
                <w:szCs w:val="24"/>
              </w:rPr>
            </w:pPr>
            <w:r w:rsidRPr="00264EC0">
              <w:rPr>
                <w:sz w:val="24"/>
                <w:szCs w:val="24"/>
              </w:rPr>
              <w:t>0</w:t>
            </w:r>
          </w:p>
        </w:tc>
        <w:tc>
          <w:tcPr>
            <w:tcW w:w="1098" w:type="dxa"/>
            <w:vAlign w:val="center"/>
          </w:tcPr>
          <w:p w:rsidR="000C7D45" w:rsidRPr="00264EC0" w:rsidRDefault="000C7D45" w:rsidP="00641D0C">
            <w:pPr>
              <w:jc w:val="center"/>
              <w:rPr>
                <w:sz w:val="24"/>
                <w:szCs w:val="24"/>
              </w:rPr>
            </w:pPr>
            <w:r w:rsidRPr="00264EC0">
              <w:rPr>
                <w:sz w:val="24"/>
                <w:szCs w:val="24"/>
              </w:rPr>
              <w:t>0</w:t>
            </w:r>
          </w:p>
        </w:tc>
        <w:tc>
          <w:tcPr>
            <w:tcW w:w="1134"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276"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134"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199" w:type="dxa"/>
            <w:vAlign w:val="center"/>
          </w:tcPr>
          <w:p w:rsidR="000C7D45" w:rsidRPr="00264EC0" w:rsidRDefault="000C7D45" w:rsidP="00641D0C">
            <w:pPr>
              <w:jc w:val="center"/>
              <w:rPr>
                <w:sz w:val="24"/>
                <w:szCs w:val="24"/>
              </w:rPr>
            </w:pPr>
            <w:r w:rsidRPr="00264EC0">
              <w:rPr>
                <w:sz w:val="24"/>
                <w:szCs w:val="24"/>
              </w:rPr>
              <w:t>0</w:t>
            </w:r>
          </w:p>
        </w:tc>
      </w:tr>
      <w:tr w:rsidR="000C7D45" w:rsidRPr="00264EC0" w:rsidTr="00D77514">
        <w:trPr>
          <w:jc w:val="center"/>
        </w:trPr>
        <w:tc>
          <w:tcPr>
            <w:tcW w:w="3065" w:type="dxa"/>
            <w:vAlign w:val="center"/>
          </w:tcPr>
          <w:p w:rsidR="000C7D45" w:rsidRDefault="000C7D45" w:rsidP="00641D0C">
            <w:pPr>
              <w:rPr>
                <w:sz w:val="24"/>
                <w:szCs w:val="24"/>
              </w:rPr>
            </w:pPr>
            <w:r w:rsidRPr="00264EC0">
              <w:rPr>
                <w:sz w:val="24"/>
                <w:szCs w:val="24"/>
              </w:rPr>
              <w:t xml:space="preserve">Потери при </w:t>
            </w:r>
          </w:p>
          <w:p w:rsidR="000C7D45" w:rsidRPr="00264EC0" w:rsidRDefault="000C7D45" w:rsidP="00641D0C">
            <w:pPr>
              <w:rPr>
                <w:sz w:val="24"/>
                <w:szCs w:val="24"/>
              </w:rPr>
            </w:pPr>
            <w:r w:rsidRPr="00264EC0">
              <w:rPr>
                <w:sz w:val="24"/>
                <w:szCs w:val="24"/>
              </w:rPr>
              <w:t>транспортировке</w:t>
            </w:r>
          </w:p>
        </w:tc>
        <w:tc>
          <w:tcPr>
            <w:tcW w:w="1043" w:type="dxa"/>
            <w:vAlign w:val="center"/>
          </w:tcPr>
          <w:p w:rsidR="000C7D45" w:rsidRPr="00264EC0" w:rsidRDefault="000C7D45" w:rsidP="00641D0C">
            <w:pPr>
              <w:jc w:val="center"/>
              <w:rPr>
                <w:sz w:val="24"/>
                <w:szCs w:val="24"/>
              </w:rPr>
            </w:pPr>
            <w:r w:rsidRPr="00264EC0">
              <w:rPr>
                <w:sz w:val="24"/>
                <w:szCs w:val="24"/>
              </w:rPr>
              <w:t>20,4</w:t>
            </w:r>
          </w:p>
        </w:tc>
        <w:tc>
          <w:tcPr>
            <w:tcW w:w="1278" w:type="dxa"/>
            <w:vAlign w:val="center"/>
          </w:tcPr>
          <w:p w:rsidR="000C7D45" w:rsidRPr="00264EC0" w:rsidRDefault="000C7D45" w:rsidP="00641D0C">
            <w:pPr>
              <w:jc w:val="center"/>
              <w:rPr>
                <w:sz w:val="24"/>
                <w:szCs w:val="24"/>
              </w:rPr>
            </w:pPr>
            <w:r w:rsidRPr="00264EC0">
              <w:rPr>
                <w:sz w:val="24"/>
                <w:szCs w:val="24"/>
              </w:rPr>
              <w:t>0,05</w:t>
            </w:r>
          </w:p>
        </w:tc>
        <w:tc>
          <w:tcPr>
            <w:tcW w:w="1098" w:type="dxa"/>
            <w:vAlign w:val="center"/>
          </w:tcPr>
          <w:p w:rsidR="000C7D45" w:rsidRPr="00264EC0" w:rsidRDefault="000C7D45" w:rsidP="00641D0C">
            <w:pPr>
              <w:jc w:val="center"/>
              <w:rPr>
                <w:sz w:val="24"/>
                <w:szCs w:val="24"/>
              </w:rPr>
            </w:pPr>
            <w:r w:rsidRPr="00264EC0">
              <w:rPr>
                <w:sz w:val="24"/>
                <w:szCs w:val="24"/>
              </w:rPr>
              <w:t>22,4</w:t>
            </w:r>
          </w:p>
        </w:tc>
        <w:tc>
          <w:tcPr>
            <w:tcW w:w="1134" w:type="dxa"/>
            <w:vAlign w:val="center"/>
          </w:tcPr>
          <w:p w:rsidR="000C7D45" w:rsidRPr="00264EC0" w:rsidRDefault="000C7D45" w:rsidP="00641D0C">
            <w:pPr>
              <w:jc w:val="center"/>
              <w:rPr>
                <w:sz w:val="24"/>
                <w:szCs w:val="24"/>
              </w:rPr>
            </w:pPr>
            <w:r w:rsidRPr="00264EC0">
              <w:rPr>
                <w:sz w:val="24"/>
                <w:szCs w:val="24"/>
              </w:rPr>
              <w:t>0,06</w:t>
            </w:r>
          </w:p>
        </w:tc>
        <w:tc>
          <w:tcPr>
            <w:tcW w:w="992" w:type="dxa"/>
            <w:vAlign w:val="center"/>
          </w:tcPr>
          <w:p w:rsidR="000C7D45" w:rsidRPr="00264EC0" w:rsidRDefault="000C7D45" w:rsidP="00641D0C">
            <w:pPr>
              <w:jc w:val="center"/>
              <w:rPr>
                <w:sz w:val="24"/>
                <w:szCs w:val="24"/>
              </w:rPr>
            </w:pPr>
            <w:r w:rsidRPr="00264EC0">
              <w:rPr>
                <w:sz w:val="24"/>
                <w:szCs w:val="24"/>
              </w:rPr>
              <w:t>21,97</w:t>
            </w:r>
          </w:p>
        </w:tc>
        <w:tc>
          <w:tcPr>
            <w:tcW w:w="1276" w:type="dxa"/>
            <w:vAlign w:val="center"/>
          </w:tcPr>
          <w:p w:rsidR="000C7D45" w:rsidRPr="00264EC0" w:rsidRDefault="000C7D45" w:rsidP="00641D0C">
            <w:pPr>
              <w:jc w:val="center"/>
              <w:rPr>
                <w:sz w:val="24"/>
                <w:szCs w:val="24"/>
              </w:rPr>
            </w:pPr>
            <w:r w:rsidRPr="00264EC0">
              <w:rPr>
                <w:sz w:val="24"/>
                <w:szCs w:val="24"/>
              </w:rPr>
              <w:t>0,06</w:t>
            </w:r>
          </w:p>
        </w:tc>
        <w:tc>
          <w:tcPr>
            <w:tcW w:w="992" w:type="dxa"/>
            <w:vAlign w:val="center"/>
          </w:tcPr>
          <w:p w:rsidR="000C7D45" w:rsidRPr="00264EC0" w:rsidRDefault="000C7D45" w:rsidP="00641D0C">
            <w:pPr>
              <w:jc w:val="center"/>
              <w:rPr>
                <w:sz w:val="24"/>
                <w:szCs w:val="24"/>
              </w:rPr>
            </w:pPr>
            <w:r w:rsidRPr="00264EC0">
              <w:rPr>
                <w:sz w:val="24"/>
                <w:szCs w:val="24"/>
              </w:rPr>
              <w:t>22,2</w:t>
            </w:r>
          </w:p>
        </w:tc>
        <w:tc>
          <w:tcPr>
            <w:tcW w:w="1134" w:type="dxa"/>
            <w:vAlign w:val="center"/>
          </w:tcPr>
          <w:p w:rsidR="000C7D45" w:rsidRPr="00264EC0" w:rsidRDefault="000C7D45" w:rsidP="00641D0C">
            <w:pPr>
              <w:jc w:val="center"/>
              <w:rPr>
                <w:sz w:val="24"/>
                <w:szCs w:val="24"/>
              </w:rPr>
            </w:pPr>
            <w:r w:rsidRPr="00264EC0">
              <w:rPr>
                <w:sz w:val="24"/>
                <w:szCs w:val="24"/>
              </w:rPr>
              <w:t>0,06</w:t>
            </w:r>
          </w:p>
        </w:tc>
        <w:tc>
          <w:tcPr>
            <w:tcW w:w="992" w:type="dxa"/>
            <w:vAlign w:val="center"/>
          </w:tcPr>
          <w:p w:rsidR="000C7D45" w:rsidRPr="00264EC0" w:rsidRDefault="000C7D45" w:rsidP="00641D0C">
            <w:pPr>
              <w:jc w:val="center"/>
              <w:rPr>
                <w:sz w:val="24"/>
                <w:szCs w:val="24"/>
              </w:rPr>
            </w:pPr>
            <w:r w:rsidRPr="00264EC0">
              <w:rPr>
                <w:sz w:val="24"/>
                <w:szCs w:val="24"/>
              </w:rPr>
              <w:t>24,2</w:t>
            </w:r>
          </w:p>
        </w:tc>
        <w:tc>
          <w:tcPr>
            <w:tcW w:w="1199" w:type="dxa"/>
            <w:vAlign w:val="center"/>
          </w:tcPr>
          <w:p w:rsidR="000C7D45" w:rsidRPr="00264EC0" w:rsidRDefault="000C7D45" w:rsidP="00641D0C">
            <w:pPr>
              <w:jc w:val="center"/>
              <w:rPr>
                <w:sz w:val="24"/>
                <w:szCs w:val="24"/>
              </w:rPr>
            </w:pPr>
            <w:r w:rsidRPr="00264EC0">
              <w:rPr>
                <w:sz w:val="24"/>
                <w:szCs w:val="24"/>
              </w:rPr>
              <w:t>0,066</w:t>
            </w:r>
          </w:p>
        </w:tc>
      </w:tr>
      <w:tr w:rsidR="000C7D45" w:rsidRPr="00264EC0" w:rsidTr="00D77514">
        <w:trPr>
          <w:jc w:val="center"/>
        </w:trPr>
        <w:tc>
          <w:tcPr>
            <w:tcW w:w="3065" w:type="dxa"/>
            <w:vAlign w:val="center"/>
          </w:tcPr>
          <w:p w:rsidR="000C7D45" w:rsidRDefault="000C7D45" w:rsidP="00641D0C">
            <w:pPr>
              <w:rPr>
                <w:sz w:val="24"/>
                <w:szCs w:val="24"/>
              </w:rPr>
            </w:pPr>
            <w:r w:rsidRPr="00264EC0">
              <w:rPr>
                <w:sz w:val="24"/>
                <w:szCs w:val="24"/>
              </w:rPr>
              <w:t xml:space="preserve">Расход на собственные </w:t>
            </w:r>
          </w:p>
          <w:p w:rsidR="000C7D45" w:rsidRPr="00264EC0" w:rsidRDefault="000C7D45" w:rsidP="00641D0C">
            <w:pPr>
              <w:rPr>
                <w:sz w:val="24"/>
                <w:szCs w:val="24"/>
              </w:rPr>
            </w:pPr>
            <w:r w:rsidRPr="00264EC0">
              <w:rPr>
                <w:sz w:val="24"/>
                <w:szCs w:val="24"/>
              </w:rPr>
              <w:t>нужды</w:t>
            </w:r>
          </w:p>
        </w:tc>
        <w:tc>
          <w:tcPr>
            <w:tcW w:w="1043" w:type="dxa"/>
            <w:vAlign w:val="center"/>
          </w:tcPr>
          <w:p w:rsidR="000C7D45" w:rsidRPr="00264EC0" w:rsidRDefault="000C7D45" w:rsidP="00641D0C">
            <w:pPr>
              <w:jc w:val="center"/>
              <w:rPr>
                <w:sz w:val="24"/>
                <w:szCs w:val="24"/>
              </w:rPr>
            </w:pPr>
            <w:r w:rsidRPr="00264EC0">
              <w:rPr>
                <w:sz w:val="24"/>
                <w:szCs w:val="24"/>
              </w:rPr>
              <w:t>33,3</w:t>
            </w:r>
          </w:p>
        </w:tc>
        <w:tc>
          <w:tcPr>
            <w:tcW w:w="1278" w:type="dxa"/>
            <w:vAlign w:val="center"/>
          </w:tcPr>
          <w:p w:rsidR="000C7D45" w:rsidRPr="00264EC0" w:rsidRDefault="000C7D45" w:rsidP="00641D0C">
            <w:pPr>
              <w:jc w:val="center"/>
              <w:rPr>
                <w:sz w:val="24"/>
                <w:szCs w:val="24"/>
              </w:rPr>
            </w:pPr>
            <w:r w:rsidRPr="00264EC0">
              <w:rPr>
                <w:sz w:val="24"/>
                <w:szCs w:val="24"/>
              </w:rPr>
              <w:t>0,09</w:t>
            </w:r>
          </w:p>
        </w:tc>
        <w:tc>
          <w:tcPr>
            <w:tcW w:w="1098" w:type="dxa"/>
            <w:vAlign w:val="center"/>
          </w:tcPr>
          <w:p w:rsidR="000C7D45" w:rsidRPr="00264EC0" w:rsidRDefault="000C7D45" w:rsidP="00641D0C">
            <w:pPr>
              <w:jc w:val="center"/>
              <w:rPr>
                <w:sz w:val="24"/>
                <w:szCs w:val="24"/>
              </w:rPr>
            </w:pPr>
            <w:r w:rsidRPr="00264EC0">
              <w:rPr>
                <w:sz w:val="24"/>
                <w:szCs w:val="24"/>
              </w:rPr>
              <w:t>35,99</w:t>
            </w:r>
          </w:p>
        </w:tc>
        <w:tc>
          <w:tcPr>
            <w:tcW w:w="1134" w:type="dxa"/>
            <w:vAlign w:val="center"/>
          </w:tcPr>
          <w:p w:rsidR="000C7D45" w:rsidRPr="00264EC0" w:rsidRDefault="000C7D45" w:rsidP="00641D0C">
            <w:pPr>
              <w:jc w:val="center"/>
              <w:rPr>
                <w:sz w:val="24"/>
                <w:szCs w:val="24"/>
              </w:rPr>
            </w:pPr>
            <w:r w:rsidRPr="00264EC0">
              <w:rPr>
                <w:sz w:val="24"/>
                <w:szCs w:val="24"/>
              </w:rPr>
              <w:t>0,098</w:t>
            </w:r>
          </w:p>
        </w:tc>
        <w:tc>
          <w:tcPr>
            <w:tcW w:w="992" w:type="dxa"/>
            <w:vAlign w:val="center"/>
          </w:tcPr>
          <w:p w:rsidR="000C7D45" w:rsidRPr="00264EC0" w:rsidRDefault="000C7D45" w:rsidP="00641D0C">
            <w:pPr>
              <w:jc w:val="center"/>
              <w:rPr>
                <w:sz w:val="24"/>
                <w:szCs w:val="24"/>
              </w:rPr>
            </w:pPr>
            <w:r w:rsidRPr="00264EC0">
              <w:rPr>
                <w:sz w:val="24"/>
                <w:szCs w:val="24"/>
              </w:rPr>
              <w:t>31,93</w:t>
            </w:r>
          </w:p>
        </w:tc>
        <w:tc>
          <w:tcPr>
            <w:tcW w:w="1276" w:type="dxa"/>
            <w:vAlign w:val="center"/>
          </w:tcPr>
          <w:p w:rsidR="000C7D45" w:rsidRPr="00264EC0" w:rsidRDefault="000C7D45" w:rsidP="00641D0C">
            <w:pPr>
              <w:jc w:val="center"/>
              <w:rPr>
                <w:sz w:val="24"/>
                <w:szCs w:val="24"/>
              </w:rPr>
            </w:pPr>
            <w:r w:rsidRPr="00264EC0">
              <w:rPr>
                <w:sz w:val="24"/>
                <w:szCs w:val="24"/>
              </w:rPr>
              <w:t>0,087</w:t>
            </w:r>
          </w:p>
        </w:tc>
        <w:tc>
          <w:tcPr>
            <w:tcW w:w="992" w:type="dxa"/>
            <w:vAlign w:val="center"/>
          </w:tcPr>
          <w:p w:rsidR="000C7D45" w:rsidRPr="00264EC0" w:rsidRDefault="000C7D45" w:rsidP="00641D0C">
            <w:pPr>
              <w:jc w:val="center"/>
              <w:rPr>
                <w:sz w:val="24"/>
                <w:szCs w:val="24"/>
              </w:rPr>
            </w:pPr>
            <w:r w:rsidRPr="00264EC0">
              <w:rPr>
                <w:sz w:val="24"/>
                <w:szCs w:val="24"/>
              </w:rPr>
              <w:t>30,88</w:t>
            </w:r>
          </w:p>
        </w:tc>
        <w:tc>
          <w:tcPr>
            <w:tcW w:w="1134" w:type="dxa"/>
            <w:vAlign w:val="center"/>
          </w:tcPr>
          <w:p w:rsidR="000C7D45" w:rsidRPr="00264EC0" w:rsidRDefault="000C7D45" w:rsidP="00641D0C">
            <w:pPr>
              <w:jc w:val="center"/>
              <w:rPr>
                <w:sz w:val="24"/>
                <w:szCs w:val="24"/>
              </w:rPr>
            </w:pPr>
            <w:r w:rsidRPr="00264EC0">
              <w:rPr>
                <w:sz w:val="24"/>
                <w:szCs w:val="24"/>
              </w:rPr>
              <w:t>0,08</w:t>
            </w:r>
          </w:p>
        </w:tc>
        <w:tc>
          <w:tcPr>
            <w:tcW w:w="992" w:type="dxa"/>
            <w:vAlign w:val="center"/>
          </w:tcPr>
          <w:p w:rsidR="000C7D45" w:rsidRPr="00264EC0" w:rsidRDefault="000C7D45" w:rsidP="00641D0C">
            <w:pPr>
              <w:jc w:val="center"/>
              <w:rPr>
                <w:sz w:val="24"/>
                <w:szCs w:val="24"/>
              </w:rPr>
            </w:pPr>
            <w:r w:rsidRPr="00264EC0">
              <w:rPr>
                <w:sz w:val="24"/>
                <w:szCs w:val="24"/>
              </w:rPr>
              <w:t>39,02</w:t>
            </w:r>
          </w:p>
        </w:tc>
        <w:tc>
          <w:tcPr>
            <w:tcW w:w="1199" w:type="dxa"/>
            <w:vAlign w:val="center"/>
          </w:tcPr>
          <w:p w:rsidR="000C7D45" w:rsidRPr="00264EC0" w:rsidRDefault="000C7D45" w:rsidP="00641D0C">
            <w:pPr>
              <w:jc w:val="center"/>
              <w:rPr>
                <w:sz w:val="24"/>
                <w:szCs w:val="24"/>
              </w:rPr>
            </w:pPr>
            <w:r w:rsidRPr="00264EC0">
              <w:rPr>
                <w:sz w:val="24"/>
                <w:szCs w:val="24"/>
              </w:rPr>
              <w:t>0,1</w:t>
            </w:r>
          </w:p>
        </w:tc>
      </w:tr>
      <w:tr w:rsidR="000C7D45" w:rsidRPr="00264EC0" w:rsidTr="00D77514">
        <w:trPr>
          <w:jc w:val="center"/>
        </w:trPr>
        <w:tc>
          <w:tcPr>
            <w:tcW w:w="3065" w:type="dxa"/>
            <w:vAlign w:val="center"/>
          </w:tcPr>
          <w:p w:rsidR="000C7D45" w:rsidRPr="00264EC0" w:rsidRDefault="000C7D45" w:rsidP="00641D0C">
            <w:pPr>
              <w:rPr>
                <w:sz w:val="24"/>
                <w:szCs w:val="24"/>
              </w:rPr>
            </w:pPr>
            <w:r w:rsidRPr="00264EC0">
              <w:rPr>
                <w:sz w:val="24"/>
                <w:szCs w:val="24"/>
              </w:rPr>
              <w:t>Прочие потери</w:t>
            </w:r>
          </w:p>
        </w:tc>
        <w:tc>
          <w:tcPr>
            <w:tcW w:w="1043" w:type="dxa"/>
            <w:vAlign w:val="center"/>
          </w:tcPr>
          <w:p w:rsidR="000C7D45" w:rsidRPr="00264EC0" w:rsidRDefault="000C7D45" w:rsidP="00641D0C">
            <w:pPr>
              <w:jc w:val="center"/>
              <w:rPr>
                <w:sz w:val="24"/>
                <w:szCs w:val="24"/>
              </w:rPr>
            </w:pPr>
            <w:r w:rsidRPr="00264EC0">
              <w:rPr>
                <w:sz w:val="24"/>
                <w:szCs w:val="24"/>
              </w:rPr>
              <w:t>0</w:t>
            </w:r>
          </w:p>
        </w:tc>
        <w:tc>
          <w:tcPr>
            <w:tcW w:w="1278" w:type="dxa"/>
            <w:vAlign w:val="center"/>
          </w:tcPr>
          <w:p w:rsidR="000C7D45" w:rsidRPr="00264EC0" w:rsidRDefault="000C7D45" w:rsidP="00641D0C">
            <w:pPr>
              <w:jc w:val="center"/>
              <w:rPr>
                <w:sz w:val="24"/>
                <w:szCs w:val="24"/>
              </w:rPr>
            </w:pPr>
            <w:r w:rsidRPr="00264EC0">
              <w:rPr>
                <w:sz w:val="24"/>
                <w:szCs w:val="24"/>
              </w:rPr>
              <w:t>0</w:t>
            </w:r>
          </w:p>
        </w:tc>
        <w:tc>
          <w:tcPr>
            <w:tcW w:w="1098" w:type="dxa"/>
            <w:vAlign w:val="center"/>
          </w:tcPr>
          <w:p w:rsidR="000C7D45" w:rsidRPr="00264EC0" w:rsidRDefault="000C7D45" w:rsidP="00641D0C">
            <w:pPr>
              <w:jc w:val="center"/>
              <w:rPr>
                <w:sz w:val="24"/>
                <w:szCs w:val="24"/>
              </w:rPr>
            </w:pPr>
            <w:r w:rsidRPr="00264EC0">
              <w:rPr>
                <w:sz w:val="24"/>
                <w:szCs w:val="24"/>
              </w:rPr>
              <w:t>0</w:t>
            </w:r>
          </w:p>
        </w:tc>
        <w:tc>
          <w:tcPr>
            <w:tcW w:w="1134"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276"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134" w:type="dxa"/>
            <w:vAlign w:val="center"/>
          </w:tcPr>
          <w:p w:rsidR="000C7D45" w:rsidRPr="00264EC0" w:rsidRDefault="000C7D45" w:rsidP="00641D0C">
            <w:pPr>
              <w:jc w:val="center"/>
              <w:rPr>
                <w:sz w:val="24"/>
                <w:szCs w:val="24"/>
              </w:rPr>
            </w:pPr>
            <w:r w:rsidRPr="00264EC0">
              <w:rPr>
                <w:sz w:val="24"/>
                <w:szCs w:val="24"/>
              </w:rPr>
              <w:t>0</w:t>
            </w:r>
          </w:p>
        </w:tc>
        <w:tc>
          <w:tcPr>
            <w:tcW w:w="992" w:type="dxa"/>
            <w:vAlign w:val="center"/>
          </w:tcPr>
          <w:p w:rsidR="000C7D45" w:rsidRPr="00264EC0" w:rsidRDefault="000C7D45" w:rsidP="00641D0C">
            <w:pPr>
              <w:jc w:val="center"/>
              <w:rPr>
                <w:sz w:val="24"/>
                <w:szCs w:val="24"/>
              </w:rPr>
            </w:pPr>
            <w:r w:rsidRPr="00264EC0">
              <w:rPr>
                <w:sz w:val="24"/>
                <w:szCs w:val="24"/>
              </w:rPr>
              <w:t>0</w:t>
            </w:r>
          </w:p>
        </w:tc>
        <w:tc>
          <w:tcPr>
            <w:tcW w:w="1199" w:type="dxa"/>
            <w:vAlign w:val="center"/>
          </w:tcPr>
          <w:p w:rsidR="000C7D45" w:rsidRPr="00264EC0" w:rsidRDefault="000C7D45" w:rsidP="00641D0C">
            <w:pPr>
              <w:jc w:val="center"/>
              <w:rPr>
                <w:sz w:val="24"/>
                <w:szCs w:val="24"/>
              </w:rPr>
            </w:pPr>
            <w:r w:rsidRPr="00264EC0">
              <w:rPr>
                <w:sz w:val="24"/>
                <w:szCs w:val="24"/>
              </w:rPr>
              <w:t>0</w:t>
            </w:r>
          </w:p>
        </w:tc>
      </w:tr>
    </w:tbl>
    <w:p w:rsidR="000C7D45" w:rsidRDefault="000C7D45" w:rsidP="00FF3FF2">
      <w:pPr>
        <w:rPr>
          <w:sz w:val="24"/>
          <w:szCs w:val="24"/>
        </w:rPr>
      </w:pPr>
    </w:p>
    <w:p w:rsidR="000C7D45" w:rsidRPr="00763369" w:rsidRDefault="000C7D45" w:rsidP="00763369">
      <w:pPr>
        <w:snapToGrid/>
        <w:spacing w:line="360" w:lineRule="auto"/>
        <w:ind w:firstLine="851"/>
        <w:jc w:val="both"/>
        <w:rPr>
          <w:sz w:val="24"/>
          <w:szCs w:val="24"/>
        </w:rPr>
      </w:pPr>
      <w:r w:rsidRPr="00763369">
        <w:rPr>
          <w:sz w:val="24"/>
          <w:szCs w:val="24"/>
        </w:rPr>
        <w:t xml:space="preserve">Основные потери холодной воды происходят при ее транспортировании по изношенным сетям. </w:t>
      </w: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sectPr w:rsidR="000C7D45" w:rsidSect="00184982">
          <w:pgSz w:w="16838" w:h="11906" w:orient="landscape"/>
          <w:pgMar w:top="851" w:right="902" w:bottom="1701" w:left="720" w:header="709" w:footer="709" w:gutter="0"/>
          <w:cols w:space="708"/>
          <w:docGrid w:linePitch="360"/>
        </w:sectPr>
      </w:pPr>
    </w:p>
    <w:p w:rsidR="000C7D45" w:rsidRPr="001927C5" w:rsidRDefault="000C7D45" w:rsidP="0088281C">
      <w:pPr>
        <w:snapToGrid/>
        <w:spacing w:before="120" w:line="360" w:lineRule="auto"/>
        <w:ind w:right="119"/>
        <w:jc w:val="both"/>
        <w:rPr>
          <w:b/>
          <w:i/>
          <w:sz w:val="24"/>
          <w:szCs w:val="24"/>
        </w:rPr>
      </w:pPr>
      <w:r>
        <w:rPr>
          <w:b/>
          <w:i/>
          <w:sz w:val="24"/>
          <w:szCs w:val="24"/>
        </w:rPr>
        <w:lastRenderedPageBreak/>
        <w:t>Действующие нормы удельного водопотребления населения и фактическое удельное водопотребления</w:t>
      </w:r>
    </w:p>
    <w:p w:rsidR="000C7D45" w:rsidRPr="00090C28" w:rsidRDefault="000C7D45" w:rsidP="00383619">
      <w:pPr>
        <w:autoSpaceDE w:val="0"/>
        <w:autoSpaceDN w:val="0"/>
        <w:adjustRightInd w:val="0"/>
        <w:snapToGrid/>
        <w:spacing w:line="360" w:lineRule="auto"/>
        <w:ind w:firstLine="709"/>
        <w:jc w:val="both"/>
        <w:rPr>
          <w:sz w:val="24"/>
          <w:szCs w:val="24"/>
        </w:rPr>
      </w:pPr>
      <w:r>
        <w:rPr>
          <w:sz w:val="24"/>
          <w:szCs w:val="24"/>
        </w:rPr>
        <w:t>Общедомовые и индивидуальные приборы учета воды в поселке городского типа Октябрьское отсутствуют, в связи с чем фактическое удельное водопотребление дано ор</w:t>
      </w:r>
      <w:r>
        <w:rPr>
          <w:sz w:val="24"/>
          <w:szCs w:val="24"/>
        </w:rPr>
        <w:t>и</w:t>
      </w:r>
      <w:r>
        <w:rPr>
          <w:sz w:val="24"/>
          <w:szCs w:val="24"/>
        </w:rPr>
        <w:t xml:space="preserve">ентировочно. </w:t>
      </w:r>
      <w:r w:rsidRPr="00090C28">
        <w:rPr>
          <w:sz w:val="24"/>
          <w:szCs w:val="24"/>
        </w:rPr>
        <w:t>В 2012 году величина удельного потребления воды в сутки на человека с</w:t>
      </w:r>
      <w:r w:rsidRPr="00090C28">
        <w:rPr>
          <w:sz w:val="24"/>
          <w:szCs w:val="24"/>
        </w:rPr>
        <w:t>о</w:t>
      </w:r>
      <w:r w:rsidRPr="00090C28">
        <w:rPr>
          <w:sz w:val="24"/>
          <w:szCs w:val="24"/>
        </w:rPr>
        <w:t>ставила около 226,6 лит</w:t>
      </w:r>
      <w:r>
        <w:rPr>
          <w:sz w:val="24"/>
          <w:szCs w:val="24"/>
        </w:rPr>
        <w:t xml:space="preserve">ра. </w:t>
      </w:r>
    </w:p>
    <w:p w:rsidR="000C7D45" w:rsidRPr="00B37FC3" w:rsidRDefault="000C7D45" w:rsidP="00090C28">
      <w:pPr>
        <w:autoSpaceDE w:val="0"/>
        <w:autoSpaceDN w:val="0"/>
        <w:adjustRightInd w:val="0"/>
        <w:snapToGrid/>
        <w:spacing w:line="360" w:lineRule="auto"/>
        <w:ind w:firstLine="709"/>
        <w:jc w:val="both"/>
        <w:rPr>
          <w:sz w:val="24"/>
          <w:szCs w:val="24"/>
        </w:rPr>
      </w:pPr>
      <w:r w:rsidRPr="00B37FC3">
        <w:rPr>
          <w:sz w:val="24"/>
          <w:szCs w:val="24"/>
        </w:rPr>
        <w:t>Информация о разделении потребителей водоснабжения по степени благоустро</w:t>
      </w:r>
      <w:r w:rsidRPr="00B37FC3">
        <w:rPr>
          <w:sz w:val="24"/>
          <w:szCs w:val="24"/>
        </w:rPr>
        <w:t>й</w:t>
      </w:r>
      <w:r w:rsidRPr="00B37FC3">
        <w:rPr>
          <w:sz w:val="24"/>
          <w:szCs w:val="24"/>
        </w:rPr>
        <w:t>ства отсутствует.</w:t>
      </w:r>
    </w:p>
    <w:p w:rsidR="000C7D45" w:rsidRPr="00EA4449" w:rsidRDefault="000C7D45" w:rsidP="00383619">
      <w:pPr>
        <w:autoSpaceDE w:val="0"/>
        <w:autoSpaceDN w:val="0"/>
        <w:adjustRightInd w:val="0"/>
        <w:snapToGrid/>
        <w:spacing w:line="360" w:lineRule="auto"/>
        <w:ind w:firstLine="709"/>
        <w:jc w:val="both"/>
        <w:rPr>
          <w:sz w:val="24"/>
          <w:szCs w:val="24"/>
        </w:rPr>
      </w:pPr>
      <w:r w:rsidRPr="00EA4449">
        <w:rPr>
          <w:sz w:val="24"/>
          <w:szCs w:val="24"/>
        </w:rPr>
        <w:t>Удельные среднесуточные нормы водопотребления приняты в соответствии со СНиП 2.04.02-84* «Водоснабжение. Наружные сети».</w:t>
      </w:r>
    </w:p>
    <w:p w:rsidR="000C7D45" w:rsidRPr="00EA4449" w:rsidRDefault="000C7D45" w:rsidP="00383619">
      <w:pPr>
        <w:autoSpaceDE w:val="0"/>
        <w:autoSpaceDN w:val="0"/>
        <w:adjustRightInd w:val="0"/>
        <w:snapToGrid/>
        <w:spacing w:line="360" w:lineRule="auto"/>
        <w:ind w:firstLine="709"/>
        <w:jc w:val="right"/>
        <w:rPr>
          <w:i/>
          <w:sz w:val="24"/>
          <w:szCs w:val="24"/>
        </w:rPr>
      </w:pPr>
      <w:r w:rsidRPr="00EA4449">
        <w:rPr>
          <w:i/>
          <w:sz w:val="24"/>
          <w:szCs w:val="24"/>
        </w:rPr>
        <w:t xml:space="preserve">Таблица </w:t>
      </w:r>
      <w:r>
        <w:rPr>
          <w:i/>
          <w:sz w:val="24"/>
          <w:szCs w:val="24"/>
        </w:rPr>
        <w:t>1.13</w:t>
      </w:r>
    </w:p>
    <w:p w:rsidR="000C7D45" w:rsidRPr="00EA4449" w:rsidRDefault="000C7D45" w:rsidP="00383619">
      <w:pPr>
        <w:autoSpaceDE w:val="0"/>
        <w:autoSpaceDN w:val="0"/>
        <w:adjustRightInd w:val="0"/>
        <w:snapToGrid/>
        <w:spacing w:line="360" w:lineRule="auto"/>
        <w:ind w:firstLine="709"/>
        <w:jc w:val="center"/>
        <w:rPr>
          <w:b/>
          <w:sz w:val="24"/>
          <w:szCs w:val="24"/>
        </w:rPr>
      </w:pPr>
      <w:r w:rsidRPr="00EA4449">
        <w:rPr>
          <w:b/>
          <w:sz w:val="24"/>
          <w:szCs w:val="24"/>
        </w:rPr>
        <w:t>Удельные суточные нормы водопотребления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8"/>
        <w:gridCol w:w="1772"/>
        <w:gridCol w:w="1770"/>
      </w:tblGrid>
      <w:tr w:rsidR="000C7D45" w:rsidRPr="00EA4449" w:rsidTr="00EA4449">
        <w:trPr>
          <w:cantSplit/>
        </w:trPr>
        <w:tc>
          <w:tcPr>
            <w:tcW w:w="3149" w:type="pct"/>
            <w:vMerge w:val="restart"/>
            <w:shd w:val="clear" w:color="auto" w:fill="F2F2F2"/>
            <w:vAlign w:val="center"/>
          </w:tcPr>
          <w:p w:rsidR="000C7D45" w:rsidRPr="00EA4449" w:rsidRDefault="000C7D45" w:rsidP="00EA4449">
            <w:pPr>
              <w:pStyle w:val="Normal10-02"/>
              <w:rPr>
                <w:rFonts w:ascii="Times New Roman" w:hAnsi="Times New Roman"/>
                <w:bCs/>
                <w:sz w:val="24"/>
                <w:szCs w:val="24"/>
              </w:rPr>
            </w:pPr>
            <w:r w:rsidRPr="00EA4449">
              <w:rPr>
                <w:rFonts w:ascii="Times New Roman" w:hAnsi="Times New Roman"/>
                <w:bCs/>
                <w:sz w:val="24"/>
                <w:szCs w:val="24"/>
              </w:rPr>
              <w:t>Степень благоустройства районов жилой застройки</w:t>
            </w:r>
          </w:p>
        </w:tc>
        <w:tc>
          <w:tcPr>
            <w:tcW w:w="1851" w:type="pct"/>
            <w:gridSpan w:val="2"/>
            <w:shd w:val="clear" w:color="auto" w:fill="F2F2F2"/>
            <w:vAlign w:val="center"/>
          </w:tcPr>
          <w:p w:rsidR="000C7D45" w:rsidRPr="00EA4449" w:rsidRDefault="000C7D45" w:rsidP="00EA4449">
            <w:pPr>
              <w:pStyle w:val="Normal10-02"/>
              <w:rPr>
                <w:rFonts w:ascii="Times New Roman" w:hAnsi="Times New Roman"/>
                <w:bCs/>
                <w:sz w:val="24"/>
                <w:szCs w:val="24"/>
              </w:rPr>
            </w:pPr>
            <w:r w:rsidRPr="00EA4449">
              <w:rPr>
                <w:rFonts w:ascii="Times New Roman" w:hAnsi="Times New Roman"/>
                <w:bCs/>
                <w:sz w:val="24"/>
                <w:szCs w:val="24"/>
              </w:rPr>
              <w:t>Удельное хозяйственно-питьевое водопотребление на одного жителя среднесуточное (за год), л/сут.</w:t>
            </w:r>
          </w:p>
        </w:tc>
      </w:tr>
      <w:tr w:rsidR="000C7D45" w:rsidRPr="00EA4449" w:rsidTr="00EA4449">
        <w:trPr>
          <w:cantSplit/>
        </w:trPr>
        <w:tc>
          <w:tcPr>
            <w:tcW w:w="3149" w:type="pct"/>
            <w:vMerge/>
            <w:shd w:val="clear" w:color="auto" w:fill="F2F2F2"/>
            <w:vAlign w:val="center"/>
          </w:tcPr>
          <w:p w:rsidR="000C7D45" w:rsidRPr="00EA4449" w:rsidRDefault="000C7D45" w:rsidP="00EA4449">
            <w:pPr>
              <w:pStyle w:val="Normal10-02"/>
              <w:rPr>
                <w:rFonts w:ascii="Times New Roman" w:hAnsi="Times New Roman"/>
                <w:bCs/>
                <w:sz w:val="24"/>
                <w:szCs w:val="24"/>
              </w:rPr>
            </w:pPr>
          </w:p>
        </w:tc>
        <w:tc>
          <w:tcPr>
            <w:tcW w:w="926" w:type="pct"/>
            <w:shd w:val="clear" w:color="auto" w:fill="F2F2F2"/>
            <w:vAlign w:val="center"/>
          </w:tcPr>
          <w:p w:rsidR="000C7D45" w:rsidRPr="00EA4449" w:rsidRDefault="000C7D45" w:rsidP="00EA4449">
            <w:pPr>
              <w:pStyle w:val="Normal10-02"/>
              <w:rPr>
                <w:rFonts w:ascii="Times New Roman" w:hAnsi="Times New Roman"/>
                <w:bCs/>
                <w:sz w:val="24"/>
                <w:szCs w:val="24"/>
              </w:rPr>
            </w:pPr>
            <w:r w:rsidRPr="00EA4449">
              <w:rPr>
                <w:rFonts w:ascii="Times New Roman" w:hAnsi="Times New Roman"/>
                <w:bCs/>
                <w:sz w:val="24"/>
                <w:szCs w:val="24"/>
              </w:rPr>
              <w:t>1аяочередь</w:t>
            </w:r>
          </w:p>
        </w:tc>
        <w:tc>
          <w:tcPr>
            <w:tcW w:w="925" w:type="pct"/>
            <w:shd w:val="clear" w:color="auto" w:fill="F2F2F2"/>
            <w:vAlign w:val="center"/>
          </w:tcPr>
          <w:p w:rsidR="000C7D45" w:rsidRPr="00EA4449" w:rsidRDefault="000C7D45" w:rsidP="00EA4449">
            <w:pPr>
              <w:pStyle w:val="Normal10-02"/>
              <w:rPr>
                <w:rFonts w:ascii="Times New Roman" w:hAnsi="Times New Roman"/>
                <w:bCs/>
                <w:sz w:val="24"/>
                <w:szCs w:val="24"/>
              </w:rPr>
            </w:pPr>
            <w:r w:rsidRPr="00EA4449">
              <w:rPr>
                <w:rFonts w:ascii="Times New Roman" w:hAnsi="Times New Roman"/>
                <w:bCs/>
                <w:sz w:val="24"/>
                <w:szCs w:val="24"/>
              </w:rPr>
              <w:t>Расчетный срок</w:t>
            </w:r>
          </w:p>
        </w:tc>
      </w:tr>
      <w:tr w:rsidR="000C7D45" w:rsidRPr="00EA4449" w:rsidTr="00EA4449">
        <w:trPr>
          <w:trHeight w:val="742"/>
        </w:trPr>
        <w:tc>
          <w:tcPr>
            <w:tcW w:w="3149" w:type="pct"/>
            <w:vAlign w:val="center"/>
          </w:tcPr>
          <w:p w:rsidR="000C7D45" w:rsidRPr="00EA4449" w:rsidRDefault="000C7D45" w:rsidP="00EA4449">
            <w:pPr>
              <w:rPr>
                <w:sz w:val="24"/>
                <w:szCs w:val="24"/>
              </w:rPr>
            </w:pPr>
            <w:r w:rsidRPr="00EA4449">
              <w:rPr>
                <w:sz w:val="24"/>
                <w:szCs w:val="24"/>
              </w:rPr>
              <w:t>Застройка зданиями оборудованными внутренним в</w:t>
            </w:r>
            <w:r w:rsidRPr="00EA4449">
              <w:rPr>
                <w:sz w:val="24"/>
                <w:szCs w:val="24"/>
              </w:rPr>
              <w:t>о</w:t>
            </w:r>
            <w:r w:rsidRPr="00EA4449">
              <w:rPr>
                <w:sz w:val="24"/>
                <w:szCs w:val="24"/>
              </w:rPr>
              <w:t>допроводом, канализацией:</w:t>
            </w:r>
          </w:p>
        </w:tc>
        <w:tc>
          <w:tcPr>
            <w:tcW w:w="926" w:type="pct"/>
            <w:vAlign w:val="center"/>
          </w:tcPr>
          <w:p w:rsidR="000C7D45" w:rsidRPr="00EA4449" w:rsidRDefault="000C7D45" w:rsidP="00383619">
            <w:pPr>
              <w:jc w:val="center"/>
              <w:rPr>
                <w:sz w:val="24"/>
                <w:szCs w:val="24"/>
              </w:rPr>
            </w:pPr>
          </w:p>
        </w:tc>
        <w:tc>
          <w:tcPr>
            <w:tcW w:w="925" w:type="pct"/>
            <w:vAlign w:val="center"/>
          </w:tcPr>
          <w:p w:rsidR="000C7D45" w:rsidRPr="00EA4449" w:rsidRDefault="000C7D45" w:rsidP="00383619">
            <w:pPr>
              <w:jc w:val="center"/>
              <w:rPr>
                <w:sz w:val="24"/>
                <w:szCs w:val="24"/>
              </w:rPr>
            </w:pPr>
          </w:p>
        </w:tc>
      </w:tr>
      <w:tr w:rsidR="000C7D45" w:rsidRPr="00EA4449" w:rsidTr="00EA4449">
        <w:trPr>
          <w:trHeight w:val="412"/>
        </w:trPr>
        <w:tc>
          <w:tcPr>
            <w:tcW w:w="3149" w:type="pct"/>
            <w:vAlign w:val="center"/>
          </w:tcPr>
          <w:p w:rsidR="000C7D45" w:rsidRPr="00EA4449" w:rsidRDefault="000C7D45" w:rsidP="00EA4449">
            <w:pPr>
              <w:rPr>
                <w:sz w:val="24"/>
                <w:szCs w:val="24"/>
              </w:rPr>
            </w:pPr>
            <w:r w:rsidRPr="00EA4449">
              <w:rPr>
                <w:sz w:val="24"/>
                <w:szCs w:val="24"/>
              </w:rPr>
              <w:t>-с централизованным горячим водоснабжением;</w:t>
            </w:r>
          </w:p>
        </w:tc>
        <w:tc>
          <w:tcPr>
            <w:tcW w:w="926" w:type="pct"/>
            <w:vAlign w:val="center"/>
          </w:tcPr>
          <w:p w:rsidR="000C7D45" w:rsidRPr="00EA4449" w:rsidRDefault="000C7D45" w:rsidP="00383619">
            <w:pPr>
              <w:jc w:val="center"/>
              <w:rPr>
                <w:sz w:val="24"/>
                <w:szCs w:val="24"/>
              </w:rPr>
            </w:pPr>
            <w:r w:rsidRPr="00EA4449">
              <w:rPr>
                <w:sz w:val="24"/>
                <w:szCs w:val="24"/>
              </w:rPr>
              <w:t>260</w:t>
            </w:r>
          </w:p>
        </w:tc>
        <w:tc>
          <w:tcPr>
            <w:tcW w:w="925" w:type="pct"/>
            <w:vAlign w:val="center"/>
          </w:tcPr>
          <w:p w:rsidR="000C7D45" w:rsidRPr="00EA4449" w:rsidRDefault="000C7D45" w:rsidP="00383619">
            <w:pPr>
              <w:jc w:val="center"/>
              <w:rPr>
                <w:sz w:val="24"/>
                <w:szCs w:val="24"/>
              </w:rPr>
            </w:pPr>
            <w:r w:rsidRPr="00EA4449">
              <w:rPr>
                <w:sz w:val="24"/>
                <w:szCs w:val="24"/>
              </w:rPr>
              <w:t>290</w:t>
            </w:r>
          </w:p>
        </w:tc>
      </w:tr>
      <w:tr w:rsidR="000C7D45" w:rsidRPr="00EA4449" w:rsidTr="00EA4449">
        <w:trPr>
          <w:trHeight w:val="404"/>
        </w:trPr>
        <w:tc>
          <w:tcPr>
            <w:tcW w:w="3149" w:type="pct"/>
            <w:vAlign w:val="center"/>
          </w:tcPr>
          <w:p w:rsidR="000C7D45" w:rsidRPr="00EA4449" w:rsidRDefault="000C7D45" w:rsidP="00EA4449">
            <w:pPr>
              <w:rPr>
                <w:sz w:val="24"/>
                <w:szCs w:val="24"/>
              </w:rPr>
            </w:pPr>
            <w:r w:rsidRPr="00EA4449">
              <w:rPr>
                <w:sz w:val="24"/>
                <w:szCs w:val="24"/>
              </w:rPr>
              <w:t>- тоже с ванными и местными водонагревателями;</w:t>
            </w:r>
          </w:p>
        </w:tc>
        <w:tc>
          <w:tcPr>
            <w:tcW w:w="926" w:type="pct"/>
            <w:vAlign w:val="center"/>
          </w:tcPr>
          <w:p w:rsidR="000C7D45" w:rsidRPr="00EA4449" w:rsidRDefault="000C7D45" w:rsidP="00383619">
            <w:pPr>
              <w:jc w:val="center"/>
              <w:rPr>
                <w:sz w:val="24"/>
                <w:szCs w:val="24"/>
              </w:rPr>
            </w:pPr>
            <w:r>
              <w:rPr>
                <w:sz w:val="24"/>
                <w:szCs w:val="24"/>
              </w:rPr>
              <w:t>210</w:t>
            </w:r>
          </w:p>
        </w:tc>
        <w:tc>
          <w:tcPr>
            <w:tcW w:w="925" w:type="pct"/>
            <w:vAlign w:val="center"/>
          </w:tcPr>
          <w:p w:rsidR="000C7D45" w:rsidRPr="00EA4449" w:rsidRDefault="000C7D45" w:rsidP="00383619">
            <w:pPr>
              <w:jc w:val="center"/>
              <w:rPr>
                <w:sz w:val="24"/>
                <w:szCs w:val="24"/>
              </w:rPr>
            </w:pPr>
            <w:r>
              <w:rPr>
                <w:sz w:val="24"/>
                <w:szCs w:val="24"/>
              </w:rPr>
              <w:t>230</w:t>
            </w:r>
          </w:p>
        </w:tc>
      </w:tr>
      <w:tr w:rsidR="000C7D45" w:rsidRPr="00EA4449" w:rsidTr="00EA4449">
        <w:trPr>
          <w:trHeight w:val="707"/>
        </w:trPr>
        <w:tc>
          <w:tcPr>
            <w:tcW w:w="3149" w:type="pct"/>
            <w:vAlign w:val="center"/>
          </w:tcPr>
          <w:p w:rsidR="000C7D45" w:rsidRPr="00EA4449" w:rsidRDefault="000C7D45" w:rsidP="00EA4449">
            <w:pPr>
              <w:rPr>
                <w:sz w:val="24"/>
                <w:szCs w:val="24"/>
              </w:rPr>
            </w:pPr>
            <w:r w:rsidRPr="00EA4449">
              <w:rPr>
                <w:sz w:val="24"/>
                <w:szCs w:val="24"/>
              </w:rPr>
              <w:t>Застройка зданиями с водопользованием из водора</w:t>
            </w:r>
            <w:r w:rsidRPr="00EA4449">
              <w:rPr>
                <w:sz w:val="24"/>
                <w:szCs w:val="24"/>
              </w:rPr>
              <w:t>з</w:t>
            </w:r>
            <w:r w:rsidRPr="00EA4449">
              <w:rPr>
                <w:sz w:val="24"/>
                <w:szCs w:val="24"/>
              </w:rPr>
              <w:t>борных колонок</w:t>
            </w:r>
          </w:p>
        </w:tc>
        <w:tc>
          <w:tcPr>
            <w:tcW w:w="926" w:type="pct"/>
            <w:vAlign w:val="center"/>
          </w:tcPr>
          <w:p w:rsidR="000C7D45" w:rsidRPr="00EA4449" w:rsidRDefault="000C7D45" w:rsidP="00383619">
            <w:pPr>
              <w:jc w:val="center"/>
              <w:rPr>
                <w:sz w:val="24"/>
                <w:szCs w:val="24"/>
              </w:rPr>
            </w:pPr>
            <w:r w:rsidRPr="00EA4449">
              <w:rPr>
                <w:sz w:val="24"/>
                <w:szCs w:val="24"/>
              </w:rPr>
              <w:t>50</w:t>
            </w:r>
          </w:p>
        </w:tc>
        <w:tc>
          <w:tcPr>
            <w:tcW w:w="925" w:type="pct"/>
            <w:vAlign w:val="center"/>
          </w:tcPr>
          <w:p w:rsidR="000C7D45" w:rsidRPr="00EA4449" w:rsidRDefault="000C7D45" w:rsidP="00383619">
            <w:pPr>
              <w:jc w:val="center"/>
              <w:rPr>
                <w:sz w:val="24"/>
                <w:szCs w:val="24"/>
              </w:rPr>
            </w:pPr>
            <w:r w:rsidRPr="00EA4449">
              <w:rPr>
                <w:sz w:val="24"/>
                <w:szCs w:val="24"/>
              </w:rPr>
              <w:t>-</w:t>
            </w:r>
          </w:p>
        </w:tc>
      </w:tr>
    </w:tbl>
    <w:p w:rsidR="000C7D45" w:rsidRPr="00DB0F02" w:rsidRDefault="000C7D45" w:rsidP="00383619">
      <w:pPr>
        <w:autoSpaceDE w:val="0"/>
        <w:autoSpaceDN w:val="0"/>
        <w:adjustRightInd w:val="0"/>
        <w:snapToGrid/>
        <w:spacing w:line="360" w:lineRule="auto"/>
        <w:ind w:firstLine="709"/>
        <w:jc w:val="both"/>
        <w:rPr>
          <w:color w:val="FF0000"/>
          <w:sz w:val="24"/>
          <w:szCs w:val="24"/>
        </w:rPr>
      </w:pPr>
    </w:p>
    <w:p w:rsidR="000C7D45" w:rsidRPr="00EC4921" w:rsidRDefault="000C7D45" w:rsidP="00383619">
      <w:pPr>
        <w:autoSpaceDE w:val="0"/>
        <w:autoSpaceDN w:val="0"/>
        <w:adjustRightInd w:val="0"/>
        <w:snapToGrid/>
        <w:spacing w:line="360" w:lineRule="auto"/>
        <w:ind w:firstLine="709"/>
        <w:jc w:val="both"/>
        <w:rPr>
          <w:sz w:val="24"/>
          <w:szCs w:val="24"/>
        </w:rPr>
      </w:pPr>
      <w:r w:rsidRPr="00EC4921">
        <w:rPr>
          <w:sz w:val="24"/>
          <w:szCs w:val="24"/>
        </w:rPr>
        <w:t>Так, показатель расхода воды в сутки на человека по п.г.т. Октябрьское фактич</w:t>
      </w:r>
      <w:r w:rsidRPr="00EC4921">
        <w:rPr>
          <w:sz w:val="24"/>
          <w:szCs w:val="24"/>
        </w:rPr>
        <w:t>е</w:t>
      </w:r>
      <w:r w:rsidRPr="00EC4921">
        <w:rPr>
          <w:sz w:val="24"/>
          <w:szCs w:val="24"/>
        </w:rPr>
        <w:t>ский расход составил 226,6 литра, что соответствует принятым нормам.</w:t>
      </w:r>
    </w:p>
    <w:p w:rsidR="000C7D45" w:rsidRPr="006C799D" w:rsidRDefault="000C7D45" w:rsidP="0088281C">
      <w:pPr>
        <w:snapToGrid/>
        <w:spacing w:line="360" w:lineRule="auto"/>
        <w:ind w:firstLine="851"/>
        <w:jc w:val="both"/>
        <w:rPr>
          <w:color w:val="FF0000"/>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pPr>
    </w:p>
    <w:p w:rsidR="000C7D45" w:rsidRDefault="000C7D45" w:rsidP="00FF3FF2">
      <w:pPr>
        <w:rPr>
          <w:sz w:val="24"/>
          <w:szCs w:val="24"/>
        </w:rPr>
        <w:sectPr w:rsidR="000C7D45" w:rsidSect="0088281C">
          <w:pgSz w:w="11906" w:h="16838"/>
          <w:pgMar w:top="720" w:right="851" w:bottom="902" w:left="1701" w:header="709" w:footer="709" w:gutter="0"/>
          <w:cols w:space="708"/>
          <w:docGrid w:linePitch="360"/>
        </w:sectPr>
      </w:pPr>
    </w:p>
    <w:p w:rsidR="000C7D45" w:rsidRPr="001927C5" w:rsidRDefault="000C7D45" w:rsidP="00DF3436">
      <w:pPr>
        <w:snapToGrid/>
        <w:spacing w:before="120" w:line="360" w:lineRule="auto"/>
        <w:ind w:right="119"/>
        <w:jc w:val="both"/>
        <w:rPr>
          <w:b/>
          <w:i/>
          <w:sz w:val="24"/>
          <w:szCs w:val="24"/>
        </w:rPr>
      </w:pPr>
      <w:r>
        <w:rPr>
          <w:b/>
          <w:i/>
          <w:sz w:val="24"/>
          <w:szCs w:val="24"/>
        </w:rPr>
        <w:lastRenderedPageBreak/>
        <w:t>Существующая система коммерческого приборного учета воды</w:t>
      </w:r>
    </w:p>
    <w:p w:rsidR="000C7D45" w:rsidRDefault="000C7D45" w:rsidP="00DF3436">
      <w:pPr>
        <w:snapToGrid/>
        <w:spacing w:line="360" w:lineRule="auto"/>
        <w:ind w:firstLine="851"/>
        <w:jc w:val="both"/>
        <w:rPr>
          <w:sz w:val="24"/>
          <w:szCs w:val="24"/>
        </w:rPr>
      </w:pPr>
      <w:r>
        <w:rPr>
          <w:sz w:val="24"/>
          <w:szCs w:val="24"/>
        </w:rPr>
        <w:t>Общедомовые и индивидуальные приборы учета воды в поселке городского типа Октябрьское не установлены. На большинстве водоз</w:t>
      </w:r>
      <w:r>
        <w:rPr>
          <w:sz w:val="24"/>
          <w:szCs w:val="24"/>
        </w:rPr>
        <w:t>а</w:t>
      </w:r>
      <w:r>
        <w:rPr>
          <w:sz w:val="24"/>
          <w:szCs w:val="24"/>
        </w:rPr>
        <w:t>борных сооружениях установлены узлы учета воды. Сведения об установленных приборах учета воды представлены в следующей таблице:</w:t>
      </w:r>
    </w:p>
    <w:p w:rsidR="000C7D45" w:rsidRPr="003D2AF1" w:rsidRDefault="000C7D45" w:rsidP="006C5979">
      <w:pPr>
        <w:snapToGrid/>
        <w:spacing w:line="360" w:lineRule="auto"/>
        <w:ind w:firstLine="851"/>
        <w:jc w:val="right"/>
        <w:rPr>
          <w:i/>
          <w:sz w:val="24"/>
          <w:szCs w:val="24"/>
        </w:rPr>
      </w:pPr>
      <w:r w:rsidRPr="003D2AF1">
        <w:rPr>
          <w:i/>
          <w:sz w:val="24"/>
          <w:szCs w:val="24"/>
        </w:rPr>
        <w:t>Таблица 1</w:t>
      </w:r>
      <w:r>
        <w:rPr>
          <w:i/>
          <w:sz w:val="24"/>
          <w:szCs w:val="24"/>
        </w:rPr>
        <w:t>.14</w:t>
      </w:r>
    </w:p>
    <w:tbl>
      <w:tblPr>
        <w:tblW w:w="13826" w:type="dxa"/>
        <w:jc w:val="center"/>
        <w:tblInd w:w="23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
        <w:gridCol w:w="4325"/>
        <w:gridCol w:w="1903"/>
        <w:gridCol w:w="1715"/>
        <w:gridCol w:w="2215"/>
        <w:gridCol w:w="1345"/>
        <w:gridCol w:w="1742"/>
      </w:tblGrid>
      <w:tr w:rsidR="000C7D45" w:rsidRPr="00FF1A13" w:rsidTr="00CC2B9E">
        <w:trPr>
          <w:trHeight w:val="762"/>
          <w:jc w:val="center"/>
        </w:trPr>
        <w:tc>
          <w:tcPr>
            <w:tcW w:w="581" w:type="dxa"/>
            <w:shd w:val="clear" w:color="auto" w:fill="F2F2F2"/>
            <w:vAlign w:val="center"/>
          </w:tcPr>
          <w:p w:rsidR="000C7D45" w:rsidRPr="006C5979" w:rsidRDefault="000C7D45" w:rsidP="00B36926">
            <w:pPr>
              <w:jc w:val="center"/>
              <w:rPr>
                <w:b/>
                <w:sz w:val="24"/>
                <w:szCs w:val="24"/>
              </w:rPr>
            </w:pPr>
            <w:r w:rsidRPr="006C5979">
              <w:rPr>
                <w:b/>
                <w:sz w:val="24"/>
                <w:szCs w:val="24"/>
              </w:rPr>
              <w:t>№ п/п</w:t>
            </w:r>
          </w:p>
        </w:tc>
        <w:tc>
          <w:tcPr>
            <w:tcW w:w="4325" w:type="dxa"/>
            <w:shd w:val="clear" w:color="auto" w:fill="F2F2F2"/>
            <w:vAlign w:val="center"/>
          </w:tcPr>
          <w:p w:rsidR="000C7D45" w:rsidRPr="006C5979" w:rsidRDefault="000C7D45" w:rsidP="00B36926">
            <w:pPr>
              <w:jc w:val="center"/>
              <w:rPr>
                <w:b/>
                <w:sz w:val="24"/>
                <w:szCs w:val="24"/>
              </w:rPr>
            </w:pPr>
            <w:r w:rsidRPr="006C5979">
              <w:rPr>
                <w:b/>
                <w:sz w:val="24"/>
                <w:szCs w:val="24"/>
              </w:rPr>
              <w:t>Адрес объекта</w:t>
            </w:r>
          </w:p>
        </w:tc>
        <w:tc>
          <w:tcPr>
            <w:tcW w:w="1903" w:type="dxa"/>
            <w:shd w:val="clear" w:color="auto" w:fill="F2F2F2"/>
            <w:vAlign w:val="center"/>
          </w:tcPr>
          <w:p w:rsidR="000C7D45" w:rsidRPr="006C5979" w:rsidRDefault="000C7D45" w:rsidP="00B36926">
            <w:pPr>
              <w:jc w:val="center"/>
              <w:rPr>
                <w:b/>
                <w:sz w:val="24"/>
                <w:szCs w:val="24"/>
              </w:rPr>
            </w:pPr>
            <w:r w:rsidRPr="006C5979">
              <w:rPr>
                <w:b/>
                <w:sz w:val="24"/>
                <w:szCs w:val="24"/>
              </w:rPr>
              <w:t>Наименование узла учета</w:t>
            </w:r>
          </w:p>
        </w:tc>
        <w:tc>
          <w:tcPr>
            <w:tcW w:w="1715" w:type="dxa"/>
            <w:shd w:val="clear" w:color="auto" w:fill="F2F2F2"/>
            <w:vAlign w:val="center"/>
          </w:tcPr>
          <w:p w:rsidR="000C7D45" w:rsidRPr="006C5979" w:rsidRDefault="000C7D45" w:rsidP="00B36926">
            <w:pPr>
              <w:jc w:val="center"/>
              <w:rPr>
                <w:b/>
                <w:sz w:val="24"/>
                <w:szCs w:val="24"/>
              </w:rPr>
            </w:pPr>
            <w:r w:rsidRPr="006C5979">
              <w:rPr>
                <w:b/>
                <w:sz w:val="24"/>
                <w:szCs w:val="24"/>
              </w:rPr>
              <w:t>Тип прибора учета ХВ</w:t>
            </w:r>
          </w:p>
        </w:tc>
        <w:tc>
          <w:tcPr>
            <w:tcW w:w="2215" w:type="dxa"/>
            <w:shd w:val="clear" w:color="auto" w:fill="F2F2F2"/>
            <w:vAlign w:val="center"/>
          </w:tcPr>
          <w:p w:rsidR="000C7D45" w:rsidRPr="006C5979" w:rsidRDefault="000C7D45" w:rsidP="00B36926">
            <w:pPr>
              <w:jc w:val="center"/>
              <w:rPr>
                <w:b/>
                <w:sz w:val="24"/>
                <w:szCs w:val="24"/>
              </w:rPr>
            </w:pPr>
            <w:r w:rsidRPr="006C5979">
              <w:rPr>
                <w:b/>
                <w:sz w:val="24"/>
                <w:szCs w:val="24"/>
              </w:rPr>
              <w:t>№ прибора по паспорту</w:t>
            </w:r>
          </w:p>
        </w:tc>
        <w:tc>
          <w:tcPr>
            <w:tcW w:w="1345" w:type="dxa"/>
            <w:shd w:val="clear" w:color="auto" w:fill="F2F2F2"/>
            <w:vAlign w:val="center"/>
          </w:tcPr>
          <w:p w:rsidR="000C7D45" w:rsidRDefault="000C7D45" w:rsidP="00B36926">
            <w:pPr>
              <w:jc w:val="center"/>
              <w:rPr>
                <w:b/>
                <w:sz w:val="24"/>
                <w:szCs w:val="24"/>
              </w:rPr>
            </w:pPr>
            <w:r w:rsidRPr="006C5979">
              <w:rPr>
                <w:b/>
                <w:sz w:val="24"/>
                <w:szCs w:val="24"/>
              </w:rPr>
              <w:t xml:space="preserve">Год </w:t>
            </w:r>
          </w:p>
          <w:p w:rsidR="000C7D45" w:rsidRPr="006C5979" w:rsidRDefault="000C7D45" w:rsidP="00B36926">
            <w:pPr>
              <w:jc w:val="center"/>
              <w:rPr>
                <w:b/>
                <w:sz w:val="24"/>
                <w:szCs w:val="24"/>
              </w:rPr>
            </w:pPr>
            <w:r w:rsidRPr="006C5979">
              <w:rPr>
                <w:b/>
                <w:sz w:val="24"/>
                <w:szCs w:val="24"/>
              </w:rPr>
              <w:t>установки</w:t>
            </w:r>
          </w:p>
        </w:tc>
        <w:tc>
          <w:tcPr>
            <w:tcW w:w="1742" w:type="dxa"/>
            <w:shd w:val="clear" w:color="auto" w:fill="F2F2F2"/>
            <w:vAlign w:val="center"/>
          </w:tcPr>
          <w:p w:rsidR="000C7D45" w:rsidRDefault="000C7D45" w:rsidP="00B36926">
            <w:pPr>
              <w:jc w:val="center"/>
              <w:rPr>
                <w:b/>
                <w:sz w:val="24"/>
                <w:szCs w:val="24"/>
              </w:rPr>
            </w:pPr>
            <w:r w:rsidRPr="006C5979">
              <w:rPr>
                <w:b/>
                <w:sz w:val="24"/>
                <w:szCs w:val="24"/>
              </w:rPr>
              <w:t xml:space="preserve">Год </w:t>
            </w:r>
          </w:p>
          <w:p w:rsidR="000C7D45" w:rsidRPr="006C5979" w:rsidRDefault="000C7D45" w:rsidP="00B36926">
            <w:pPr>
              <w:jc w:val="center"/>
              <w:rPr>
                <w:b/>
                <w:sz w:val="24"/>
                <w:szCs w:val="24"/>
              </w:rPr>
            </w:pPr>
            <w:r w:rsidRPr="006C5979">
              <w:rPr>
                <w:b/>
                <w:sz w:val="24"/>
                <w:szCs w:val="24"/>
              </w:rPr>
              <w:t>последней поверки</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1</w:t>
            </w:r>
          </w:p>
        </w:tc>
        <w:tc>
          <w:tcPr>
            <w:tcW w:w="4325" w:type="dxa"/>
            <w:vAlign w:val="center"/>
          </w:tcPr>
          <w:p w:rsidR="000C7D45" w:rsidRPr="00FF1A13" w:rsidRDefault="000C7D45" w:rsidP="00174548">
            <w:pPr>
              <w:rPr>
                <w:sz w:val="24"/>
                <w:szCs w:val="24"/>
              </w:rPr>
            </w:pPr>
            <w:r w:rsidRPr="00FF1A13">
              <w:rPr>
                <w:sz w:val="24"/>
                <w:szCs w:val="24"/>
              </w:rPr>
              <w:t>Водозабор №1, ул. Калинина, 40в</w:t>
            </w:r>
          </w:p>
        </w:tc>
        <w:tc>
          <w:tcPr>
            <w:tcW w:w="1903" w:type="dxa"/>
            <w:vAlign w:val="center"/>
          </w:tcPr>
          <w:p w:rsidR="000C7D45" w:rsidRPr="00FF1A13" w:rsidRDefault="000C7D45" w:rsidP="00174548">
            <w:pPr>
              <w:jc w:val="center"/>
              <w:rPr>
                <w:sz w:val="24"/>
                <w:szCs w:val="24"/>
              </w:rPr>
            </w:pPr>
            <w:r w:rsidRPr="00FF1A13">
              <w:rPr>
                <w:sz w:val="24"/>
                <w:szCs w:val="24"/>
              </w:rPr>
              <w:t>ВМХ-65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100063105</w:t>
            </w:r>
          </w:p>
        </w:tc>
        <w:tc>
          <w:tcPr>
            <w:tcW w:w="1345" w:type="dxa"/>
            <w:vAlign w:val="center"/>
          </w:tcPr>
          <w:p w:rsidR="000C7D45" w:rsidRPr="00FF1A13" w:rsidRDefault="000C7D45" w:rsidP="00174548">
            <w:pPr>
              <w:jc w:val="center"/>
              <w:rPr>
                <w:sz w:val="24"/>
                <w:szCs w:val="24"/>
              </w:rPr>
            </w:pPr>
            <w:r w:rsidRPr="00FF1A13">
              <w:rPr>
                <w:sz w:val="24"/>
                <w:szCs w:val="24"/>
              </w:rPr>
              <w:t>2011</w:t>
            </w:r>
          </w:p>
        </w:tc>
        <w:tc>
          <w:tcPr>
            <w:tcW w:w="1742" w:type="dxa"/>
            <w:vAlign w:val="center"/>
          </w:tcPr>
          <w:p w:rsidR="000C7D45" w:rsidRPr="00FF1A13" w:rsidRDefault="000C7D45" w:rsidP="00174548">
            <w:pPr>
              <w:jc w:val="center"/>
              <w:rPr>
                <w:sz w:val="24"/>
                <w:szCs w:val="24"/>
              </w:rPr>
            </w:pPr>
            <w:r w:rsidRPr="00FF1A13">
              <w:rPr>
                <w:sz w:val="24"/>
                <w:szCs w:val="24"/>
              </w:rPr>
              <w:t>2010</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2</w:t>
            </w:r>
          </w:p>
        </w:tc>
        <w:tc>
          <w:tcPr>
            <w:tcW w:w="4325" w:type="dxa"/>
            <w:vAlign w:val="center"/>
          </w:tcPr>
          <w:p w:rsidR="000C7D45" w:rsidRPr="00FF1A13" w:rsidRDefault="000C7D45" w:rsidP="00174548">
            <w:pPr>
              <w:rPr>
                <w:sz w:val="24"/>
                <w:szCs w:val="24"/>
              </w:rPr>
            </w:pPr>
            <w:r w:rsidRPr="00FF1A13">
              <w:rPr>
                <w:sz w:val="24"/>
                <w:szCs w:val="24"/>
              </w:rPr>
              <w:t>Водозабор №2, ул. Шмигельского, 40в</w:t>
            </w:r>
          </w:p>
        </w:tc>
        <w:tc>
          <w:tcPr>
            <w:tcW w:w="1903" w:type="dxa"/>
            <w:vAlign w:val="center"/>
          </w:tcPr>
          <w:p w:rsidR="000C7D45" w:rsidRPr="00FF1A13" w:rsidRDefault="000C7D45" w:rsidP="00174548">
            <w:pPr>
              <w:jc w:val="center"/>
              <w:rPr>
                <w:sz w:val="24"/>
                <w:szCs w:val="24"/>
              </w:rPr>
            </w:pPr>
            <w:r w:rsidRPr="00FF1A13">
              <w:rPr>
                <w:sz w:val="24"/>
                <w:szCs w:val="24"/>
              </w:rPr>
              <w:t>ВСХН-65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12582151</w:t>
            </w:r>
          </w:p>
        </w:tc>
        <w:tc>
          <w:tcPr>
            <w:tcW w:w="1345" w:type="dxa"/>
            <w:vAlign w:val="center"/>
          </w:tcPr>
          <w:p w:rsidR="000C7D45" w:rsidRPr="00FF1A13" w:rsidRDefault="000C7D45" w:rsidP="00174548">
            <w:pPr>
              <w:jc w:val="center"/>
              <w:rPr>
                <w:sz w:val="24"/>
                <w:szCs w:val="24"/>
              </w:rPr>
            </w:pPr>
            <w:r w:rsidRPr="00FF1A13">
              <w:rPr>
                <w:sz w:val="24"/>
                <w:szCs w:val="24"/>
              </w:rPr>
              <w:t>2012</w:t>
            </w:r>
          </w:p>
        </w:tc>
        <w:tc>
          <w:tcPr>
            <w:tcW w:w="1742" w:type="dxa"/>
            <w:vAlign w:val="center"/>
          </w:tcPr>
          <w:p w:rsidR="000C7D45" w:rsidRPr="00FF1A13" w:rsidRDefault="000C7D45" w:rsidP="00174548">
            <w:pPr>
              <w:jc w:val="center"/>
              <w:rPr>
                <w:sz w:val="24"/>
                <w:szCs w:val="24"/>
              </w:rPr>
            </w:pPr>
            <w:r w:rsidRPr="00FF1A13">
              <w:rPr>
                <w:sz w:val="24"/>
                <w:szCs w:val="24"/>
              </w:rPr>
              <w:t>2012</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3</w:t>
            </w:r>
          </w:p>
        </w:tc>
        <w:tc>
          <w:tcPr>
            <w:tcW w:w="4325" w:type="dxa"/>
            <w:vAlign w:val="center"/>
          </w:tcPr>
          <w:p w:rsidR="000C7D45" w:rsidRPr="00FF1A13" w:rsidRDefault="000C7D45" w:rsidP="00174548">
            <w:pPr>
              <w:rPr>
                <w:sz w:val="24"/>
                <w:szCs w:val="24"/>
              </w:rPr>
            </w:pPr>
            <w:r w:rsidRPr="00FF1A13">
              <w:rPr>
                <w:sz w:val="24"/>
                <w:szCs w:val="24"/>
              </w:rPr>
              <w:t>Водозабор №3, ул. Дзержинского, 2в</w:t>
            </w:r>
          </w:p>
        </w:tc>
        <w:tc>
          <w:tcPr>
            <w:tcW w:w="1903" w:type="dxa"/>
            <w:vAlign w:val="center"/>
          </w:tcPr>
          <w:p w:rsidR="000C7D45" w:rsidRPr="00FF1A13" w:rsidRDefault="000C7D45" w:rsidP="00174548">
            <w:pPr>
              <w:jc w:val="center"/>
              <w:rPr>
                <w:sz w:val="24"/>
                <w:szCs w:val="24"/>
              </w:rPr>
            </w:pPr>
            <w:r w:rsidRPr="00FF1A13">
              <w:rPr>
                <w:sz w:val="24"/>
                <w:szCs w:val="24"/>
              </w:rPr>
              <w:t>ВМХ-65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080108614</w:t>
            </w:r>
          </w:p>
        </w:tc>
        <w:tc>
          <w:tcPr>
            <w:tcW w:w="1345" w:type="dxa"/>
            <w:vAlign w:val="center"/>
          </w:tcPr>
          <w:p w:rsidR="000C7D45" w:rsidRPr="00FF1A13" w:rsidRDefault="000C7D45" w:rsidP="00174548">
            <w:pPr>
              <w:jc w:val="center"/>
              <w:rPr>
                <w:sz w:val="24"/>
                <w:szCs w:val="24"/>
              </w:rPr>
            </w:pPr>
            <w:r w:rsidRPr="00FF1A13">
              <w:rPr>
                <w:sz w:val="24"/>
                <w:szCs w:val="24"/>
              </w:rPr>
              <w:t>2009</w:t>
            </w:r>
          </w:p>
        </w:tc>
        <w:tc>
          <w:tcPr>
            <w:tcW w:w="1742" w:type="dxa"/>
            <w:vAlign w:val="center"/>
          </w:tcPr>
          <w:p w:rsidR="000C7D45" w:rsidRPr="00FF1A13" w:rsidRDefault="000C7D45" w:rsidP="00174548">
            <w:pPr>
              <w:jc w:val="center"/>
              <w:rPr>
                <w:sz w:val="24"/>
                <w:szCs w:val="24"/>
              </w:rPr>
            </w:pPr>
            <w:r w:rsidRPr="00FF1A13">
              <w:rPr>
                <w:sz w:val="24"/>
                <w:szCs w:val="24"/>
              </w:rPr>
              <w:t>2009</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4</w:t>
            </w:r>
          </w:p>
        </w:tc>
        <w:tc>
          <w:tcPr>
            <w:tcW w:w="4325" w:type="dxa"/>
            <w:vAlign w:val="center"/>
          </w:tcPr>
          <w:p w:rsidR="000C7D45" w:rsidRPr="00FF1A13" w:rsidRDefault="000C7D45" w:rsidP="00174548">
            <w:pPr>
              <w:rPr>
                <w:sz w:val="24"/>
                <w:szCs w:val="24"/>
              </w:rPr>
            </w:pPr>
            <w:r w:rsidRPr="00FF1A13">
              <w:rPr>
                <w:sz w:val="24"/>
                <w:szCs w:val="24"/>
              </w:rPr>
              <w:t>Водозабор №6, ул. Кирова, 26в</w:t>
            </w:r>
          </w:p>
        </w:tc>
        <w:tc>
          <w:tcPr>
            <w:tcW w:w="1903" w:type="dxa"/>
            <w:vAlign w:val="center"/>
          </w:tcPr>
          <w:p w:rsidR="000C7D45" w:rsidRPr="00FF1A13" w:rsidRDefault="000C7D45" w:rsidP="00174548">
            <w:pPr>
              <w:jc w:val="center"/>
              <w:rPr>
                <w:sz w:val="24"/>
                <w:szCs w:val="24"/>
              </w:rPr>
            </w:pPr>
            <w:r w:rsidRPr="00FF1A13">
              <w:rPr>
                <w:sz w:val="24"/>
                <w:szCs w:val="24"/>
              </w:rPr>
              <w:t>ВСХН-65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12582144</w:t>
            </w:r>
          </w:p>
        </w:tc>
        <w:tc>
          <w:tcPr>
            <w:tcW w:w="1345" w:type="dxa"/>
            <w:vAlign w:val="center"/>
          </w:tcPr>
          <w:p w:rsidR="000C7D45" w:rsidRPr="00FF1A13" w:rsidRDefault="000C7D45" w:rsidP="00174548">
            <w:pPr>
              <w:jc w:val="center"/>
              <w:rPr>
                <w:sz w:val="24"/>
                <w:szCs w:val="24"/>
              </w:rPr>
            </w:pPr>
            <w:r w:rsidRPr="00FF1A13">
              <w:rPr>
                <w:sz w:val="24"/>
                <w:szCs w:val="24"/>
              </w:rPr>
              <w:t>2013</w:t>
            </w:r>
          </w:p>
        </w:tc>
        <w:tc>
          <w:tcPr>
            <w:tcW w:w="1742" w:type="dxa"/>
            <w:vAlign w:val="center"/>
          </w:tcPr>
          <w:p w:rsidR="000C7D45" w:rsidRPr="00FF1A13" w:rsidRDefault="000C7D45" w:rsidP="00174548">
            <w:pPr>
              <w:jc w:val="center"/>
              <w:rPr>
                <w:sz w:val="24"/>
                <w:szCs w:val="24"/>
              </w:rPr>
            </w:pPr>
            <w:r w:rsidRPr="00FF1A13">
              <w:rPr>
                <w:sz w:val="24"/>
                <w:szCs w:val="24"/>
              </w:rPr>
              <w:t>2012</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5</w:t>
            </w:r>
          </w:p>
        </w:tc>
        <w:tc>
          <w:tcPr>
            <w:tcW w:w="4325" w:type="dxa"/>
            <w:vAlign w:val="center"/>
          </w:tcPr>
          <w:p w:rsidR="000C7D45" w:rsidRPr="00FF1A13" w:rsidRDefault="000C7D45" w:rsidP="00174548">
            <w:pPr>
              <w:rPr>
                <w:sz w:val="24"/>
                <w:szCs w:val="24"/>
              </w:rPr>
            </w:pPr>
            <w:r w:rsidRPr="00FF1A13">
              <w:rPr>
                <w:sz w:val="24"/>
                <w:szCs w:val="24"/>
              </w:rPr>
              <w:t>Водозабор №7, ул. Лесная, 12в</w:t>
            </w:r>
          </w:p>
        </w:tc>
        <w:tc>
          <w:tcPr>
            <w:tcW w:w="1903" w:type="dxa"/>
            <w:vAlign w:val="center"/>
          </w:tcPr>
          <w:p w:rsidR="000C7D45" w:rsidRPr="00FF1A13" w:rsidRDefault="000C7D45" w:rsidP="00174548">
            <w:pPr>
              <w:jc w:val="center"/>
              <w:rPr>
                <w:sz w:val="24"/>
                <w:szCs w:val="24"/>
              </w:rPr>
            </w:pPr>
            <w:r w:rsidRPr="00FF1A13">
              <w:rPr>
                <w:sz w:val="24"/>
                <w:szCs w:val="24"/>
              </w:rPr>
              <w:t>ВСХН-65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12582121</w:t>
            </w:r>
          </w:p>
        </w:tc>
        <w:tc>
          <w:tcPr>
            <w:tcW w:w="1345" w:type="dxa"/>
            <w:vAlign w:val="center"/>
          </w:tcPr>
          <w:p w:rsidR="000C7D45" w:rsidRPr="00FF1A13" w:rsidRDefault="000C7D45" w:rsidP="00174548">
            <w:pPr>
              <w:jc w:val="center"/>
              <w:rPr>
                <w:sz w:val="24"/>
                <w:szCs w:val="24"/>
              </w:rPr>
            </w:pPr>
            <w:r w:rsidRPr="00FF1A13">
              <w:rPr>
                <w:sz w:val="24"/>
                <w:szCs w:val="24"/>
              </w:rPr>
              <w:t>2013</w:t>
            </w:r>
          </w:p>
        </w:tc>
        <w:tc>
          <w:tcPr>
            <w:tcW w:w="1742" w:type="dxa"/>
            <w:vAlign w:val="center"/>
          </w:tcPr>
          <w:p w:rsidR="000C7D45" w:rsidRPr="00FF1A13" w:rsidRDefault="000C7D45" w:rsidP="00174548">
            <w:pPr>
              <w:jc w:val="center"/>
              <w:rPr>
                <w:sz w:val="24"/>
                <w:szCs w:val="24"/>
              </w:rPr>
            </w:pPr>
            <w:r w:rsidRPr="00FF1A13">
              <w:rPr>
                <w:sz w:val="24"/>
                <w:szCs w:val="24"/>
              </w:rPr>
              <w:t>2012</w:t>
            </w:r>
          </w:p>
        </w:tc>
      </w:tr>
      <w:tr w:rsidR="000C7D45" w:rsidRPr="00FF1A13" w:rsidTr="00174548">
        <w:trPr>
          <w:trHeight w:val="336"/>
          <w:jc w:val="center"/>
        </w:trPr>
        <w:tc>
          <w:tcPr>
            <w:tcW w:w="581" w:type="dxa"/>
            <w:vAlign w:val="center"/>
          </w:tcPr>
          <w:p w:rsidR="000C7D45" w:rsidRPr="00FF1A13" w:rsidRDefault="000C7D45" w:rsidP="00B36926">
            <w:pPr>
              <w:jc w:val="center"/>
              <w:rPr>
                <w:sz w:val="24"/>
                <w:szCs w:val="24"/>
              </w:rPr>
            </w:pPr>
            <w:r w:rsidRPr="00FF1A13">
              <w:rPr>
                <w:sz w:val="24"/>
                <w:szCs w:val="24"/>
              </w:rPr>
              <w:t>6</w:t>
            </w:r>
          </w:p>
        </w:tc>
        <w:tc>
          <w:tcPr>
            <w:tcW w:w="4325" w:type="dxa"/>
            <w:vAlign w:val="center"/>
          </w:tcPr>
          <w:p w:rsidR="000C7D45" w:rsidRPr="00FF1A13" w:rsidRDefault="000C7D45" w:rsidP="00174548">
            <w:pPr>
              <w:rPr>
                <w:sz w:val="24"/>
                <w:szCs w:val="24"/>
              </w:rPr>
            </w:pPr>
            <w:r w:rsidRPr="00FF1A13">
              <w:rPr>
                <w:sz w:val="24"/>
                <w:szCs w:val="24"/>
              </w:rPr>
              <w:t>Водозабор №9, ул. Нагорная, 17в</w:t>
            </w:r>
          </w:p>
        </w:tc>
        <w:tc>
          <w:tcPr>
            <w:tcW w:w="1903" w:type="dxa"/>
            <w:vAlign w:val="center"/>
          </w:tcPr>
          <w:p w:rsidR="000C7D45" w:rsidRPr="00FF1A13" w:rsidRDefault="000C7D45" w:rsidP="00174548">
            <w:pPr>
              <w:jc w:val="center"/>
              <w:rPr>
                <w:sz w:val="24"/>
                <w:szCs w:val="24"/>
              </w:rPr>
            </w:pPr>
            <w:r w:rsidRPr="00FF1A13">
              <w:rPr>
                <w:sz w:val="24"/>
                <w:szCs w:val="24"/>
              </w:rPr>
              <w:t>ВМХ-65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090109474</w:t>
            </w:r>
          </w:p>
        </w:tc>
        <w:tc>
          <w:tcPr>
            <w:tcW w:w="1345" w:type="dxa"/>
            <w:vAlign w:val="center"/>
          </w:tcPr>
          <w:p w:rsidR="000C7D45" w:rsidRPr="00FF1A13" w:rsidRDefault="000C7D45" w:rsidP="00174548">
            <w:pPr>
              <w:jc w:val="center"/>
              <w:rPr>
                <w:sz w:val="24"/>
                <w:szCs w:val="24"/>
              </w:rPr>
            </w:pPr>
            <w:r w:rsidRPr="00FF1A13">
              <w:rPr>
                <w:sz w:val="24"/>
                <w:szCs w:val="24"/>
              </w:rPr>
              <w:t>2010</w:t>
            </w:r>
          </w:p>
        </w:tc>
        <w:tc>
          <w:tcPr>
            <w:tcW w:w="1742" w:type="dxa"/>
            <w:vAlign w:val="center"/>
          </w:tcPr>
          <w:p w:rsidR="000C7D45" w:rsidRPr="00FF1A13" w:rsidRDefault="000C7D45" w:rsidP="00174548">
            <w:pPr>
              <w:jc w:val="center"/>
              <w:rPr>
                <w:sz w:val="24"/>
                <w:szCs w:val="24"/>
              </w:rPr>
            </w:pPr>
            <w:r w:rsidRPr="00FF1A13">
              <w:rPr>
                <w:sz w:val="24"/>
                <w:szCs w:val="24"/>
              </w:rPr>
              <w:t>2010</w:t>
            </w:r>
          </w:p>
        </w:tc>
      </w:tr>
      <w:tr w:rsidR="000C7D45" w:rsidRPr="00FF1A13" w:rsidTr="00174548">
        <w:trPr>
          <w:jc w:val="center"/>
        </w:trPr>
        <w:tc>
          <w:tcPr>
            <w:tcW w:w="581" w:type="dxa"/>
            <w:vAlign w:val="center"/>
          </w:tcPr>
          <w:p w:rsidR="000C7D45" w:rsidRPr="00FF1A13" w:rsidRDefault="000C7D45" w:rsidP="00B36926">
            <w:pPr>
              <w:jc w:val="center"/>
              <w:rPr>
                <w:sz w:val="24"/>
                <w:szCs w:val="24"/>
              </w:rPr>
            </w:pPr>
            <w:r w:rsidRPr="00FF1A13">
              <w:rPr>
                <w:sz w:val="24"/>
                <w:szCs w:val="24"/>
              </w:rPr>
              <w:t>7</w:t>
            </w:r>
          </w:p>
        </w:tc>
        <w:tc>
          <w:tcPr>
            <w:tcW w:w="4325" w:type="dxa"/>
            <w:vAlign w:val="center"/>
          </w:tcPr>
          <w:p w:rsidR="000C7D45" w:rsidRPr="00FF1A13" w:rsidRDefault="000C7D45" w:rsidP="00174548">
            <w:pPr>
              <w:rPr>
                <w:sz w:val="24"/>
                <w:szCs w:val="24"/>
              </w:rPr>
            </w:pPr>
            <w:r w:rsidRPr="00FF1A13">
              <w:rPr>
                <w:sz w:val="24"/>
                <w:szCs w:val="24"/>
              </w:rPr>
              <w:t>Водозабор №3Г, ул. Медицинская (пер. Больничный, 4)</w:t>
            </w:r>
          </w:p>
        </w:tc>
        <w:tc>
          <w:tcPr>
            <w:tcW w:w="1903" w:type="dxa"/>
            <w:vAlign w:val="center"/>
          </w:tcPr>
          <w:p w:rsidR="000C7D45" w:rsidRPr="00FF1A13" w:rsidRDefault="000C7D45" w:rsidP="00174548">
            <w:pPr>
              <w:jc w:val="center"/>
              <w:rPr>
                <w:sz w:val="24"/>
                <w:szCs w:val="24"/>
              </w:rPr>
            </w:pPr>
            <w:r w:rsidRPr="00FF1A13">
              <w:rPr>
                <w:sz w:val="24"/>
                <w:szCs w:val="24"/>
              </w:rPr>
              <w:t>ВМХ-80</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090112336</w:t>
            </w:r>
          </w:p>
        </w:tc>
        <w:tc>
          <w:tcPr>
            <w:tcW w:w="1345" w:type="dxa"/>
            <w:vAlign w:val="center"/>
          </w:tcPr>
          <w:p w:rsidR="000C7D45" w:rsidRPr="00FF1A13" w:rsidRDefault="000C7D45" w:rsidP="00174548">
            <w:pPr>
              <w:jc w:val="center"/>
              <w:rPr>
                <w:sz w:val="24"/>
                <w:szCs w:val="24"/>
              </w:rPr>
            </w:pPr>
            <w:r w:rsidRPr="00FF1A13">
              <w:rPr>
                <w:sz w:val="24"/>
                <w:szCs w:val="24"/>
              </w:rPr>
              <w:t>2010</w:t>
            </w:r>
          </w:p>
        </w:tc>
        <w:tc>
          <w:tcPr>
            <w:tcW w:w="1742" w:type="dxa"/>
            <w:vAlign w:val="center"/>
          </w:tcPr>
          <w:p w:rsidR="000C7D45" w:rsidRPr="00FF1A13" w:rsidRDefault="000C7D45" w:rsidP="00174548">
            <w:pPr>
              <w:jc w:val="center"/>
              <w:rPr>
                <w:sz w:val="24"/>
                <w:szCs w:val="24"/>
              </w:rPr>
            </w:pPr>
            <w:r w:rsidRPr="00FF1A13">
              <w:rPr>
                <w:sz w:val="24"/>
                <w:szCs w:val="24"/>
              </w:rPr>
              <w:t>2010</w:t>
            </w:r>
          </w:p>
        </w:tc>
      </w:tr>
      <w:tr w:rsidR="000C7D45" w:rsidRPr="00FF1A13" w:rsidTr="00174548">
        <w:trPr>
          <w:jc w:val="center"/>
        </w:trPr>
        <w:tc>
          <w:tcPr>
            <w:tcW w:w="581" w:type="dxa"/>
            <w:vAlign w:val="center"/>
          </w:tcPr>
          <w:p w:rsidR="000C7D45" w:rsidRPr="00FF1A13" w:rsidRDefault="000C7D45" w:rsidP="00B36926">
            <w:pPr>
              <w:jc w:val="center"/>
              <w:rPr>
                <w:sz w:val="24"/>
                <w:szCs w:val="24"/>
              </w:rPr>
            </w:pPr>
            <w:r w:rsidRPr="00FF1A13">
              <w:rPr>
                <w:sz w:val="24"/>
                <w:szCs w:val="24"/>
              </w:rPr>
              <w:t>8</w:t>
            </w:r>
          </w:p>
        </w:tc>
        <w:tc>
          <w:tcPr>
            <w:tcW w:w="4325" w:type="dxa"/>
            <w:vAlign w:val="center"/>
          </w:tcPr>
          <w:p w:rsidR="000C7D45" w:rsidRDefault="000C7D45" w:rsidP="00174548">
            <w:pPr>
              <w:rPr>
                <w:sz w:val="24"/>
                <w:szCs w:val="24"/>
              </w:rPr>
            </w:pPr>
            <w:r>
              <w:rPr>
                <w:sz w:val="24"/>
                <w:szCs w:val="24"/>
              </w:rPr>
              <w:t>Водозабор «Центральный» скв. №1</w:t>
            </w:r>
            <w:r w:rsidRPr="00FF1A13">
              <w:rPr>
                <w:sz w:val="24"/>
                <w:szCs w:val="24"/>
              </w:rPr>
              <w:t xml:space="preserve">, </w:t>
            </w:r>
          </w:p>
          <w:p w:rsidR="000C7D45" w:rsidRPr="00FF1A13" w:rsidRDefault="000C7D45" w:rsidP="00174548">
            <w:pPr>
              <w:rPr>
                <w:sz w:val="24"/>
                <w:szCs w:val="24"/>
              </w:rPr>
            </w:pPr>
            <w:r w:rsidRPr="00FF1A13">
              <w:rPr>
                <w:sz w:val="24"/>
                <w:szCs w:val="24"/>
              </w:rPr>
              <w:t>ул. Сенькина,120</w:t>
            </w:r>
          </w:p>
        </w:tc>
        <w:tc>
          <w:tcPr>
            <w:tcW w:w="1903" w:type="dxa"/>
            <w:vAlign w:val="center"/>
          </w:tcPr>
          <w:p w:rsidR="000C7D45" w:rsidRPr="00FF1A13" w:rsidRDefault="000C7D45" w:rsidP="00174548">
            <w:pPr>
              <w:jc w:val="center"/>
              <w:rPr>
                <w:sz w:val="24"/>
                <w:szCs w:val="24"/>
              </w:rPr>
            </w:pPr>
            <w:r w:rsidRPr="00FF1A13">
              <w:rPr>
                <w:sz w:val="24"/>
                <w:szCs w:val="24"/>
              </w:rPr>
              <w:t>ВМХ-80</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090042644</w:t>
            </w:r>
          </w:p>
        </w:tc>
        <w:tc>
          <w:tcPr>
            <w:tcW w:w="1345" w:type="dxa"/>
            <w:vAlign w:val="center"/>
          </w:tcPr>
          <w:p w:rsidR="000C7D45" w:rsidRPr="00FF1A13" w:rsidRDefault="000C7D45" w:rsidP="00174548">
            <w:pPr>
              <w:jc w:val="center"/>
              <w:rPr>
                <w:sz w:val="24"/>
                <w:szCs w:val="24"/>
              </w:rPr>
            </w:pPr>
            <w:r w:rsidRPr="00FF1A13">
              <w:rPr>
                <w:sz w:val="24"/>
                <w:szCs w:val="24"/>
              </w:rPr>
              <w:t>2010</w:t>
            </w:r>
          </w:p>
        </w:tc>
        <w:tc>
          <w:tcPr>
            <w:tcW w:w="1742" w:type="dxa"/>
            <w:vAlign w:val="center"/>
          </w:tcPr>
          <w:p w:rsidR="000C7D45" w:rsidRPr="00FF1A13" w:rsidRDefault="000C7D45" w:rsidP="00174548">
            <w:pPr>
              <w:jc w:val="center"/>
              <w:rPr>
                <w:sz w:val="24"/>
                <w:szCs w:val="24"/>
              </w:rPr>
            </w:pPr>
            <w:r w:rsidRPr="00FF1A13">
              <w:rPr>
                <w:sz w:val="24"/>
                <w:szCs w:val="24"/>
              </w:rPr>
              <w:t>2009</w:t>
            </w:r>
          </w:p>
        </w:tc>
      </w:tr>
      <w:tr w:rsidR="000C7D45" w:rsidRPr="00FF1A13" w:rsidTr="00174548">
        <w:trPr>
          <w:jc w:val="center"/>
        </w:trPr>
        <w:tc>
          <w:tcPr>
            <w:tcW w:w="581" w:type="dxa"/>
            <w:vAlign w:val="center"/>
          </w:tcPr>
          <w:p w:rsidR="000C7D45" w:rsidRPr="00FF1A13" w:rsidRDefault="000C7D45" w:rsidP="00B36926">
            <w:pPr>
              <w:jc w:val="center"/>
              <w:rPr>
                <w:sz w:val="24"/>
                <w:szCs w:val="24"/>
              </w:rPr>
            </w:pPr>
            <w:r w:rsidRPr="00FF1A13">
              <w:rPr>
                <w:sz w:val="24"/>
                <w:szCs w:val="24"/>
              </w:rPr>
              <w:t>9</w:t>
            </w:r>
          </w:p>
        </w:tc>
        <w:tc>
          <w:tcPr>
            <w:tcW w:w="4325" w:type="dxa"/>
            <w:vAlign w:val="center"/>
          </w:tcPr>
          <w:p w:rsidR="000C7D45" w:rsidRDefault="000C7D45" w:rsidP="00174548">
            <w:pPr>
              <w:rPr>
                <w:color w:val="000000"/>
                <w:sz w:val="24"/>
                <w:szCs w:val="24"/>
              </w:rPr>
            </w:pPr>
            <w:r w:rsidRPr="00FF1A13">
              <w:rPr>
                <w:color w:val="000000"/>
                <w:sz w:val="24"/>
                <w:szCs w:val="24"/>
              </w:rPr>
              <w:t>Водозабор «Центральный» скв. №</w:t>
            </w:r>
            <w:r>
              <w:rPr>
                <w:color w:val="000000"/>
                <w:sz w:val="24"/>
                <w:szCs w:val="24"/>
              </w:rPr>
              <w:t>2</w:t>
            </w:r>
            <w:r w:rsidRPr="00FF1A13">
              <w:rPr>
                <w:color w:val="000000"/>
                <w:sz w:val="24"/>
                <w:szCs w:val="24"/>
              </w:rPr>
              <w:t xml:space="preserve">, </w:t>
            </w:r>
          </w:p>
          <w:p w:rsidR="000C7D45" w:rsidRPr="00FF1A13" w:rsidRDefault="000C7D45" w:rsidP="00174548">
            <w:pPr>
              <w:rPr>
                <w:color w:val="000000"/>
                <w:sz w:val="24"/>
                <w:szCs w:val="24"/>
              </w:rPr>
            </w:pPr>
            <w:r w:rsidRPr="00FF1A13">
              <w:rPr>
                <w:color w:val="000000"/>
                <w:sz w:val="24"/>
                <w:szCs w:val="24"/>
              </w:rPr>
              <w:t>ул. Сенькина,120</w:t>
            </w:r>
          </w:p>
        </w:tc>
        <w:tc>
          <w:tcPr>
            <w:tcW w:w="1903" w:type="dxa"/>
            <w:vAlign w:val="center"/>
          </w:tcPr>
          <w:p w:rsidR="000C7D45" w:rsidRPr="00FF1A13" w:rsidRDefault="000C7D45" w:rsidP="00174548">
            <w:pPr>
              <w:jc w:val="center"/>
              <w:rPr>
                <w:sz w:val="24"/>
                <w:szCs w:val="24"/>
              </w:rPr>
            </w:pPr>
            <w:r w:rsidRPr="00FF1A13">
              <w:rPr>
                <w:sz w:val="24"/>
                <w:szCs w:val="24"/>
              </w:rPr>
              <w:t>ВСХН-65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12582131</w:t>
            </w:r>
          </w:p>
        </w:tc>
        <w:tc>
          <w:tcPr>
            <w:tcW w:w="1345" w:type="dxa"/>
            <w:vAlign w:val="center"/>
          </w:tcPr>
          <w:p w:rsidR="000C7D45" w:rsidRPr="00FF1A13" w:rsidRDefault="000C7D45" w:rsidP="00174548">
            <w:pPr>
              <w:jc w:val="center"/>
              <w:rPr>
                <w:sz w:val="24"/>
                <w:szCs w:val="24"/>
              </w:rPr>
            </w:pPr>
            <w:r w:rsidRPr="00FF1A13">
              <w:rPr>
                <w:sz w:val="24"/>
                <w:szCs w:val="24"/>
              </w:rPr>
              <w:t>2012</w:t>
            </w:r>
          </w:p>
        </w:tc>
        <w:tc>
          <w:tcPr>
            <w:tcW w:w="1742" w:type="dxa"/>
            <w:vAlign w:val="center"/>
          </w:tcPr>
          <w:p w:rsidR="000C7D45" w:rsidRPr="00FF1A13" w:rsidRDefault="000C7D45" w:rsidP="00174548">
            <w:pPr>
              <w:jc w:val="center"/>
              <w:rPr>
                <w:sz w:val="24"/>
                <w:szCs w:val="24"/>
              </w:rPr>
            </w:pPr>
            <w:r w:rsidRPr="00FF1A13">
              <w:rPr>
                <w:sz w:val="24"/>
                <w:szCs w:val="24"/>
              </w:rPr>
              <w:t>2012</w:t>
            </w:r>
          </w:p>
        </w:tc>
      </w:tr>
      <w:tr w:rsidR="000C7D45" w:rsidRPr="00FF1A13" w:rsidTr="00174548">
        <w:trPr>
          <w:jc w:val="center"/>
        </w:trPr>
        <w:tc>
          <w:tcPr>
            <w:tcW w:w="581" w:type="dxa"/>
            <w:vAlign w:val="center"/>
          </w:tcPr>
          <w:p w:rsidR="000C7D45" w:rsidRPr="00FF1A13" w:rsidRDefault="000C7D45" w:rsidP="00B36926">
            <w:pPr>
              <w:jc w:val="center"/>
              <w:rPr>
                <w:sz w:val="24"/>
                <w:szCs w:val="24"/>
              </w:rPr>
            </w:pPr>
            <w:r w:rsidRPr="00FF1A13">
              <w:rPr>
                <w:sz w:val="24"/>
                <w:szCs w:val="24"/>
              </w:rPr>
              <w:t>10</w:t>
            </w:r>
          </w:p>
        </w:tc>
        <w:tc>
          <w:tcPr>
            <w:tcW w:w="4325" w:type="dxa"/>
            <w:vAlign w:val="center"/>
          </w:tcPr>
          <w:p w:rsidR="000C7D45" w:rsidRDefault="000C7D45" w:rsidP="00174548">
            <w:pPr>
              <w:rPr>
                <w:color w:val="000000"/>
                <w:sz w:val="24"/>
                <w:szCs w:val="24"/>
              </w:rPr>
            </w:pPr>
            <w:r w:rsidRPr="00FF1A13">
              <w:rPr>
                <w:color w:val="000000"/>
                <w:sz w:val="24"/>
                <w:szCs w:val="24"/>
              </w:rPr>
              <w:t xml:space="preserve">Водозабор </w:t>
            </w:r>
            <w:r>
              <w:rPr>
                <w:color w:val="000000"/>
                <w:sz w:val="24"/>
                <w:szCs w:val="24"/>
              </w:rPr>
              <w:t>«Центральный» скв. №3</w:t>
            </w:r>
            <w:r w:rsidRPr="00FF1A13">
              <w:rPr>
                <w:color w:val="000000"/>
                <w:sz w:val="24"/>
                <w:szCs w:val="24"/>
              </w:rPr>
              <w:t xml:space="preserve">, </w:t>
            </w:r>
          </w:p>
          <w:p w:rsidR="000C7D45" w:rsidRPr="00FF1A13" w:rsidRDefault="000C7D45" w:rsidP="00174548">
            <w:pPr>
              <w:rPr>
                <w:color w:val="000000"/>
                <w:sz w:val="24"/>
                <w:szCs w:val="24"/>
              </w:rPr>
            </w:pPr>
            <w:r w:rsidRPr="00FF1A13">
              <w:rPr>
                <w:color w:val="000000"/>
                <w:sz w:val="24"/>
                <w:szCs w:val="24"/>
              </w:rPr>
              <w:t>ул. Сенькина,120</w:t>
            </w:r>
          </w:p>
        </w:tc>
        <w:tc>
          <w:tcPr>
            <w:tcW w:w="1903" w:type="dxa"/>
            <w:vAlign w:val="center"/>
          </w:tcPr>
          <w:p w:rsidR="000C7D45" w:rsidRPr="00FF1A13" w:rsidRDefault="000C7D45" w:rsidP="00174548">
            <w:pPr>
              <w:jc w:val="center"/>
              <w:rPr>
                <w:sz w:val="24"/>
                <w:szCs w:val="24"/>
              </w:rPr>
            </w:pPr>
            <w:r w:rsidRPr="00FF1A13">
              <w:rPr>
                <w:sz w:val="24"/>
                <w:szCs w:val="24"/>
              </w:rPr>
              <w:t>ВСХН-65</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12582133</w:t>
            </w:r>
          </w:p>
        </w:tc>
        <w:tc>
          <w:tcPr>
            <w:tcW w:w="1345" w:type="dxa"/>
            <w:vAlign w:val="center"/>
          </w:tcPr>
          <w:p w:rsidR="000C7D45" w:rsidRPr="00FF1A13" w:rsidRDefault="000C7D45" w:rsidP="00174548">
            <w:pPr>
              <w:jc w:val="center"/>
              <w:rPr>
                <w:sz w:val="24"/>
                <w:szCs w:val="24"/>
              </w:rPr>
            </w:pPr>
            <w:r w:rsidRPr="00FF1A13">
              <w:rPr>
                <w:sz w:val="24"/>
                <w:szCs w:val="24"/>
              </w:rPr>
              <w:t>2012</w:t>
            </w:r>
          </w:p>
        </w:tc>
        <w:tc>
          <w:tcPr>
            <w:tcW w:w="1742" w:type="dxa"/>
            <w:vAlign w:val="center"/>
          </w:tcPr>
          <w:p w:rsidR="000C7D45" w:rsidRPr="00FF1A13" w:rsidRDefault="000C7D45" w:rsidP="00174548">
            <w:pPr>
              <w:jc w:val="center"/>
              <w:rPr>
                <w:sz w:val="24"/>
                <w:szCs w:val="24"/>
              </w:rPr>
            </w:pPr>
            <w:r w:rsidRPr="00FF1A13">
              <w:rPr>
                <w:sz w:val="24"/>
                <w:szCs w:val="24"/>
              </w:rPr>
              <w:t>2012</w:t>
            </w:r>
          </w:p>
        </w:tc>
      </w:tr>
      <w:tr w:rsidR="000C7D45" w:rsidRPr="00FF1A13" w:rsidTr="00174548">
        <w:trPr>
          <w:jc w:val="center"/>
        </w:trPr>
        <w:tc>
          <w:tcPr>
            <w:tcW w:w="581" w:type="dxa"/>
            <w:vAlign w:val="center"/>
          </w:tcPr>
          <w:p w:rsidR="000C7D45" w:rsidRPr="00FF1A13" w:rsidRDefault="000C7D45" w:rsidP="00B36926">
            <w:pPr>
              <w:jc w:val="center"/>
              <w:rPr>
                <w:sz w:val="24"/>
                <w:szCs w:val="24"/>
              </w:rPr>
            </w:pPr>
            <w:r w:rsidRPr="00FF1A13">
              <w:rPr>
                <w:sz w:val="24"/>
                <w:szCs w:val="24"/>
              </w:rPr>
              <w:t>11</w:t>
            </w:r>
          </w:p>
        </w:tc>
        <w:tc>
          <w:tcPr>
            <w:tcW w:w="4325" w:type="dxa"/>
            <w:vAlign w:val="center"/>
          </w:tcPr>
          <w:p w:rsidR="000C7D45" w:rsidRDefault="000C7D45" w:rsidP="00174548">
            <w:pPr>
              <w:rPr>
                <w:sz w:val="24"/>
                <w:szCs w:val="24"/>
              </w:rPr>
            </w:pPr>
            <w:r w:rsidRPr="00FF1A13">
              <w:rPr>
                <w:sz w:val="24"/>
                <w:szCs w:val="24"/>
              </w:rPr>
              <w:t xml:space="preserve">Водозабор №10, ул. Медицинская </w:t>
            </w:r>
          </w:p>
          <w:p w:rsidR="000C7D45" w:rsidRPr="00FF1A13" w:rsidRDefault="000C7D45" w:rsidP="00174548">
            <w:pPr>
              <w:rPr>
                <w:sz w:val="24"/>
                <w:szCs w:val="24"/>
              </w:rPr>
            </w:pPr>
            <w:r w:rsidRPr="00FF1A13">
              <w:rPr>
                <w:sz w:val="24"/>
                <w:szCs w:val="24"/>
              </w:rPr>
              <w:t>(пер. Больничный, 4)</w:t>
            </w:r>
          </w:p>
        </w:tc>
        <w:tc>
          <w:tcPr>
            <w:tcW w:w="1903" w:type="dxa"/>
            <w:vAlign w:val="center"/>
          </w:tcPr>
          <w:p w:rsidR="000C7D45" w:rsidRPr="00FF1A13" w:rsidRDefault="000C7D45" w:rsidP="00174548">
            <w:pPr>
              <w:jc w:val="center"/>
              <w:rPr>
                <w:sz w:val="24"/>
                <w:szCs w:val="24"/>
              </w:rPr>
            </w:pPr>
            <w:r w:rsidRPr="00FF1A13">
              <w:rPr>
                <w:sz w:val="24"/>
                <w:szCs w:val="24"/>
              </w:rPr>
              <w:t>ВМХ-80</w:t>
            </w:r>
          </w:p>
        </w:tc>
        <w:tc>
          <w:tcPr>
            <w:tcW w:w="1715" w:type="dxa"/>
            <w:vAlign w:val="center"/>
          </w:tcPr>
          <w:p w:rsidR="000C7D45" w:rsidRPr="00FF1A13" w:rsidRDefault="000C7D45" w:rsidP="00174548">
            <w:pPr>
              <w:jc w:val="center"/>
              <w:rPr>
                <w:sz w:val="24"/>
                <w:szCs w:val="24"/>
              </w:rPr>
            </w:pPr>
            <w:r w:rsidRPr="00FF1A13">
              <w:rPr>
                <w:sz w:val="24"/>
                <w:szCs w:val="24"/>
              </w:rPr>
              <w:t>крыльчатый</w:t>
            </w:r>
          </w:p>
        </w:tc>
        <w:tc>
          <w:tcPr>
            <w:tcW w:w="2215" w:type="dxa"/>
            <w:vAlign w:val="center"/>
          </w:tcPr>
          <w:p w:rsidR="000C7D45" w:rsidRPr="00FF1A13" w:rsidRDefault="000C7D45" w:rsidP="00174548">
            <w:pPr>
              <w:jc w:val="center"/>
              <w:rPr>
                <w:sz w:val="24"/>
                <w:szCs w:val="24"/>
              </w:rPr>
            </w:pPr>
            <w:r w:rsidRPr="00FF1A13">
              <w:rPr>
                <w:sz w:val="24"/>
                <w:szCs w:val="24"/>
              </w:rPr>
              <w:t>090051472</w:t>
            </w:r>
          </w:p>
        </w:tc>
        <w:tc>
          <w:tcPr>
            <w:tcW w:w="1345" w:type="dxa"/>
            <w:vAlign w:val="center"/>
          </w:tcPr>
          <w:p w:rsidR="000C7D45" w:rsidRPr="00FF1A13" w:rsidRDefault="000C7D45" w:rsidP="00174548">
            <w:pPr>
              <w:jc w:val="center"/>
              <w:rPr>
                <w:sz w:val="24"/>
                <w:szCs w:val="24"/>
              </w:rPr>
            </w:pPr>
            <w:r w:rsidRPr="00FF1A13">
              <w:rPr>
                <w:sz w:val="24"/>
                <w:szCs w:val="24"/>
              </w:rPr>
              <w:t>2010</w:t>
            </w:r>
          </w:p>
        </w:tc>
        <w:tc>
          <w:tcPr>
            <w:tcW w:w="1742" w:type="dxa"/>
            <w:vAlign w:val="center"/>
          </w:tcPr>
          <w:p w:rsidR="000C7D45" w:rsidRPr="00FF1A13" w:rsidRDefault="000C7D45" w:rsidP="00174548">
            <w:pPr>
              <w:jc w:val="center"/>
              <w:rPr>
                <w:sz w:val="24"/>
                <w:szCs w:val="24"/>
              </w:rPr>
            </w:pPr>
            <w:r w:rsidRPr="00FF1A13">
              <w:rPr>
                <w:sz w:val="24"/>
                <w:szCs w:val="24"/>
              </w:rPr>
              <w:t>2009</w:t>
            </w:r>
          </w:p>
        </w:tc>
      </w:tr>
      <w:tr w:rsidR="000C7D45" w:rsidRPr="00FF1A13" w:rsidTr="00174548">
        <w:trPr>
          <w:trHeight w:val="414"/>
          <w:jc w:val="center"/>
        </w:trPr>
        <w:tc>
          <w:tcPr>
            <w:tcW w:w="581" w:type="dxa"/>
            <w:vAlign w:val="center"/>
          </w:tcPr>
          <w:p w:rsidR="000C7D45" w:rsidRPr="00FF1A13" w:rsidRDefault="000C7D45" w:rsidP="00B36926">
            <w:pPr>
              <w:jc w:val="center"/>
              <w:rPr>
                <w:sz w:val="24"/>
                <w:szCs w:val="24"/>
              </w:rPr>
            </w:pPr>
            <w:r w:rsidRPr="00FF1A13">
              <w:rPr>
                <w:sz w:val="24"/>
                <w:szCs w:val="24"/>
              </w:rPr>
              <w:t>1</w:t>
            </w:r>
            <w:r>
              <w:rPr>
                <w:sz w:val="24"/>
                <w:szCs w:val="24"/>
              </w:rPr>
              <w:t>2</w:t>
            </w:r>
          </w:p>
        </w:tc>
        <w:tc>
          <w:tcPr>
            <w:tcW w:w="4325" w:type="dxa"/>
            <w:vAlign w:val="center"/>
          </w:tcPr>
          <w:p w:rsidR="000C7D45" w:rsidRPr="00FF1A13" w:rsidRDefault="000C7D45" w:rsidP="00174548">
            <w:pPr>
              <w:rPr>
                <w:sz w:val="24"/>
                <w:szCs w:val="24"/>
              </w:rPr>
            </w:pPr>
            <w:r w:rsidRPr="00FF1A13">
              <w:rPr>
                <w:sz w:val="24"/>
                <w:szCs w:val="24"/>
              </w:rPr>
              <w:t>Водозабор №4, ул. Комсомольская</w:t>
            </w:r>
          </w:p>
        </w:tc>
        <w:tc>
          <w:tcPr>
            <w:tcW w:w="1903" w:type="dxa"/>
            <w:vAlign w:val="center"/>
          </w:tcPr>
          <w:p w:rsidR="000C7D45" w:rsidRPr="00FF1A13" w:rsidRDefault="000C7D45" w:rsidP="00174548">
            <w:pPr>
              <w:jc w:val="center"/>
              <w:rPr>
                <w:sz w:val="24"/>
                <w:szCs w:val="24"/>
              </w:rPr>
            </w:pPr>
            <w:r w:rsidRPr="00FF1A13">
              <w:rPr>
                <w:sz w:val="24"/>
                <w:szCs w:val="24"/>
              </w:rPr>
              <w:t>---</w:t>
            </w:r>
          </w:p>
        </w:tc>
        <w:tc>
          <w:tcPr>
            <w:tcW w:w="1715" w:type="dxa"/>
            <w:vAlign w:val="center"/>
          </w:tcPr>
          <w:p w:rsidR="000C7D45" w:rsidRPr="00FF1A13" w:rsidRDefault="000C7D45" w:rsidP="00174548">
            <w:pPr>
              <w:jc w:val="center"/>
              <w:rPr>
                <w:sz w:val="24"/>
                <w:szCs w:val="24"/>
              </w:rPr>
            </w:pPr>
            <w:r w:rsidRPr="00FF1A13">
              <w:rPr>
                <w:sz w:val="24"/>
                <w:szCs w:val="24"/>
              </w:rPr>
              <w:t>---</w:t>
            </w:r>
          </w:p>
        </w:tc>
        <w:tc>
          <w:tcPr>
            <w:tcW w:w="2215" w:type="dxa"/>
            <w:vAlign w:val="center"/>
          </w:tcPr>
          <w:p w:rsidR="000C7D45" w:rsidRPr="00FF1A13" w:rsidRDefault="000C7D45" w:rsidP="00174548">
            <w:pPr>
              <w:jc w:val="center"/>
              <w:rPr>
                <w:sz w:val="24"/>
                <w:szCs w:val="24"/>
              </w:rPr>
            </w:pPr>
            <w:r w:rsidRPr="00FF1A13">
              <w:rPr>
                <w:sz w:val="24"/>
                <w:szCs w:val="24"/>
              </w:rPr>
              <w:t>---</w:t>
            </w:r>
          </w:p>
        </w:tc>
        <w:tc>
          <w:tcPr>
            <w:tcW w:w="1345" w:type="dxa"/>
            <w:vAlign w:val="center"/>
          </w:tcPr>
          <w:p w:rsidR="000C7D45" w:rsidRPr="00FF1A13" w:rsidRDefault="000C7D45" w:rsidP="00174548">
            <w:pPr>
              <w:jc w:val="center"/>
              <w:rPr>
                <w:sz w:val="24"/>
                <w:szCs w:val="24"/>
              </w:rPr>
            </w:pPr>
            <w:r w:rsidRPr="00FF1A13">
              <w:rPr>
                <w:sz w:val="24"/>
                <w:szCs w:val="24"/>
              </w:rPr>
              <w:t>---</w:t>
            </w:r>
          </w:p>
        </w:tc>
        <w:tc>
          <w:tcPr>
            <w:tcW w:w="1742" w:type="dxa"/>
            <w:vAlign w:val="center"/>
          </w:tcPr>
          <w:p w:rsidR="000C7D45" w:rsidRPr="00FF1A13" w:rsidRDefault="000C7D45" w:rsidP="00174548">
            <w:pPr>
              <w:jc w:val="center"/>
              <w:rPr>
                <w:sz w:val="24"/>
                <w:szCs w:val="24"/>
              </w:rPr>
            </w:pPr>
            <w:r w:rsidRPr="00FF1A13">
              <w:rPr>
                <w:sz w:val="24"/>
                <w:szCs w:val="24"/>
              </w:rPr>
              <w:t>---</w:t>
            </w:r>
          </w:p>
        </w:tc>
      </w:tr>
      <w:tr w:rsidR="000C7D45" w:rsidRPr="00FF1A13" w:rsidTr="00174548">
        <w:trPr>
          <w:trHeight w:val="414"/>
          <w:jc w:val="center"/>
        </w:trPr>
        <w:tc>
          <w:tcPr>
            <w:tcW w:w="581" w:type="dxa"/>
            <w:vAlign w:val="center"/>
          </w:tcPr>
          <w:p w:rsidR="000C7D45" w:rsidRPr="00FF1A13" w:rsidRDefault="000C7D45" w:rsidP="00B36926">
            <w:pPr>
              <w:jc w:val="center"/>
              <w:rPr>
                <w:sz w:val="24"/>
                <w:szCs w:val="24"/>
              </w:rPr>
            </w:pPr>
            <w:r w:rsidRPr="00FF1A13">
              <w:rPr>
                <w:sz w:val="24"/>
                <w:szCs w:val="24"/>
              </w:rPr>
              <w:t>1</w:t>
            </w:r>
            <w:r>
              <w:rPr>
                <w:sz w:val="24"/>
                <w:szCs w:val="24"/>
              </w:rPr>
              <w:t>3</w:t>
            </w:r>
          </w:p>
        </w:tc>
        <w:tc>
          <w:tcPr>
            <w:tcW w:w="4325" w:type="dxa"/>
            <w:vAlign w:val="center"/>
          </w:tcPr>
          <w:p w:rsidR="000C7D45" w:rsidRPr="00FF1A13" w:rsidRDefault="000C7D45" w:rsidP="00174548">
            <w:pPr>
              <w:rPr>
                <w:sz w:val="24"/>
                <w:szCs w:val="24"/>
              </w:rPr>
            </w:pPr>
            <w:r w:rsidRPr="00FF1A13">
              <w:rPr>
                <w:sz w:val="24"/>
                <w:szCs w:val="24"/>
              </w:rPr>
              <w:t>Водозабор №8, ул. Чапаева, 16в</w:t>
            </w:r>
          </w:p>
        </w:tc>
        <w:tc>
          <w:tcPr>
            <w:tcW w:w="1903" w:type="dxa"/>
            <w:vAlign w:val="center"/>
          </w:tcPr>
          <w:p w:rsidR="000C7D45" w:rsidRPr="00FF1A13" w:rsidRDefault="000C7D45" w:rsidP="00174548">
            <w:pPr>
              <w:jc w:val="center"/>
              <w:rPr>
                <w:sz w:val="24"/>
                <w:szCs w:val="24"/>
              </w:rPr>
            </w:pPr>
            <w:r w:rsidRPr="00FF1A13">
              <w:rPr>
                <w:sz w:val="24"/>
                <w:szCs w:val="24"/>
              </w:rPr>
              <w:t>---</w:t>
            </w:r>
          </w:p>
        </w:tc>
        <w:tc>
          <w:tcPr>
            <w:tcW w:w="1715" w:type="dxa"/>
            <w:vAlign w:val="center"/>
          </w:tcPr>
          <w:p w:rsidR="000C7D45" w:rsidRPr="00FF1A13" w:rsidRDefault="000C7D45" w:rsidP="00174548">
            <w:pPr>
              <w:jc w:val="center"/>
              <w:rPr>
                <w:sz w:val="24"/>
                <w:szCs w:val="24"/>
              </w:rPr>
            </w:pPr>
            <w:r w:rsidRPr="00FF1A13">
              <w:rPr>
                <w:sz w:val="24"/>
                <w:szCs w:val="24"/>
              </w:rPr>
              <w:t>---</w:t>
            </w:r>
          </w:p>
        </w:tc>
        <w:tc>
          <w:tcPr>
            <w:tcW w:w="2215" w:type="dxa"/>
            <w:vAlign w:val="center"/>
          </w:tcPr>
          <w:p w:rsidR="000C7D45" w:rsidRPr="00FF1A13" w:rsidRDefault="000C7D45" w:rsidP="00174548">
            <w:pPr>
              <w:jc w:val="center"/>
              <w:rPr>
                <w:sz w:val="24"/>
                <w:szCs w:val="24"/>
              </w:rPr>
            </w:pPr>
            <w:r w:rsidRPr="00FF1A13">
              <w:rPr>
                <w:sz w:val="24"/>
                <w:szCs w:val="24"/>
              </w:rPr>
              <w:t>---</w:t>
            </w:r>
          </w:p>
        </w:tc>
        <w:tc>
          <w:tcPr>
            <w:tcW w:w="1345" w:type="dxa"/>
            <w:vAlign w:val="center"/>
          </w:tcPr>
          <w:p w:rsidR="000C7D45" w:rsidRPr="00FF1A13" w:rsidRDefault="000C7D45" w:rsidP="00174548">
            <w:pPr>
              <w:jc w:val="center"/>
              <w:rPr>
                <w:sz w:val="24"/>
                <w:szCs w:val="24"/>
              </w:rPr>
            </w:pPr>
            <w:r w:rsidRPr="00FF1A13">
              <w:rPr>
                <w:sz w:val="24"/>
                <w:szCs w:val="24"/>
              </w:rPr>
              <w:t>---</w:t>
            </w:r>
          </w:p>
        </w:tc>
        <w:tc>
          <w:tcPr>
            <w:tcW w:w="1742" w:type="dxa"/>
            <w:vAlign w:val="center"/>
          </w:tcPr>
          <w:p w:rsidR="000C7D45" w:rsidRPr="00FF1A13" w:rsidRDefault="000C7D45" w:rsidP="00174548">
            <w:pPr>
              <w:jc w:val="center"/>
              <w:rPr>
                <w:sz w:val="24"/>
                <w:szCs w:val="24"/>
              </w:rPr>
            </w:pPr>
            <w:r w:rsidRPr="00FF1A13">
              <w:rPr>
                <w:sz w:val="24"/>
                <w:szCs w:val="24"/>
              </w:rPr>
              <w:t>---</w:t>
            </w:r>
          </w:p>
        </w:tc>
      </w:tr>
    </w:tbl>
    <w:p w:rsidR="000C7D45" w:rsidRDefault="000C7D45" w:rsidP="00FF3FF2">
      <w:pPr>
        <w:rPr>
          <w:sz w:val="24"/>
          <w:szCs w:val="24"/>
        </w:rPr>
      </w:pPr>
    </w:p>
    <w:p w:rsidR="000C7D45" w:rsidRDefault="000C7D45" w:rsidP="00FF3FF2">
      <w:pPr>
        <w:rPr>
          <w:sz w:val="24"/>
          <w:szCs w:val="24"/>
        </w:rPr>
      </w:pPr>
    </w:p>
    <w:p w:rsidR="000C7D45" w:rsidRDefault="000C7D45" w:rsidP="00BE1E9A">
      <w:pPr>
        <w:snapToGrid/>
        <w:spacing w:line="360" w:lineRule="auto"/>
        <w:ind w:firstLine="851"/>
        <w:jc w:val="both"/>
        <w:rPr>
          <w:color w:val="FF0000"/>
          <w:sz w:val="24"/>
          <w:szCs w:val="24"/>
        </w:rPr>
      </w:pPr>
    </w:p>
    <w:p w:rsidR="000C7D45" w:rsidRDefault="000C7D45" w:rsidP="00BE1E9A">
      <w:pPr>
        <w:snapToGrid/>
        <w:spacing w:line="360" w:lineRule="auto"/>
        <w:ind w:firstLine="851"/>
        <w:jc w:val="both"/>
        <w:rPr>
          <w:color w:val="FF0000"/>
          <w:sz w:val="24"/>
          <w:szCs w:val="24"/>
        </w:rPr>
        <w:sectPr w:rsidR="000C7D45" w:rsidSect="00184982">
          <w:pgSz w:w="16838" w:h="11906" w:orient="landscape"/>
          <w:pgMar w:top="851" w:right="902" w:bottom="1701" w:left="720" w:header="709" w:footer="709" w:gutter="0"/>
          <w:cols w:space="708"/>
          <w:docGrid w:linePitch="360"/>
        </w:sectPr>
      </w:pPr>
    </w:p>
    <w:p w:rsidR="000C7D45" w:rsidRPr="0087081D" w:rsidRDefault="000C7D45" w:rsidP="00BE1E9A">
      <w:pPr>
        <w:snapToGrid/>
        <w:spacing w:before="120" w:line="360" w:lineRule="auto"/>
        <w:ind w:right="119"/>
        <w:jc w:val="both"/>
        <w:rPr>
          <w:b/>
          <w:i/>
          <w:sz w:val="24"/>
          <w:szCs w:val="24"/>
        </w:rPr>
      </w:pPr>
      <w:r w:rsidRPr="0087081D">
        <w:rPr>
          <w:b/>
          <w:i/>
          <w:sz w:val="24"/>
          <w:szCs w:val="24"/>
        </w:rPr>
        <w:lastRenderedPageBreak/>
        <w:t>Резервы и дефициты производственных мощностей системы водоснабжения пос</w:t>
      </w:r>
      <w:r w:rsidRPr="0087081D">
        <w:rPr>
          <w:b/>
          <w:i/>
          <w:sz w:val="24"/>
          <w:szCs w:val="24"/>
        </w:rPr>
        <w:t>е</w:t>
      </w:r>
      <w:r w:rsidRPr="0087081D">
        <w:rPr>
          <w:b/>
          <w:i/>
          <w:sz w:val="24"/>
          <w:szCs w:val="24"/>
        </w:rPr>
        <w:t>ления</w:t>
      </w:r>
    </w:p>
    <w:p w:rsidR="000C7D45" w:rsidRPr="00210951" w:rsidRDefault="000C7D45" w:rsidP="00BE1E9A">
      <w:pPr>
        <w:snapToGrid/>
        <w:spacing w:line="360" w:lineRule="auto"/>
        <w:ind w:firstLine="851"/>
        <w:jc w:val="both"/>
        <w:rPr>
          <w:sz w:val="24"/>
          <w:szCs w:val="24"/>
        </w:rPr>
      </w:pPr>
      <w:bookmarkStart w:id="7" w:name="RANGE!A2:D21"/>
      <w:bookmarkEnd w:id="7"/>
      <w:r w:rsidRPr="0034508A">
        <w:rPr>
          <w:sz w:val="24"/>
          <w:szCs w:val="24"/>
        </w:rPr>
        <w:t xml:space="preserve">Система водоснабжения поселения городского типа Октябрьское имеет резервы </w:t>
      </w:r>
      <w:r w:rsidRPr="00210951">
        <w:rPr>
          <w:sz w:val="24"/>
          <w:szCs w:val="24"/>
        </w:rPr>
        <w:t>производственной мощности.</w:t>
      </w:r>
    </w:p>
    <w:p w:rsidR="000C7D45" w:rsidRDefault="000C7D45" w:rsidP="00BE1E9A">
      <w:pPr>
        <w:snapToGrid/>
        <w:spacing w:line="360" w:lineRule="auto"/>
        <w:ind w:firstLine="851"/>
        <w:jc w:val="both"/>
        <w:rPr>
          <w:color w:val="FF0000"/>
          <w:sz w:val="24"/>
          <w:szCs w:val="24"/>
        </w:rPr>
      </w:pPr>
      <w:r w:rsidRPr="00210951">
        <w:rPr>
          <w:sz w:val="24"/>
          <w:szCs w:val="24"/>
        </w:rPr>
        <w:t>Станция водоподготовки ВОС «Импульс» 50-2/30 загружена не более чем на п</w:t>
      </w:r>
      <w:r w:rsidRPr="00210951">
        <w:rPr>
          <w:sz w:val="24"/>
          <w:szCs w:val="24"/>
        </w:rPr>
        <w:t>о</w:t>
      </w:r>
      <w:r w:rsidRPr="00210951">
        <w:rPr>
          <w:sz w:val="24"/>
          <w:szCs w:val="24"/>
        </w:rPr>
        <w:t>ловину от имеющейся мощности по производству воды питьевого качества.</w:t>
      </w:r>
      <w:r w:rsidRPr="00DB0F02">
        <w:rPr>
          <w:color w:val="FF0000"/>
          <w:sz w:val="24"/>
          <w:szCs w:val="24"/>
        </w:rPr>
        <w:t xml:space="preserve"> </w:t>
      </w:r>
    </w:p>
    <w:p w:rsidR="000C7D45" w:rsidRDefault="000C7D45" w:rsidP="00BE1E9A">
      <w:pPr>
        <w:snapToGrid/>
        <w:spacing w:line="360" w:lineRule="auto"/>
        <w:ind w:firstLine="851"/>
        <w:jc w:val="both"/>
        <w:rPr>
          <w:sz w:val="24"/>
          <w:szCs w:val="24"/>
        </w:rPr>
      </w:pPr>
      <w:r w:rsidRPr="00E30828">
        <w:rPr>
          <w:sz w:val="24"/>
          <w:szCs w:val="24"/>
        </w:rPr>
        <w:t>Рост потребления холодной воды возможен только при расширении водопрово</w:t>
      </w:r>
      <w:r w:rsidRPr="00E30828">
        <w:rPr>
          <w:sz w:val="24"/>
          <w:szCs w:val="24"/>
        </w:rPr>
        <w:t>д</w:t>
      </w:r>
      <w:r w:rsidRPr="00E30828">
        <w:rPr>
          <w:sz w:val="24"/>
          <w:szCs w:val="24"/>
        </w:rPr>
        <w:t>ной сети за счет подключения существующих объектов и объектов нового.</w:t>
      </w:r>
    </w:p>
    <w:p w:rsidR="000C7D45" w:rsidRPr="00E30828" w:rsidRDefault="000C7D45" w:rsidP="00BE1E9A">
      <w:pPr>
        <w:snapToGrid/>
        <w:spacing w:line="360" w:lineRule="auto"/>
        <w:ind w:firstLine="851"/>
        <w:jc w:val="both"/>
        <w:rPr>
          <w:sz w:val="24"/>
          <w:szCs w:val="24"/>
        </w:rPr>
      </w:pPr>
      <w:r>
        <w:rPr>
          <w:sz w:val="24"/>
          <w:szCs w:val="24"/>
        </w:rPr>
        <w:t xml:space="preserve">К 2019 </w:t>
      </w:r>
      <w:r w:rsidRPr="002D08C4">
        <w:rPr>
          <w:sz w:val="24"/>
          <w:szCs w:val="24"/>
        </w:rPr>
        <w:t xml:space="preserve">году планируется полностью перейти на водоснабжение от водозабора «Центральный». </w:t>
      </w:r>
      <w:r w:rsidRPr="00AD3A00">
        <w:rPr>
          <w:sz w:val="24"/>
          <w:szCs w:val="24"/>
        </w:rPr>
        <w:t>Для определения перспективы дальнейшей эксплуатации  скважин да</w:t>
      </w:r>
      <w:r w:rsidRPr="00AD3A00">
        <w:rPr>
          <w:sz w:val="24"/>
          <w:szCs w:val="24"/>
        </w:rPr>
        <w:t>н</w:t>
      </w:r>
      <w:r w:rsidRPr="00AD3A00">
        <w:rPr>
          <w:sz w:val="24"/>
          <w:szCs w:val="24"/>
        </w:rPr>
        <w:t>ного водозабора</w:t>
      </w:r>
      <w:r>
        <w:rPr>
          <w:sz w:val="24"/>
          <w:szCs w:val="24"/>
        </w:rPr>
        <w:t>,</w:t>
      </w:r>
      <w:r w:rsidRPr="00AD3A00">
        <w:rPr>
          <w:sz w:val="24"/>
          <w:szCs w:val="24"/>
        </w:rPr>
        <w:t xml:space="preserve"> необходима оценка эксплуатационных запасов подземных вод. Оценка проводиться в целях  выполнения требований ФЗ РФ ОТ 21.02.1992 № 2395-1 «О недрах» и соблюдения лицензионного соглашения от 25.11.209 № ХМН 02420 ВЭ, полученного ресурсоснабжающей организацией на право пользования недрами.</w:t>
      </w:r>
    </w:p>
    <w:p w:rsidR="000C7D45" w:rsidRPr="008C77B9" w:rsidRDefault="000C7D45" w:rsidP="00BE1E9A">
      <w:pPr>
        <w:snapToGrid/>
        <w:spacing w:before="120" w:line="360" w:lineRule="auto"/>
        <w:ind w:right="119"/>
        <w:jc w:val="both"/>
        <w:rPr>
          <w:b/>
          <w:i/>
          <w:sz w:val="24"/>
          <w:szCs w:val="24"/>
        </w:rPr>
      </w:pPr>
      <w:r w:rsidRPr="008C77B9">
        <w:rPr>
          <w:b/>
          <w:i/>
          <w:sz w:val="24"/>
          <w:szCs w:val="24"/>
        </w:rPr>
        <w:t>Прогнозные балансы потребления питьевой воды на срок 10 лет с учетом сценариев развития поселения</w:t>
      </w:r>
    </w:p>
    <w:p w:rsidR="000C7D45" w:rsidRDefault="000C7D45" w:rsidP="00ED7CDD">
      <w:pPr>
        <w:shd w:val="clear" w:color="auto" w:fill="FFFFFF"/>
        <w:snapToGrid/>
        <w:spacing w:line="360" w:lineRule="auto"/>
        <w:ind w:firstLine="709"/>
        <w:jc w:val="both"/>
        <w:rPr>
          <w:color w:val="000000"/>
          <w:sz w:val="24"/>
          <w:szCs w:val="24"/>
        </w:rPr>
      </w:pPr>
      <w:r w:rsidRPr="008F0765">
        <w:rPr>
          <w:color w:val="000000"/>
          <w:sz w:val="24"/>
          <w:szCs w:val="24"/>
        </w:rPr>
        <w:t>В п.г.т. Октябрьское до 2021 году планируется строительство многоквартирных жилых домов с расчетной чи</w:t>
      </w:r>
      <w:r>
        <w:rPr>
          <w:color w:val="000000"/>
          <w:sz w:val="24"/>
          <w:szCs w:val="24"/>
        </w:rPr>
        <w:t>сленностью жителей 866 человек.</w:t>
      </w:r>
    </w:p>
    <w:p w:rsidR="000C7D45" w:rsidRPr="008F0765" w:rsidRDefault="000C7D45" w:rsidP="00ED7CDD">
      <w:pPr>
        <w:shd w:val="clear" w:color="auto" w:fill="FFFFFF"/>
        <w:snapToGrid/>
        <w:spacing w:line="360" w:lineRule="auto"/>
        <w:ind w:firstLine="709"/>
        <w:jc w:val="both"/>
        <w:rPr>
          <w:color w:val="000000"/>
          <w:sz w:val="24"/>
          <w:szCs w:val="24"/>
        </w:rPr>
      </w:pPr>
      <w:r>
        <w:rPr>
          <w:color w:val="000000"/>
          <w:sz w:val="24"/>
          <w:szCs w:val="24"/>
        </w:rPr>
        <w:t>В рамка программы комплексного развития систем коммунальной инфраструктуры Октябрьского района планируется обеспечение всех существующих потребителей центр</w:t>
      </w:r>
      <w:r>
        <w:rPr>
          <w:color w:val="000000"/>
          <w:sz w:val="24"/>
          <w:szCs w:val="24"/>
        </w:rPr>
        <w:t>а</w:t>
      </w:r>
      <w:r>
        <w:rPr>
          <w:color w:val="000000"/>
          <w:sz w:val="24"/>
          <w:szCs w:val="24"/>
        </w:rPr>
        <w:t>лизованной системой водоснабжения.</w:t>
      </w:r>
    </w:p>
    <w:p w:rsidR="000C7D45" w:rsidRPr="00E86D40" w:rsidRDefault="000C7D45" w:rsidP="00ED7CDD">
      <w:pPr>
        <w:shd w:val="clear" w:color="auto" w:fill="FFFFFF"/>
        <w:snapToGrid/>
        <w:spacing w:line="360" w:lineRule="auto"/>
        <w:ind w:firstLine="709"/>
        <w:jc w:val="both"/>
        <w:rPr>
          <w:color w:val="000000"/>
          <w:sz w:val="24"/>
          <w:szCs w:val="24"/>
        </w:rPr>
      </w:pPr>
      <w:r w:rsidRPr="00E86D40">
        <w:rPr>
          <w:color w:val="000000"/>
          <w:sz w:val="24"/>
          <w:szCs w:val="24"/>
        </w:rPr>
        <w:t>Удельное водопотребление для проектируемых объектов принято 290 л/сут.</w:t>
      </w:r>
    </w:p>
    <w:p w:rsidR="000C7D45" w:rsidRPr="00E86D40" w:rsidRDefault="000C7D45" w:rsidP="00ED7CDD">
      <w:pPr>
        <w:shd w:val="clear" w:color="auto" w:fill="FFFFFF"/>
        <w:snapToGrid/>
        <w:spacing w:line="360" w:lineRule="auto"/>
        <w:ind w:firstLine="709"/>
        <w:jc w:val="both"/>
        <w:rPr>
          <w:color w:val="000000"/>
          <w:sz w:val="24"/>
          <w:szCs w:val="24"/>
        </w:rPr>
      </w:pPr>
      <w:r w:rsidRPr="00E86D40">
        <w:rPr>
          <w:color w:val="000000"/>
          <w:sz w:val="24"/>
          <w:szCs w:val="24"/>
        </w:rPr>
        <w:t>Удельное водопотребление для существующих объектов жилого фонда принято с возможным увеличением степени благоустройства 230 л/сут (подключение новых потр</w:t>
      </w:r>
      <w:r w:rsidRPr="00E86D40">
        <w:rPr>
          <w:color w:val="000000"/>
          <w:sz w:val="24"/>
          <w:szCs w:val="24"/>
        </w:rPr>
        <w:t>е</w:t>
      </w:r>
      <w:r w:rsidRPr="00E86D40">
        <w:rPr>
          <w:color w:val="000000"/>
          <w:sz w:val="24"/>
          <w:szCs w:val="24"/>
        </w:rPr>
        <w:t>бителей к системе водоснабжения, оборудование домов ваннами и местными водонагр</w:t>
      </w:r>
      <w:r w:rsidRPr="00E86D40">
        <w:rPr>
          <w:color w:val="000000"/>
          <w:sz w:val="24"/>
          <w:szCs w:val="24"/>
        </w:rPr>
        <w:t>е</w:t>
      </w:r>
      <w:r w:rsidRPr="00E86D40">
        <w:rPr>
          <w:color w:val="000000"/>
          <w:sz w:val="24"/>
          <w:szCs w:val="24"/>
        </w:rPr>
        <w:t>вателями).</w:t>
      </w:r>
    </w:p>
    <w:p w:rsidR="000C7D45" w:rsidRPr="00892E56" w:rsidRDefault="000C7D45" w:rsidP="00ED7CDD">
      <w:pPr>
        <w:shd w:val="clear" w:color="auto" w:fill="FFFFFF"/>
        <w:snapToGrid/>
        <w:spacing w:line="360" w:lineRule="auto"/>
        <w:ind w:firstLine="709"/>
        <w:jc w:val="both"/>
        <w:rPr>
          <w:color w:val="000000"/>
          <w:sz w:val="24"/>
          <w:szCs w:val="24"/>
        </w:rPr>
      </w:pPr>
      <w:r w:rsidRPr="00892E56">
        <w:rPr>
          <w:color w:val="000000"/>
          <w:sz w:val="24"/>
          <w:szCs w:val="24"/>
        </w:rPr>
        <w:t>Прогнозное водопотребление с численностью населения согласно Генеральному плану п.г.т.Октябрьское представлено в табл. 1.15. Прогноз изменения численности нас</w:t>
      </w:r>
      <w:r w:rsidRPr="00892E56">
        <w:rPr>
          <w:color w:val="000000"/>
          <w:sz w:val="24"/>
          <w:szCs w:val="24"/>
        </w:rPr>
        <w:t>е</w:t>
      </w:r>
      <w:r w:rsidRPr="00892E56">
        <w:rPr>
          <w:color w:val="000000"/>
          <w:sz w:val="24"/>
          <w:szCs w:val="24"/>
        </w:rPr>
        <w:t xml:space="preserve">ления </w:t>
      </w:r>
      <w:r>
        <w:rPr>
          <w:color w:val="000000"/>
          <w:sz w:val="24"/>
          <w:szCs w:val="24"/>
        </w:rPr>
        <w:t xml:space="preserve">носит </w:t>
      </w:r>
      <w:r w:rsidRPr="00892E56">
        <w:rPr>
          <w:color w:val="000000"/>
          <w:sz w:val="24"/>
          <w:szCs w:val="24"/>
        </w:rPr>
        <w:t>пессимистичный</w:t>
      </w:r>
      <w:r>
        <w:rPr>
          <w:color w:val="000000"/>
          <w:sz w:val="24"/>
          <w:szCs w:val="24"/>
        </w:rPr>
        <w:t xml:space="preserve"> характер</w:t>
      </w:r>
      <w:r w:rsidRPr="00892E56">
        <w:rPr>
          <w:color w:val="000000"/>
          <w:sz w:val="24"/>
          <w:szCs w:val="24"/>
        </w:rPr>
        <w:t xml:space="preserve"> и составляет 2283 жителя к 2024 году. </w:t>
      </w:r>
    </w:p>
    <w:p w:rsidR="000C7D45" w:rsidRPr="007E5696" w:rsidRDefault="000C7D45" w:rsidP="00ED7CDD">
      <w:pPr>
        <w:shd w:val="clear" w:color="auto" w:fill="FFFFFF"/>
        <w:snapToGrid/>
        <w:ind w:firstLine="709"/>
        <w:jc w:val="right"/>
        <w:rPr>
          <w:i/>
          <w:color w:val="000000"/>
          <w:sz w:val="24"/>
          <w:szCs w:val="24"/>
        </w:rPr>
      </w:pPr>
      <w:r w:rsidRPr="007E5696">
        <w:rPr>
          <w:i/>
          <w:color w:val="000000"/>
          <w:sz w:val="24"/>
          <w:szCs w:val="24"/>
        </w:rPr>
        <w:t>Таблица 1.15</w:t>
      </w:r>
    </w:p>
    <w:p w:rsidR="000C7D45" w:rsidRPr="007E5696" w:rsidRDefault="000C7D45" w:rsidP="00ED7CDD">
      <w:pPr>
        <w:shd w:val="clear" w:color="auto" w:fill="FFFFFF"/>
        <w:snapToGrid/>
        <w:spacing w:line="360" w:lineRule="auto"/>
        <w:jc w:val="center"/>
        <w:rPr>
          <w:b/>
          <w:color w:val="000000"/>
          <w:sz w:val="24"/>
          <w:szCs w:val="24"/>
        </w:rPr>
      </w:pPr>
      <w:r w:rsidRPr="007E5696">
        <w:rPr>
          <w:b/>
          <w:color w:val="000000"/>
          <w:sz w:val="24"/>
          <w:szCs w:val="24"/>
        </w:rPr>
        <w:t>Прогноз №1 на реализацию воды, м</w:t>
      </w:r>
      <w:r w:rsidRPr="007E5696">
        <w:rPr>
          <w:b/>
          <w:color w:val="000000"/>
          <w:sz w:val="24"/>
          <w:szCs w:val="24"/>
          <w:vertAlign w:val="superscript"/>
        </w:rPr>
        <w:t>3</w:t>
      </w:r>
      <w:r w:rsidRPr="007E5696">
        <w:rPr>
          <w:b/>
          <w:color w:val="000000"/>
          <w:sz w:val="24"/>
          <w:szCs w:val="24"/>
        </w:rPr>
        <w:t>/сут</w:t>
      </w:r>
    </w:p>
    <w:tbl>
      <w:tblPr>
        <w:tblW w:w="7337"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3200"/>
        <w:gridCol w:w="1769"/>
        <w:gridCol w:w="1661"/>
      </w:tblGrid>
      <w:tr w:rsidR="000C7D45" w:rsidRPr="007E5696" w:rsidTr="007B2BC1">
        <w:trPr>
          <w:trHeight w:val="695"/>
          <w:jc w:val="center"/>
        </w:trPr>
        <w:tc>
          <w:tcPr>
            <w:tcW w:w="707"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 п/п</w:t>
            </w:r>
          </w:p>
        </w:tc>
        <w:tc>
          <w:tcPr>
            <w:tcW w:w="3200"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 xml:space="preserve">Система </w:t>
            </w:r>
          </w:p>
          <w:p w:rsidR="000C7D45" w:rsidRPr="007E5696" w:rsidRDefault="000C7D45" w:rsidP="00FC04E2">
            <w:pPr>
              <w:jc w:val="center"/>
              <w:rPr>
                <w:b/>
                <w:color w:val="000000"/>
                <w:sz w:val="24"/>
                <w:szCs w:val="24"/>
              </w:rPr>
            </w:pPr>
            <w:r w:rsidRPr="007E5696">
              <w:rPr>
                <w:b/>
                <w:color w:val="000000"/>
                <w:sz w:val="24"/>
                <w:szCs w:val="24"/>
              </w:rPr>
              <w:t>водоснабжения</w:t>
            </w:r>
          </w:p>
        </w:tc>
        <w:tc>
          <w:tcPr>
            <w:tcW w:w="1769" w:type="dxa"/>
            <w:shd w:val="clear" w:color="auto" w:fill="F2F2F2"/>
            <w:vAlign w:val="center"/>
          </w:tcPr>
          <w:p w:rsidR="000C7D45" w:rsidRPr="007E5696" w:rsidRDefault="000C7D45" w:rsidP="007E5696">
            <w:pPr>
              <w:jc w:val="center"/>
              <w:rPr>
                <w:b/>
                <w:color w:val="000000"/>
                <w:sz w:val="24"/>
                <w:szCs w:val="24"/>
              </w:rPr>
            </w:pPr>
            <w:r w:rsidRPr="007E5696">
              <w:rPr>
                <w:b/>
                <w:color w:val="000000"/>
                <w:sz w:val="24"/>
                <w:szCs w:val="24"/>
              </w:rPr>
              <w:t>2012</w:t>
            </w:r>
          </w:p>
        </w:tc>
        <w:tc>
          <w:tcPr>
            <w:tcW w:w="1661"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2024</w:t>
            </w:r>
          </w:p>
        </w:tc>
      </w:tr>
      <w:tr w:rsidR="000C7D45" w:rsidRPr="007E5696" w:rsidTr="007B2BC1">
        <w:trPr>
          <w:trHeight w:val="802"/>
          <w:jc w:val="center"/>
        </w:trPr>
        <w:tc>
          <w:tcPr>
            <w:tcW w:w="707" w:type="dxa"/>
            <w:vAlign w:val="center"/>
          </w:tcPr>
          <w:p w:rsidR="000C7D45" w:rsidRPr="007E5696" w:rsidRDefault="000C7D45" w:rsidP="00FC04E2">
            <w:pPr>
              <w:jc w:val="center"/>
              <w:rPr>
                <w:color w:val="000000"/>
                <w:sz w:val="24"/>
                <w:szCs w:val="24"/>
              </w:rPr>
            </w:pPr>
            <w:r w:rsidRPr="007E5696">
              <w:rPr>
                <w:color w:val="000000"/>
                <w:sz w:val="24"/>
                <w:szCs w:val="24"/>
              </w:rPr>
              <w:t>1</w:t>
            </w:r>
          </w:p>
        </w:tc>
        <w:tc>
          <w:tcPr>
            <w:tcW w:w="3200" w:type="dxa"/>
            <w:vAlign w:val="center"/>
          </w:tcPr>
          <w:p w:rsidR="000C7D45" w:rsidRPr="007E5696" w:rsidRDefault="000C7D45" w:rsidP="00CB0090">
            <w:pPr>
              <w:rPr>
                <w:color w:val="000000"/>
                <w:sz w:val="24"/>
                <w:szCs w:val="24"/>
              </w:rPr>
            </w:pPr>
            <w:r w:rsidRPr="007E5696">
              <w:rPr>
                <w:color w:val="000000"/>
                <w:sz w:val="24"/>
                <w:szCs w:val="24"/>
              </w:rPr>
              <w:t>Система водоснабжения п.г.т.Октябрьское</w:t>
            </w:r>
          </w:p>
        </w:tc>
        <w:tc>
          <w:tcPr>
            <w:tcW w:w="1769" w:type="dxa"/>
            <w:vAlign w:val="center"/>
          </w:tcPr>
          <w:p w:rsidR="000C7D45" w:rsidRPr="007E5696" w:rsidRDefault="000C7D45" w:rsidP="00FC04E2">
            <w:pPr>
              <w:jc w:val="center"/>
              <w:rPr>
                <w:color w:val="000000"/>
                <w:sz w:val="24"/>
                <w:szCs w:val="24"/>
              </w:rPr>
            </w:pPr>
            <w:r w:rsidRPr="007E5696">
              <w:rPr>
                <w:color w:val="000000"/>
                <w:sz w:val="24"/>
                <w:szCs w:val="24"/>
              </w:rPr>
              <w:t>523,0</w:t>
            </w:r>
          </w:p>
        </w:tc>
        <w:tc>
          <w:tcPr>
            <w:tcW w:w="1661" w:type="dxa"/>
            <w:vAlign w:val="center"/>
          </w:tcPr>
          <w:p w:rsidR="000C7D45" w:rsidRPr="007E5696" w:rsidRDefault="000C7D45" w:rsidP="00FC04E2">
            <w:pPr>
              <w:jc w:val="center"/>
              <w:rPr>
                <w:color w:val="000000"/>
                <w:sz w:val="24"/>
                <w:szCs w:val="24"/>
              </w:rPr>
            </w:pPr>
            <w:r w:rsidRPr="007E5696">
              <w:rPr>
                <w:color w:val="000000"/>
                <w:sz w:val="24"/>
                <w:szCs w:val="24"/>
              </w:rPr>
              <w:t>577,05</w:t>
            </w:r>
          </w:p>
        </w:tc>
      </w:tr>
    </w:tbl>
    <w:p w:rsidR="000C7D45" w:rsidRPr="00ED7CDD" w:rsidRDefault="000C7D45" w:rsidP="00ED7CDD">
      <w:pPr>
        <w:rPr>
          <w:color w:val="FF0000"/>
          <w:sz w:val="24"/>
          <w:szCs w:val="24"/>
        </w:rPr>
      </w:pPr>
    </w:p>
    <w:p w:rsidR="000C7D45" w:rsidRPr="007B2BC1" w:rsidRDefault="000C7D45" w:rsidP="00ED7CDD">
      <w:pPr>
        <w:shd w:val="clear" w:color="auto" w:fill="FFFFFF"/>
        <w:snapToGrid/>
        <w:spacing w:line="360" w:lineRule="auto"/>
        <w:ind w:firstLine="709"/>
        <w:jc w:val="both"/>
        <w:rPr>
          <w:color w:val="000000"/>
          <w:sz w:val="24"/>
          <w:szCs w:val="24"/>
        </w:rPr>
      </w:pPr>
      <w:r w:rsidRPr="007B2BC1">
        <w:rPr>
          <w:color w:val="000000"/>
          <w:sz w:val="24"/>
          <w:szCs w:val="24"/>
        </w:rPr>
        <w:lastRenderedPageBreak/>
        <w:t>В таблице 1.16. представлено прогнозное водопотребление с численностью насел</w:t>
      </w:r>
      <w:r w:rsidRPr="007B2BC1">
        <w:rPr>
          <w:color w:val="000000"/>
          <w:sz w:val="24"/>
          <w:szCs w:val="24"/>
        </w:rPr>
        <w:t>е</w:t>
      </w:r>
      <w:r w:rsidRPr="007B2BC1">
        <w:rPr>
          <w:color w:val="000000"/>
          <w:sz w:val="24"/>
          <w:szCs w:val="24"/>
        </w:rPr>
        <w:t xml:space="preserve">ния по оптимистичному прогнозу – 3289 жителей к 2024 году. </w:t>
      </w:r>
    </w:p>
    <w:p w:rsidR="000C7D45" w:rsidRPr="007B2BC1" w:rsidRDefault="000C7D45" w:rsidP="00ED7CDD">
      <w:pPr>
        <w:shd w:val="clear" w:color="auto" w:fill="FFFFFF"/>
        <w:snapToGrid/>
        <w:ind w:firstLine="709"/>
        <w:jc w:val="right"/>
        <w:rPr>
          <w:i/>
          <w:color w:val="000000"/>
          <w:sz w:val="24"/>
          <w:szCs w:val="24"/>
        </w:rPr>
      </w:pPr>
      <w:r w:rsidRPr="007B2BC1">
        <w:rPr>
          <w:i/>
          <w:color w:val="000000"/>
          <w:sz w:val="24"/>
          <w:szCs w:val="24"/>
        </w:rPr>
        <w:t>Таблица 1.16</w:t>
      </w:r>
    </w:p>
    <w:p w:rsidR="000C7D45" w:rsidRPr="007E5696" w:rsidRDefault="000C7D45" w:rsidP="007B2BC1">
      <w:pPr>
        <w:shd w:val="clear" w:color="auto" w:fill="FFFFFF"/>
        <w:snapToGrid/>
        <w:spacing w:line="360" w:lineRule="auto"/>
        <w:jc w:val="center"/>
        <w:rPr>
          <w:b/>
          <w:color w:val="000000"/>
          <w:sz w:val="24"/>
          <w:szCs w:val="24"/>
        </w:rPr>
      </w:pPr>
      <w:r w:rsidRPr="007E5696">
        <w:rPr>
          <w:b/>
          <w:color w:val="000000"/>
          <w:sz w:val="24"/>
          <w:szCs w:val="24"/>
        </w:rPr>
        <w:t>Прогноз №</w:t>
      </w:r>
      <w:r>
        <w:rPr>
          <w:b/>
          <w:color w:val="000000"/>
          <w:sz w:val="24"/>
          <w:szCs w:val="24"/>
        </w:rPr>
        <w:t>2</w:t>
      </w:r>
      <w:r w:rsidRPr="007E5696">
        <w:rPr>
          <w:b/>
          <w:color w:val="000000"/>
          <w:sz w:val="24"/>
          <w:szCs w:val="24"/>
        </w:rPr>
        <w:t xml:space="preserve"> на реализацию воды, м</w:t>
      </w:r>
      <w:r w:rsidRPr="007E5696">
        <w:rPr>
          <w:b/>
          <w:color w:val="000000"/>
          <w:sz w:val="24"/>
          <w:szCs w:val="24"/>
          <w:vertAlign w:val="superscript"/>
        </w:rPr>
        <w:t>3</w:t>
      </w:r>
      <w:r w:rsidRPr="007E5696">
        <w:rPr>
          <w:b/>
          <w:color w:val="000000"/>
          <w:sz w:val="24"/>
          <w:szCs w:val="24"/>
        </w:rPr>
        <w:t>/сут</w:t>
      </w:r>
    </w:p>
    <w:tbl>
      <w:tblPr>
        <w:tblW w:w="7337" w:type="dxa"/>
        <w:jc w:val="center"/>
        <w:tblInd w:w="-8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707"/>
        <w:gridCol w:w="3200"/>
        <w:gridCol w:w="1769"/>
        <w:gridCol w:w="1661"/>
      </w:tblGrid>
      <w:tr w:rsidR="000C7D45" w:rsidRPr="007E5696" w:rsidTr="00FC04E2">
        <w:trPr>
          <w:trHeight w:val="695"/>
          <w:jc w:val="center"/>
        </w:trPr>
        <w:tc>
          <w:tcPr>
            <w:tcW w:w="707"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 п/п</w:t>
            </w:r>
          </w:p>
        </w:tc>
        <w:tc>
          <w:tcPr>
            <w:tcW w:w="3200"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 xml:space="preserve">Система </w:t>
            </w:r>
          </w:p>
          <w:p w:rsidR="000C7D45" w:rsidRPr="007E5696" w:rsidRDefault="000C7D45" w:rsidP="00FC04E2">
            <w:pPr>
              <w:jc w:val="center"/>
              <w:rPr>
                <w:b/>
                <w:color w:val="000000"/>
                <w:sz w:val="24"/>
                <w:szCs w:val="24"/>
              </w:rPr>
            </w:pPr>
            <w:r w:rsidRPr="007E5696">
              <w:rPr>
                <w:b/>
                <w:color w:val="000000"/>
                <w:sz w:val="24"/>
                <w:szCs w:val="24"/>
              </w:rPr>
              <w:t>водоснабжения</w:t>
            </w:r>
          </w:p>
        </w:tc>
        <w:tc>
          <w:tcPr>
            <w:tcW w:w="1769"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2012</w:t>
            </w:r>
          </w:p>
        </w:tc>
        <w:tc>
          <w:tcPr>
            <w:tcW w:w="1661" w:type="dxa"/>
            <w:shd w:val="clear" w:color="auto" w:fill="F2F2F2"/>
            <w:vAlign w:val="center"/>
          </w:tcPr>
          <w:p w:rsidR="000C7D45" w:rsidRPr="007E5696" w:rsidRDefault="000C7D45" w:rsidP="00FC04E2">
            <w:pPr>
              <w:jc w:val="center"/>
              <w:rPr>
                <w:b/>
                <w:color w:val="000000"/>
                <w:sz w:val="24"/>
                <w:szCs w:val="24"/>
              </w:rPr>
            </w:pPr>
            <w:r w:rsidRPr="007E5696">
              <w:rPr>
                <w:b/>
                <w:color w:val="000000"/>
                <w:sz w:val="24"/>
                <w:szCs w:val="24"/>
              </w:rPr>
              <w:t>2024</w:t>
            </w:r>
          </w:p>
        </w:tc>
      </w:tr>
      <w:tr w:rsidR="000C7D45" w:rsidRPr="007E5696" w:rsidTr="00FC04E2">
        <w:trPr>
          <w:trHeight w:val="802"/>
          <w:jc w:val="center"/>
        </w:trPr>
        <w:tc>
          <w:tcPr>
            <w:tcW w:w="707" w:type="dxa"/>
            <w:vAlign w:val="center"/>
          </w:tcPr>
          <w:p w:rsidR="000C7D45" w:rsidRPr="007E5696" w:rsidRDefault="000C7D45" w:rsidP="00FC04E2">
            <w:pPr>
              <w:jc w:val="center"/>
              <w:rPr>
                <w:color w:val="000000"/>
                <w:sz w:val="24"/>
                <w:szCs w:val="24"/>
              </w:rPr>
            </w:pPr>
            <w:r w:rsidRPr="007E5696">
              <w:rPr>
                <w:color w:val="000000"/>
                <w:sz w:val="24"/>
                <w:szCs w:val="24"/>
              </w:rPr>
              <w:t>1</w:t>
            </w:r>
          </w:p>
        </w:tc>
        <w:tc>
          <w:tcPr>
            <w:tcW w:w="3200" w:type="dxa"/>
            <w:vAlign w:val="center"/>
          </w:tcPr>
          <w:p w:rsidR="000C7D45" w:rsidRPr="007E5696" w:rsidRDefault="000C7D45" w:rsidP="00FC04E2">
            <w:pPr>
              <w:rPr>
                <w:color w:val="000000"/>
                <w:sz w:val="24"/>
                <w:szCs w:val="24"/>
              </w:rPr>
            </w:pPr>
            <w:r w:rsidRPr="007E5696">
              <w:rPr>
                <w:color w:val="000000"/>
                <w:sz w:val="24"/>
                <w:szCs w:val="24"/>
              </w:rPr>
              <w:t>Система водоснабжения п.г.т.Октябрьское</w:t>
            </w:r>
          </w:p>
        </w:tc>
        <w:tc>
          <w:tcPr>
            <w:tcW w:w="1769" w:type="dxa"/>
            <w:vAlign w:val="center"/>
          </w:tcPr>
          <w:p w:rsidR="000C7D45" w:rsidRPr="007E5696" w:rsidRDefault="000C7D45" w:rsidP="00FC04E2">
            <w:pPr>
              <w:jc w:val="center"/>
              <w:rPr>
                <w:color w:val="000000"/>
                <w:sz w:val="24"/>
                <w:szCs w:val="24"/>
              </w:rPr>
            </w:pPr>
            <w:r w:rsidRPr="007E5696">
              <w:rPr>
                <w:color w:val="000000"/>
                <w:sz w:val="24"/>
                <w:szCs w:val="24"/>
              </w:rPr>
              <w:t>523,0</w:t>
            </w:r>
          </w:p>
        </w:tc>
        <w:tc>
          <w:tcPr>
            <w:tcW w:w="1661" w:type="dxa"/>
            <w:vAlign w:val="center"/>
          </w:tcPr>
          <w:p w:rsidR="000C7D45" w:rsidRPr="007E5696" w:rsidRDefault="000C7D45" w:rsidP="00FC04E2">
            <w:pPr>
              <w:jc w:val="center"/>
              <w:rPr>
                <w:color w:val="000000"/>
                <w:sz w:val="24"/>
                <w:szCs w:val="24"/>
              </w:rPr>
            </w:pPr>
            <w:r>
              <w:rPr>
                <w:color w:val="000000"/>
                <w:sz w:val="24"/>
                <w:szCs w:val="24"/>
              </w:rPr>
              <w:t>808,43</w:t>
            </w:r>
          </w:p>
        </w:tc>
      </w:tr>
    </w:tbl>
    <w:p w:rsidR="000C7D45" w:rsidRDefault="000C7D45" w:rsidP="00ED7CDD">
      <w:pPr>
        <w:shd w:val="clear" w:color="auto" w:fill="FFFFFF"/>
        <w:snapToGrid/>
        <w:spacing w:line="360" w:lineRule="auto"/>
        <w:ind w:firstLine="709"/>
        <w:jc w:val="both"/>
        <w:rPr>
          <w:color w:val="FF0000"/>
          <w:sz w:val="24"/>
          <w:szCs w:val="24"/>
        </w:rPr>
      </w:pPr>
    </w:p>
    <w:p w:rsidR="000C7D45" w:rsidRPr="007B2BC1" w:rsidRDefault="000C7D45" w:rsidP="00E779B7">
      <w:pPr>
        <w:shd w:val="clear" w:color="auto" w:fill="FFFFFF"/>
        <w:snapToGrid/>
        <w:spacing w:line="360" w:lineRule="auto"/>
        <w:ind w:firstLine="709"/>
        <w:jc w:val="both"/>
        <w:rPr>
          <w:color w:val="000000"/>
          <w:sz w:val="24"/>
          <w:szCs w:val="24"/>
        </w:rPr>
      </w:pPr>
      <w:r w:rsidRPr="007B2BC1">
        <w:rPr>
          <w:color w:val="000000"/>
          <w:sz w:val="24"/>
          <w:szCs w:val="24"/>
        </w:rPr>
        <w:t>В таблице 1.1</w:t>
      </w:r>
      <w:r>
        <w:rPr>
          <w:color w:val="000000"/>
          <w:sz w:val="24"/>
          <w:szCs w:val="24"/>
        </w:rPr>
        <w:t>7. представлен прогноз подачи воды по годам.</w:t>
      </w:r>
      <w:r w:rsidRPr="007B2BC1">
        <w:rPr>
          <w:color w:val="000000"/>
          <w:sz w:val="24"/>
          <w:szCs w:val="24"/>
        </w:rPr>
        <w:t xml:space="preserve"> </w:t>
      </w:r>
    </w:p>
    <w:p w:rsidR="000C7D45" w:rsidRPr="007B2BC1" w:rsidRDefault="000C7D45" w:rsidP="00E779B7">
      <w:pPr>
        <w:shd w:val="clear" w:color="auto" w:fill="FFFFFF"/>
        <w:snapToGrid/>
        <w:ind w:firstLine="709"/>
        <w:jc w:val="right"/>
        <w:rPr>
          <w:i/>
          <w:color w:val="000000"/>
          <w:sz w:val="24"/>
          <w:szCs w:val="24"/>
        </w:rPr>
      </w:pPr>
      <w:r w:rsidRPr="007B2BC1">
        <w:rPr>
          <w:i/>
          <w:color w:val="000000"/>
          <w:sz w:val="24"/>
          <w:szCs w:val="24"/>
        </w:rPr>
        <w:t>Таблица 1.1</w:t>
      </w:r>
      <w:r>
        <w:rPr>
          <w:i/>
          <w:color w:val="000000"/>
          <w:sz w:val="24"/>
          <w:szCs w:val="24"/>
        </w:rPr>
        <w:t>7</w:t>
      </w:r>
    </w:p>
    <w:p w:rsidR="000C7D45" w:rsidRPr="007E5696" w:rsidRDefault="000C7D45" w:rsidP="00E779B7">
      <w:pPr>
        <w:shd w:val="clear" w:color="auto" w:fill="FFFFFF"/>
        <w:snapToGrid/>
        <w:spacing w:line="360" w:lineRule="auto"/>
        <w:jc w:val="center"/>
        <w:rPr>
          <w:b/>
          <w:color w:val="000000"/>
          <w:sz w:val="24"/>
          <w:szCs w:val="24"/>
        </w:rPr>
      </w:pPr>
      <w:r w:rsidRPr="007E5696">
        <w:rPr>
          <w:b/>
          <w:color w:val="000000"/>
          <w:sz w:val="24"/>
          <w:szCs w:val="24"/>
        </w:rPr>
        <w:t xml:space="preserve">Прогноз </w:t>
      </w:r>
      <w:r>
        <w:rPr>
          <w:b/>
          <w:color w:val="000000"/>
          <w:sz w:val="24"/>
          <w:szCs w:val="24"/>
        </w:rPr>
        <w:t>подачи воды по годам</w:t>
      </w:r>
      <w:r w:rsidRPr="007E5696">
        <w:rPr>
          <w:b/>
          <w:color w:val="000000"/>
          <w:sz w:val="24"/>
          <w:szCs w:val="24"/>
        </w:rPr>
        <w:t>,</w:t>
      </w:r>
      <w:r>
        <w:rPr>
          <w:b/>
          <w:color w:val="000000"/>
          <w:sz w:val="24"/>
          <w:szCs w:val="24"/>
        </w:rPr>
        <w:t xml:space="preserve"> тыс.</w:t>
      </w:r>
      <w:r w:rsidRPr="007E5696">
        <w:rPr>
          <w:b/>
          <w:color w:val="000000"/>
          <w:sz w:val="24"/>
          <w:szCs w:val="24"/>
        </w:rPr>
        <w:t>м</w:t>
      </w:r>
      <w:r w:rsidRPr="007E5696">
        <w:rPr>
          <w:b/>
          <w:color w:val="000000"/>
          <w:sz w:val="24"/>
          <w:szCs w:val="24"/>
          <w:vertAlign w:val="superscript"/>
        </w:rPr>
        <w:t>3</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7"/>
        <w:gridCol w:w="3064"/>
        <w:gridCol w:w="756"/>
        <w:gridCol w:w="756"/>
        <w:gridCol w:w="756"/>
        <w:gridCol w:w="756"/>
        <w:gridCol w:w="756"/>
        <w:gridCol w:w="756"/>
        <w:gridCol w:w="1439"/>
      </w:tblGrid>
      <w:tr w:rsidR="000C7D45" w:rsidRPr="00FF1A13" w:rsidTr="00AC1BFB">
        <w:trPr>
          <w:trHeight w:val="686"/>
        </w:trPr>
        <w:tc>
          <w:tcPr>
            <w:tcW w:w="567" w:type="dxa"/>
            <w:shd w:val="clear" w:color="auto" w:fill="F2F2F2"/>
            <w:vAlign w:val="center"/>
          </w:tcPr>
          <w:p w:rsidR="000C7D45" w:rsidRPr="00FF1A13" w:rsidRDefault="000C7D45" w:rsidP="00FC04E2">
            <w:pPr>
              <w:jc w:val="center"/>
              <w:rPr>
                <w:b/>
                <w:sz w:val="24"/>
                <w:szCs w:val="24"/>
              </w:rPr>
            </w:pPr>
            <w:r w:rsidRPr="00FF1A13">
              <w:rPr>
                <w:b/>
                <w:sz w:val="24"/>
                <w:szCs w:val="24"/>
              </w:rPr>
              <w:t>№ п/п</w:t>
            </w:r>
          </w:p>
        </w:tc>
        <w:tc>
          <w:tcPr>
            <w:tcW w:w="3064" w:type="dxa"/>
            <w:shd w:val="clear" w:color="auto" w:fill="F2F2F2"/>
            <w:vAlign w:val="center"/>
          </w:tcPr>
          <w:p w:rsidR="000C7D45" w:rsidRPr="00FF1A13" w:rsidRDefault="000C7D45" w:rsidP="00AC1BFB">
            <w:pPr>
              <w:jc w:val="center"/>
              <w:rPr>
                <w:b/>
                <w:sz w:val="24"/>
                <w:szCs w:val="24"/>
              </w:rPr>
            </w:pPr>
            <w:r w:rsidRPr="00FF1A13">
              <w:rPr>
                <w:b/>
                <w:sz w:val="24"/>
                <w:szCs w:val="24"/>
              </w:rPr>
              <w:t>Источник водоснабжения</w:t>
            </w:r>
          </w:p>
        </w:tc>
        <w:tc>
          <w:tcPr>
            <w:tcW w:w="756" w:type="dxa"/>
            <w:shd w:val="clear" w:color="auto" w:fill="F2F2F2"/>
            <w:vAlign w:val="center"/>
          </w:tcPr>
          <w:p w:rsidR="000C7D45" w:rsidRPr="00FF1A13" w:rsidRDefault="000C7D45" w:rsidP="00FC04E2">
            <w:pPr>
              <w:ind w:right="-21"/>
              <w:jc w:val="center"/>
              <w:rPr>
                <w:b/>
                <w:sz w:val="24"/>
                <w:szCs w:val="24"/>
              </w:rPr>
            </w:pPr>
            <w:r w:rsidRPr="00FF1A13">
              <w:rPr>
                <w:b/>
                <w:sz w:val="24"/>
                <w:szCs w:val="24"/>
              </w:rPr>
              <w:t>2014</w:t>
            </w:r>
          </w:p>
        </w:tc>
        <w:tc>
          <w:tcPr>
            <w:tcW w:w="756" w:type="dxa"/>
            <w:shd w:val="clear" w:color="auto" w:fill="F2F2F2"/>
            <w:vAlign w:val="center"/>
          </w:tcPr>
          <w:p w:rsidR="000C7D45" w:rsidRPr="00FF1A13" w:rsidRDefault="000C7D45" w:rsidP="00FC04E2">
            <w:pPr>
              <w:ind w:left="-195" w:right="-144" w:firstLine="195"/>
              <w:rPr>
                <w:b/>
                <w:sz w:val="24"/>
                <w:szCs w:val="24"/>
              </w:rPr>
            </w:pPr>
            <w:r w:rsidRPr="00FF1A13">
              <w:rPr>
                <w:b/>
                <w:sz w:val="24"/>
                <w:szCs w:val="24"/>
              </w:rPr>
              <w:t>2015</w:t>
            </w:r>
          </w:p>
        </w:tc>
        <w:tc>
          <w:tcPr>
            <w:tcW w:w="756" w:type="dxa"/>
            <w:shd w:val="clear" w:color="auto" w:fill="F2F2F2"/>
            <w:vAlign w:val="center"/>
          </w:tcPr>
          <w:p w:rsidR="000C7D45" w:rsidRPr="00FF1A13" w:rsidRDefault="000C7D45" w:rsidP="00FC04E2">
            <w:pPr>
              <w:jc w:val="center"/>
              <w:rPr>
                <w:b/>
                <w:sz w:val="24"/>
                <w:szCs w:val="24"/>
              </w:rPr>
            </w:pPr>
            <w:r w:rsidRPr="00FF1A13">
              <w:rPr>
                <w:b/>
                <w:sz w:val="24"/>
                <w:szCs w:val="24"/>
              </w:rPr>
              <w:t>2016</w:t>
            </w:r>
          </w:p>
        </w:tc>
        <w:tc>
          <w:tcPr>
            <w:tcW w:w="756" w:type="dxa"/>
            <w:shd w:val="clear" w:color="auto" w:fill="F2F2F2"/>
            <w:vAlign w:val="center"/>
          </w:tcPr>
          <w:p w:rsidR="000C7D45" w:rsidRPr="00FF1A13" w:rsidRDefault="000C7D45" w:rsidP="00FC04E2">
            <w:pPr>
              <w:jc w:val="center"/>
              <w:rPr>
                <w:b/>
                <w:sz w:val="24"/>
                <w:szCs w:val="24"/>
              </w:rPr>
            </w:pPr>
            <w:r w:rsidRPr="00FF1A13">
              <w:rPr>
                <w:b/>
                <w:sz w:val="24"/>
                <w:szCs w:val="24"/>
              </w:rPr>
              <w:t>2017</w:t>
            </w:r>
          </w:p>
        </w:tc>
        <w:tc>
          <w:tcPr>
            <w:tcW w:w="756" w:type="dxa"/>
            <w:shd w:val="clear" w:color="auto" w:fill="F2F2F2"/>
            <w:vAlign w:val="center"/>
          </w:tcPr>
          <w:p w:rsidR="000C7D45" w:rsidRPr="00FF1A13" w:rsidRDefault="000C7D45" w:rsidP="00FC04E2">
            <w:pPr>
              <w:jc w:val="center"/>
              <w:rPr>
                <w:b/>
                <w:sz w:val="24"/>
                <w:szCs w:val="24"/>
              </w:rPr>
            </w:pPr>
            <w:r w:rsidRPr="00FF1A13">
              <w:rPr>
                <w:b/>
                <w:sz w:val="24"/>
                <w:szCs w:val="24"/>
              </w:rPr>
              <w:t>2018</w:t>
            </w:r>
          </w:p>
        </w:tc>
        <w:tc>
          <w:tcPr>
            <w:tcW w:w="756" w:type="dxa"/>
            <w:shd w:val="clear" w:color="auto" w:fill="F2F2F2"/>
            <w:vAlign w:val="center"/>
          </w:tcPr>
          <w:p w:rsidR="000C7D45" w:rsidRPr="00FF1A13" w:rsidRDefault="000C7D45" w:rsidP="00FC04E2">
            <w:pPr>
              <w:jc w:val="center"/>
              <w:rPr>
                <w:b/>
                <w:sz w:val="24"/>
                <w:szCs w:val="24"/>
              </w:rPr>
            </w:pPr>
            <w:r w:rsidRPr="00FF1A13">
              <w:rPr>
                <w:b/>
                <w:sz w:val="24"/>
                <w:szCs w:val="24"/>
              </w:rPr>
              <w:t>2019</w:t>
            </w:r>
          </w:p>
        </w:tc>
        <w:tc>
          <w:tcPr>
            <w:tcW w:w="1439" w:type="dxa"/>
            <w:shd w:val="clear" w:color="auto" w:fill="F2F2F2"/>
            <w:vAlign w:val="center"/>
          </w:tcPr>
          <w:p w:rsidR="000C7D45" w:rsidRPr="00FF1A13" w:rsidRDefault="000C7D45" w:rsidP="00FC04E2">
            <w:pPr>
              <w:jc w:val="center"/>
              <w:rPr>
                <w:b/>
                <w:sz w:val="24"/>
                <w:szCs w:val="24"/>
              </w:rPr>
            </w:pPr>
            <w:r w:rsidRPr="00FF1A13">
              <w:rPr>
                <w:b/>
                <w:sz w:val="24"/>
                <w:szCs w:val="24"/>
              </w:rPr>
              <w:t>2020-2024</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1</w:t>
            </w:r>
          </w:p>
        </w:tc>
        <w:tc>
          <w:tcPr>
            <w:tcW w:w="3064" w:type="dxa"/>
          </w:tcPr>
          <w:p w:rsidR="000C7D45" w:rsidRDefault="000C7D45" w:rsidP="00AC1BFB">
            <w:pPr>
              <w:rPr>
                <w:sz w:val="24"/>
                <w:szCs w:val="24"/>
              </w:rPr>
            </w:pPr>
            <w:r w:rsidRPr="00FF1A13">
              <w:rPr>
                <w:sz w:val="24"/>
                <w:szCs w:val="24"/>
              </w:rPr>
              <w:t xml:space="preserve">Водозабор №1, </w:t>
            </w:r>
          </w:p>
          <w:p w:rsidR="000C7D45" w:rsidRPr="00FF1A13" w:rsidRDefault="000C7D45" w:rsidP="00AC1BFB">
            <w:pPr>
              <w:rPr>
                <w:sz w:val="24"/>
                <w:szCs w:val="24"/>
              </w:rPr>
            </w:pPr>
            <w:r w:rsidRPr="00FF1A13">
              <w:rPr>
                <w:sz w:val="24"/>
                <w:szCs w:val="24"/>
              </w:rPr>
              <w:t>ул. Калинина, 40в</w:t>
            </w:r>
          </w:p>
        </w:tc>
        <w:tc>
          <w:tcPr>
            <w:tcW w:w="756" w:type="dxa"/>
            <w:vAlign w:val="center"/>
          </w:tcPr>
          <w:p w:rsidR="000C7D45" w:rsidRPr="00FF1A13" w:rsidRDefault="000C7D45" w:rsidP="00FC04E2">
            <w:pPr>
              <w:jc w:val="center"/>
              <w:rPr>
                <w:sz w:val="24"/>
                <w:szCs w:val="24"/>
              </w:rPr>
            </w:pPr>
            <w:r w:rsidRPr="00FF1A13">
              <w:rPr>
                <w:sz w:val="24"/>
                <w:szCs w:val="24"/>
              </w:rPr>
              <w:t>14,0</w:t>
            </w:r>
          </w:p>
        </w:tc>
        <w:tc>
          <w:tcPr>
            <w:tcW w:w="756" w:type="dxa"/>
            <w:vAlign w:val="center"/>
          </w:tcPr>
          <w:p w:rsidR="000C7D45" w:rsidRPr="00FF1A13" w:rsidRDefault="000C7D45" w:rsidP="00FC04E2">
            <w:pPr>
              <w:jc w:val="center"/>
              <w:rPr>
                <w:sz w:val="24"/>
                <w:szCs w:val="24"/>
              </w:rPr>
            </w:pPr>
            <w:r w:rsidRPr="00FF1A13">
              <w:rPr>
                <w:sz w:val="24"/>
                <w:szCs w:val="24"/>
              </w:rPr>
              <w:t>14,0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2</w:t>
            </w:r>
          </w:p>
        </w:tc>
        <w:tc>
          <w:tcPr>
            <w:tcW w:w="3064" w:type="dxa"/>
          </w:tcPr>
          <w:p w:rsidR="000C7D45" w:rsidRDefault="000C7D45" w:rsidP="00AC1BFB">
            <w:pPr>
              <w:rPr>
                <w:sz w:val="24"/>
                <w:szCs w:val="24"/>
              </w:rPr>
            </w:pPr>
            <w:r w:rsidRPr="00FF1A13">
              <w:rPr>
                <w:sz w:val="24"/>
                <w:szCs w:val="24"/>
              </w:rPr>
              <w:t xml:space="preserve">Водозабор №2, </w:t>
            </w:r>
          </w:p>
          <w:p w:rsidR="000C7D45" w:rsidRPr="00FF1A13" w:rsidRDefault="000C7D45" w:rsidP="00AC1BFB">
            <w:pPr>
              <w:rPr>
                <w:sz w:val="24"/>
                <w:szCs w:val="24"/>
              </w:rPr>
            </w:pPr>
            <w:r w:rsidRPr="00FF1A13">
              <w:rPr>
                <w:sz w:val="24"/>
                <w:szCs w:val="24"/>
              </w:rPr>
              <w:t>ул. Шмигельского, 40в</w:t>
            </w:r>
          </w:p>
        </w:tc>
        <w:tc>
          <w:tcPr>
            <w:tcW w:w="756" w:type="dxa"/>
            <w:vAlign w:val="center"/>
          </w:tcPr>
          <w:p w:rsidR="000C7D45" w:rsidRPr="00FF1A13" w:rsidRDefault="000C7D45" w:rsidP="00FC04E2">
            <w:pPr>
              <w:jc w:val="center"/>
              <w:rPr>
                <w:sz w:val="24"/>
                <w:szCs w:val="24"/>
              </w:rPr>
            </w:pPr>
            <w:r w:rsidRPr="00FF1A13">
              <w:rPr>
                <w:sz w:val="24"/>
                <w:szCs w:val="24"/>
              </w:rPr>
              <w:t>29,0</w:t>
            </w:r>
          </w:p>
        </w:tc>
        <w:tc>
          <w:tcPr>
            <w:tcW w:w="756" w:type="dxa"/>
            <w:vAlign w:val="center"/>
          </w:tcPr>
          <w:p w:rsidR="000C7D45" w:rsidRPr="00FF1A13" w:rsidRDefault="000C7D45" w:rsidP="00FC04E2">
            <w:pPr>
              <w:jc w:val="center"/>
              <w:rPr>
                <w:sz w:val="24"/>
                <w:szCs w:val="24"/>
              </w:rPr>
            </w:pPr>
            <w:r w:rsidRPr="00FF1A13">
              <w:rPr>
                <w:sz w:val="24"/>
                <w:szCs w:val="24"/>
              </w:rPr>
              <w:t>30,0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3</w:t>
            </w:r>
          </w:p>
        </w:tc>
        <w:tc>
          <w:tcPr>
            <w:tcW w:w="3064" w:type="dxa"/>
          </w:tcPr>
          <w:p w:rsidR="000C7D45" w:rsidRDefault="000C7D45" w:rsidP="00AC1BFB">
            <w:pPr>
              <w:rPr>
                <w:sz w:val="24"/>
                <w:szCs w:val="24"/>
              </w:rPr>
            </w:pPr>
            <w:r w:rsidRPr="00FF1A13">
              <w:rPr>
                <w:sz w:val="24"/>
                <w:szCs w:val="24"/>
              </w:rPr>
              <w:t xml:space="preserve">Водозабор №3, </w:t>
            </w:r>
          </w:p>
          <w:p w:rsidR="000C7D45" w:rsidRPr="00FF1A13" w:rsidRDefault="000C7D45" w:rsidP="00AC1BFB">
            <w:pPr>
              <w:rPr>
                <w:sz w:val="24"/>
                <w:szCs w:val="24"/>
              </w:rPr>
            </w:pPr>
            <w:r w:rsidRPr="00FF1A13">
              <w:rPr>
                <w:sz w:val="24"/>
                <w:szCs w:val="24"/>
              </w:rPr>
              <w:t>ул. Дзержинского, 2в</w:t>
            </w:r>
          </w:p>
        </w:tc>
        <w:tc>
          <w:tcPr>
            <w:tcW w:w="756" w:type="dxa"/>
            <w:vAlign w:val="center"/>
          </w:tcPr>
          <w:p w:rsidR="000C7D45" w:rsidRPr="00FF1A13" w:rsidRDefault="000C7D45" w:rsidP="00FC04E2">
            <w:pPr>
              <w:jc w:val="center"/>
              <w:rPr>
                <w:sz w:val="24"/>
                <w:szCs w:val="24"/>
              </w:rPr>
            </w:pPr>
            <w:r w:rsidRPr="00FF1A13">
              <w:rPr>
                <w:sz w:val="24"/>
                <w:szCs w:val="24"/>
              </w:rPr>
              <w:t>17,3</w:t>
            </w:r>
          </w:p>
        </w:tc>
        <w:tc>
          <w:tcPr>
            <w:tcW w:w="756" w:type="dxa"/>
            <w:vAlign w:val="center"/>
          </w:tcPr>
          <w:p w:rsidR="000C7D45" w:rsidRPr="00FF1A13" w:rsidRDefault="000C7D45" w:rsidP="00FC04E2">
            <w:pPr>
              <w:jc w:val="center"/>
              <w:rPr>
                <w:sz w:val="24"/>
                <w:szCs w:val="24"/>
              </w:rPr>
            </w:pPr>
            <w:r w:rsidRPr="00FF1A13">
              <w:rPr>
                <w:sz w:val="24"/>
                <w:szCs w:val="24"/>
              </w:rPr>
              <w:t>17,0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4</w:t>
            </w:r>
          </w:p>
        </w:tc>
        <w:tc>
          <w:tcPr>
            <w:tcW w:w="3064" w:type="dxa"/>
          </w:tcPr>
          <w:p w:rsidR="000C7D45" w:rsidRDefault="000C7D45" w:rsidP="00AC1BFB">
            <w:pPr>
              <w:ind w:left="-22" w:firstLine="22"/>
              <w:rPr>
                <w:sz w:val="24"/>
                <w:szCs w:val="24"/>
              </w:rPr>
            </w:pPr>
            <w:r w:rsidRPr="00FF1A13">
              <w:rPr>
                <w:sz w:val="24"/>
                <w:szCs w:val="24"/>
              </w:rPr>
              <w:t xml:space="preserve">Водозабор №6, </w:t>
            </w:r>
          </w:p>
          <w:p w:rsidR="000C7D45" w:rsidRPr="00FF1A13" w:rsidRDefault="000C7D45" w:rsidP="00AC1BFB">
            <w:pPr>
              <w:ind w:left="-22" w:firstLine="22"/>
              <w:rPr>
                <w:sz w:val="24"/>
                <w:szCs w:val="24"/>
              </w:rPr>
            </w:pPr>
            <w:r w:rsidRPr="00FF1A13">
              <w:rPr>
                <w:sz w:val="24"/>
                <w:szCs w:val="24"/>
              </w:rPr>
              <w:t>ул. Кирова, 26в</w:t>
            </w:r>
          </w:p>
        </w:tc>
        <w:tc>
          <w:tcPr>
            <w:tcW w:w="756" w:type="dxa"/>
            <w:vAlign w:val="center"/>
          </w:tcPr>
          <w:p w:rsidR="000C7D45" w:rsidRPr="00FF1A13" w:rsidRDefault="000C7D45" w:rsidP="00FC04E2">
            <w:pPr>
              <w:jc w:val="center"/>
              <w:rPr>
                <w:sz w:val="24"/>
                <w:szCs w:val="24"/>
              </w:rPr>
            </w:pPr>
            <w:r w:rsidRPr="00FF1A13">
              <w:rPr>
                <w:sz w:val="24"/>
                <w:szCs w:val="24"/>
              </w:rPr>
              <w:t>2,9</w:t>
            </w:r>
          </w:p>
        </w:tc>
        <w:tc>
          <w:tcPr>
            <w:tcW w:w="756" w:type="dxa"/>
            <w:vAlign w:val="center"/>
          </w:tcPr>
          <w:p w:rsidR="000C7D45" w:rsidRPr="00FF1A13" w:rsidRDefault="000C7D45" w:rsidP="00FC04E2">
            <w:pPr>
              <w:jc w:val="center"/>
              <w:rPr>
                <w:sz w:val="24"/>
                <w:szCs w:val="24"/>
              </w:rPr>
            </w:pPr>
            <w:r w:rsidRPr="00FF1A13">
              <w:rPr>
                <w:sz w:val="24"/>
                <w:szCs w:val="24"/>
              </w:rPr>
              <w:t>3,0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5</w:t>
            </w:r>
          </w:p>
        </w:tc>
        <w:tc>
          <w:tcPr>
            <w:tcW w:w="3064" w:type="dxa"/>
          </w:tcPr>
          <w:p w:rsidR="000C7D45" w:rsidRDefault="000C7D45" w:rsidP="00AC1BFB">
            <w:pPr>
              <w:rPr>
                <w:sz w:val="24"/>
                <w:szCs w:val="24"/>
              </w:rPr>
            </w:pPr>
            <w:r w:rsidRPr="00FF1A13">
              <w:rPr>
                <w:sz w:val="24"/>
                <w:szCs w:val="24"/>
              </w:rPr>
              <w:t xml:space="preserve">Водозабор №7, </w:t>
            </w:r>
          </w:p>
          <w:p w:rsidR="000C7D45" w:rsidRPr="00FF1A13" w:rsidRDefault="000C7D45" w:rsidP="00AC1BFB">
            <w:pPr>
              <w:rPr>
                <w:sz w:val="24"/>
                <w:szCs w:val="24"/>
              </w:rPr>
            </w:pPr>
            <w:r w:rsidRPr="00FF1A13">
              <w:rPr>
                <w:sz w:val="24"/>
                <w:szCs w:val="24"/>
              </w:rPr>
              <w:t>ул. Лесная, 12в</w:t>
            </w:r>
          </w:p>
        </w:tc>
        <w:tc>
          <w:tcPr>
            <w:tcW w:w="756" w:type="dxa"/>
            <w:vAlign w:val="center"/>
          </w:tcPr>
          <w:p w:rsidR="000C7D45" w:rsidRPr="00FF1A13" w:rsidRDefault="000C7D45" w:rsidP="00FC04E2">
            <w:pPr>
              <w:jc w:val="center"/>
              <w:rPr>
                <w:sz w:val="24"/>
                <w:szCs w:val="24"/>
              </w:rPr>
            </w:pPr>
            <w:r w:rsidRPr="00FF1A13">
              <w:rPr>
                <w:sz w:val="24"/>
                <w:szCs w:val="24"/>
              </w:rPr>
              <w:t>3,0</w:t>
            </w:r>
          </w:p>
        </w:tc>
        <w:tc>
          <w:tcPr>
            <w:tcW w:w="756" w:type="dxa"/>
            <w:vAlign w:val="center"/>
          </w:tcPr>
          <w:p w:rsidR="000C7D45" w:rsidRPr="00FF1A13" w:rsidRDefault="000C7D45" w:rsidP="00FC04E2">
            <w:pPr>
              <w:jc w:val="center"/>
              <w:rPr>
                <w:sz w:val="24"/>
                <w:szCs w:val="24"/>
              </w:rPr>
            </w:pPr>
            <w:r w:rsidRPr="00FF1A13">
              <w:rPr>
                <w:sz w:val="24"/>
                <w:szCs w:val="24"/>
              </w:rPr>
              <w:t>3,0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6</w:t>
            </w:r>
          </w:p>
        </w:tc>
        <w:tc>
          <w:tcPr>
            <w:tcW w:w="3064" w:type="dxa"/>
          </w:tcPr>
          <w:p w:rsidR="000C7D45" w:rsidRDefault="000C7D45" w:rsidP="00AC1BFB">
            <w:pPr>
              <w:rPr>
                <w:sz w:val="24"/>
                <w:szCs w:val="24"/>
              </w:rPr>
            </w:pPr>
            <w:r w:rsidRPr="00FF1A13">
              <w:rPr>
                <w:sz w:val="24"/>
                <w:szCs w:val="24"/>
              </w:rPr>
              <w:t xml:space="preserve">Водозабор №9, </w:t>
            </w:r>
          </w:p>
          <w:p w:rsidR="000C7D45" w:rsidRPr="00FF1A13" w:rsidRDefault="000C7D45" w:rsidP="00AC1BFB">
            <w:pPr>
              <w:rPr>
                <w:sz w:val="24"/>
                <w:szCs w:val="24"/>
              </w:rPr>
            </w:pPr>
            <w:r w:rsidRPr="00FF1A13">
              <w:rPr>
                <w:sz w:val="24"/>
                <w:szCs w:val="24"/>
              </w:rPr>
              <w:t>ул. Нагорная, 17в</w:t>
            </w:r>
          </w:p>
        </w:tc>
        <w:tc>
          <w:tcPr>
            <w:tcW w:w="756" w:type="dxa"/>
            <w:vAlign w:val="center"/>
          </w:tcPr>
          <w:p w:rsidR="000C7D45" w:rsidRPr="00FF1A13" w:rsidRDefault="000C7D45" w:rsidP="00FC04E2">
            <w:pPr>
              <w:jc w:val="center"/>
              <w:rPr>
                <w:sz w:val="24"/>
                <w:szCs w:val="24"/>
              </w:rPr>
            </w:pPr>
            <w:r w:rsidRPr="00FF1A13">
              <w:rPr>
                <w:sz w:val="24"/>
                <w:szCs w:val="24"/>
              </w:rPr>
              <w:t>12,5</w:t>
            </w:r>
          </w:p>
        </w:tc>
        <w:tc>
          <w:tcPr>
            <w:tcW w:w="756" w:type="dxa"/>
            <w:vAlign w:val="center"/>
          </w:tcPr>
          <w:p w:rsidR="000C7D45" w:rsidRPr="00FF1A13" w:rsidRDefault="000C7D45" w:rsidP="00FC04E2">
            <w:pPr>
              <w:jc w:val="center"/>
              <w:rPr>
                <w:sz w:val="24"/>
                <w:szCs w:val="24"/>
              </w:rPr>
            </w:pPr>
            <w:r w:rsidRPr="00FF1A13">
              <w:rPr>
                <w:sz w:val="24"/>
                <w:szCs w:val="24"/>
              </w:rPr>
              <w:t>12,5</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7</w:t>
            </w:r>
          </w:p>
        </w:tc>
        <w:tc>
          <w:tcPr>
            <w:tcW w:w="3064" w:type="dxa"/>
          </w:tcPr>
          <w:p w:rsidR="000C7D45" w:rsidRDefault="000C7D45" w:rsidP="00AC1BFB">
            <w:pPr>
              <w:rPr>
                <w:sz w:val="24"/>
                <w:szCs w:val="24"/>
              </w:rPr>
            </w:pPr>
            <w:r w:rsidRPr="00FF1A13">
              <w:rPr>
                <w:sz w:val="24"/>
                <w:szCs w:val="24"/>
              </w:rPr>
              <w:t xml:space="preserve">Водозабор №3Г, </w:t>
            </w:r>
          </w:p>
          <w:p w:rsidR="000C7D45" w:rsidRDefault="000C7D45" w:rsidP="00AC1BFB">
            <w:pPr>
              <w:rPr>
                <w:sz w:val="24"/>
                <w:szCs w:val="24"/>
              </w:rPr>
            </w:pPr>
            <w:r w:rsidRPr="00FF1A13">
              <w:rPr>
                <w:sz w:val="24"/>
                <w:szCs w:val="24"/>
              </w:rPr>
              <w:t xml:space="preserve">ул. Медицинская </w:t>
            </w:r>
          </w:p>
          <w:p w:rsidR="000C7D45" w:rsidRPr="00FF1A13" w:rsidRDefault="000C7D45" w:rsidP="00AC1BFB">
            <w:pPr>
              <w:rPr>
                <w:sz w:val="24"/>
                <w:szCs w:val="24"/>
              </w:rPr>
            </w:pPr>
            <w:r w:rsidRPr="00FF1A13">
              <w:rPr>
                <w:sz w:val="24"/>
                <w:szCs w:val="24"/>
              </w:rPr>
              <w:t>(пер. Больничный, 4)</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8</w:t>
            </w:r>
          </w:p>
        </w:tc>
        <w:tc>
          <w:tcPr>
            <w:tcW w:w="3064" w:type="dxa"/>
          </w:tcPr>
          <w:p w:rsidR="000C7D45" w:rsidRPr="00FF1A13" w:rsidRDefault="000C7D45" w:rsidP="00AC1BFB">
            <w:pPr>
              <w:rPr>
                <w:sz w:val="24"/>
                <w:szCs w:val="24"/>
              </w:rPr>
            </w:pPr>
            <w:r w:rsidRPr="00FF1A13">
              <w:rPr>
                <w:sz w:val="24"/>
                <w:szCs w:val="24"/>
              </w:rPr>
              <w:t>Водозабор «Центральный» скв. №1, ул. Сенькина,120</w:t>
            </w:r>
          </w:p>
        </w:tc>
        <w:tc>
          <w:tcPr>
            <w:tcW w:w="756" w:type="dxa"/>
            <w:vAlign w:val="center"/>
          </w:tcPr>
          <w:p w:rsidR="000C7D45" w:rsidRPr="00FF1A13" w:rsidRDefault="000C7D45" w:rsidP="00FC04E2">
            <w:pPr>
              <w:jc w:val="center"/>
              <w:rPr>
                <w:sz w:val="24"/>
                <w:szCs w:val="24"/>
              </w:rPr>
            </w:pPr>
            <w:r w:rsidRPr="00FF1A13">
              <w:rPr>
                <w:sz w:val="24"/>
                <w:szCs w:val="24"/>
              </w:rPr>
              <w:t>49,7</w:t>
            </w:r>
          </w:p>
        </w:tc>
        <w:tc>
          <w:tcPr>
            <w:tcW w:w="756" w:type="dxa"/>
            <w:vAlign w:val="center"/>
          </w:tcPr>
          <w:p w:rsidR="000C7D45" w:rsidRPr="00FF1A13" w:rsidRDefault="000C7D45" w:rsidP="00FC04E2">
            <w:pPr>
              <w:jc w:val="center"/>
              <w:rPr>
                <w:sz w:val="24"/>
                <w:szCs w:val="24"/>
              </w:rPr>
            </w:pPr>
            <w:r w:rsidRPr="00FF1A13">
              <w:rPr>
                <w:sz w:val="24"/>
                <w:szCs w:val="24"/>
              </w:rPr>
              <w:t>50,0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1439" w:type="dxa"/>
            <w:vAlign w:val="center"/>
          </w:tcPr>
          <w:p w:rsidR="000C7D45" w:rsidRPr="00FF1A13" w:rsidRDefault="000C7D45" w:rsidP="00FC04E2">
            <w:pPr>
              <w:jc w:val="center"/>
              <w:rPr>
                <w:sz w:val="24"/>
                <w:szCs w:val="24"/>
              </w:rPr>
            </w:pPr>
            <w:r w:rsidRPr="00FF1A13">
              <w:rPr>
                <w:sz w:val="24"/>
                <w:szCs w:val="24"/>
              </w:rPr>
              <w:t>100,0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9</w:t>
            </w:r>
          </w:p>
        </w:tc>
        <w:tc>
          <w:tcPr>
            <w:tcW w:w="3064" w:type="dxa"/>
          </w:tcPr>
          <w:p w:rsidR="000C7D45" w:rsidRPr="00FF1A13" w:rsidRDefault="000C7D45" w:rsidP="00AC1BFB">
            <w:pPr>
              <w:rPr>
                <w:color w:val="000000"/>
                <w:sz w:val="24"/>
                <w:szCs w:val="24"/>
              </w:rPr>
            </w:pPr>
            <w:r w:rsidRPr="00FF1A13">
              <w:rPr>
                <w:color w:val="000000"/>
                <w:sz w:val="24"/>
                <w:szCs w:val="24"/>
              </w:rPr>
              <w:t>Водозабор «Центральный» скв. №2, ул. Сенькина,120</w:t>
            </w:r>
          </w:p>
        </w:tc>
        <w:tc>
          <w:tcPr>
            <w:tcW w:w="756" w:type="dxa"/>
            <w:vAlign w:val="center"/>
          </w:tcPr>
          <w:p w:rsidR="000C7D45" w:rsidRPr="00FF1A13" w:rsidRDefault="000C7D45" w:rsidP="00FC04E2">
            <w:pPr>
              <w:jc w:val="center"/>
              <w:rPr>
                <w:sz w:val="24"/>
                <w:szCs w:val="24"/>
              </w:rPr>
            </w:pPr>
            <w:r w:rsidRPr="00FF1A13">
              <w:rPr>
                <w:sz w:val="24"/>
                <w:szCs w:val="24"/>
              </w:rPr>
              <w:t>66,1</w:t>
            </w:r>
          </w:p>
        </w:tc>
        <w:tc>
          <w:tcPr>
            <w:tcW w:w="756" w:type="dxa"/>
            <w:vAlign w:val="center"/>
          </w:tcPr>
          <w:p w:rsidR="000C7D45" w:rsidRPr="00FF1A13" w:rsidRDefault="000C7D45" w:rsidP="00FC04E2">
            <w:pPr>
              <w:jc w:val="center"/>
              <w:rPr>
                <w:sz w:val="24"/>
                <w:szCs w:val="24"/>
              </w:rPr>
            </w:pPr>
            <w:r w:rsidRPr="00FF1A13">
              <w:rPr>
                <w:sz w:val="24"/>
                <w:szCs w:val="24"/>
              </w:rPr>
              <w:t>66,0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1439" w:type="dxa"/>
            <w:vAlign w:val="center"/>
          </w:tcPr>
          <w:p w:rsidR="000C7D45" w:rsidRPr="00FF1A13" w:rsidRDefault="000C7D45" w:rsidP="00FC04E2">
            <w:pPr>
              <w:jc w:val="center"/>
              <w:rPr>
                <w:sz w:val="24"/>
                <w:szCs w:val="24"/>
              </w:rPr>
            </w:pPr>
            <w:r w:rsidRPr="00FF1A13">
              <w:rPr>
                <w:sz w:val="24"/>
                <w:szCs w:val="24"/>
              </w:rPr>
              <w:t>100,0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10</w:t>
            </w:r>
          </w:p>
        </w:tc>
        <w:tc>
          <w:tcPr>
            <w:tcW w:w="3064" w:type="dxa"/>
          </w:tcPr>
          <w:p w:rsidR="000C7D45" w:rsidRPr="00FF1A13" w:rsidRDefault="000C7D45" w:rsidP="00AC1BFB">
            <w:pPr>
              <w:rPr>
                <w:color w:val="000000"/>
                <w:sz w:val="24"/>
                <w:szCs w:val="24"/>
              </w:rPr>
            </w:pPr>
            <w:r w:rsidRPr="00FF1A13">
              <w:rPr>
                <w:color w:val="000000"/>
                <w:sz w:val="24"/>
                <w:szCs w:val="24"/>
              </w:rPr>
              <w:t>Водозабор «Центральный» скв. №3, ул. Сенькина,120</w:t>
            </w:r>
          </w:p>
        </w:tc>
        <w:tc>
          <w:tcPr>
            <w:tcW w:w="756" w:type="dxa"/>
            <w:vAlign w:val="center"/>
          </w:tcPr>
          <w:p w:rsidR="000C7D45" w:rsidRPr="00FF1A13" w:rsidRDefault="000C7D45" w:rsidP="00FC04E2">
            <w:pPr>
              <w:jc w:val="center"/>
              <w:rPr>
                <w:sz w:val="24"/>
                <w:szCs w:val="24"/>
              </w:rPr>
            </w:pPr>
            <w:r w:rsidRPr="00FF1A13">
              <w:rPr>
                <w:sz w:val="24"/>
                <w:szCs w:val="24"/>
              </w:rPr>
              <w:t>32,6</w:t>
            </w:r>
          </w:p>
        </w:tc>
        <w:tc>
          <w:tcPr>
            <w:tcW w:w="756" w:type="dxa"/>
            <w:vAlign w:val="center"/>
          </w:tcPr>
          <w:p w:rsidR="000C7D45" w:rsidRPr="00FF1A13" w:rsidRDefault="000C7D45" w:rsidP="00FC04E2">
            <w:pPr>
              <w:jc w:val="center"/>
              <w:rPr>
                <w:sz w:val="24"/>
                <w:szCs w:val="24"/>
              </w:rPr>
            </w:pPr>
            <w:r w:rsidRPr="00FF1A13">
              <w:rPr>
                <w:sz w:val="24"/>
                <w:szCs w:val="24"/>
              </w:rPr>
              <w:t>33,0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75,0</w:t>
            </w:r>
          </w:p>
        </w:tc>
        <w:tc>
          <w:tcPr>
            <w:tcW w:w="756" w:type="dxa"/>
            <w:vAlign w:val="center"/>
          </w:tcPr>
          <w:p w:rsidR="000C7D45" w:rsidRPr="00FF1A13" w:rsidRDefault="000C7D45" w:rsidP="00FC04E2">
            <w:pPr>
              <w:jc w:val="center"/>
              <w:rPr>
                <w:sz w:val="24"/>
                <w:szCs w:val="24"/>
              </w:rPr>
            </w:pPr>
            <w:r w:rsidRPr="00FF1A13">
              <w:rPr>
                <w:sz w:val="24"/>
                <w:szCs w:val="24"/>
              </w:rPr>
              <w:t>100,0</w:t>
            </w:r>
          </w:p>
        </w:tc>
        <w:tc>
          <w:tcPr>
            <w:tcW w:w="1439" w:type="dxa"/>
            <w:vAlign w:val="center"/>
          </w:tcPr>
          <w:p w:rsidR="000C7D45" w:rsidRPr="00FF1A13" w:rsidRDefault="000C7D45" w:rsidP="00FC04E2">
            <w:pPr>
              <w:jc w:val="center"/>
              <w:rPr>
                <w:sz w:val="24"/>
                <w:szCs w:val="24"/>
              </w:rPr>
            </w:pPr>
            <w:r w:rsidRPr="00FF1A13">
              <w:rPr>
                <w:sz w:val="24"/>
                <w:szCs w:val="24"/>
              </w:rPr>
              <w:t>100,0</w:t>
            </w:r>
          </w:p>
        </w:tc>
      </w:tr>
      <w:tr w:rsidR="000C7D45" w:rsidRPr="00FF1A13" w:rsidTr="00AC1BFB">
        <w:tc>
          <w:tcPr>
            <w:tcW w:w="567" w:type="dxa"/>
            <w:vAlign w:val="center"/>
          </w:tcPr>
          <w:p w:rsidR="000C7D45" w:rsidRPr="00FF1A13" w:rsidRDefault="000C7D45" w:rsidP="00FC04E2">
            <w:pPr>
              <w:jc w:val="center"/>
              <w:rPr>
                <w:sz w:val="24"/>
                <w:szCs w:val="24"/>
              </w:rPr>
            </w:pPr>
            <w:r w:rsidRPr="00FF1A13">
              <w:rPr>
                <w:sz w:val="24"/>
                <w:szCs w:val="24"/>
              </w:rPr>
              <w:t>11</w:t>
            </w:r>
          </w:p>
        </w:tc>
        <w:tc>
          <w:tcPr>
            <w:tcW w:w="3064" w:type="dxa"/>
          </w:tcPr>
          <w:p w:rsidR="000C7D45" w:rsidRDefault="000C7D45" w:rsidP="00AC1BFB">
            <w:pPr>
              <w:rPr>
                <w:sz w:val="24"/>
                <w:szCs w:val="24"/>
              </w:rPr>
            </w:pPr>
            <w:r w:rsidRPr="00FF1A13">
              <w:rPr>
                <w:sz w:val="24"/>
                <w:szCs w:val="24"/>
              </w:rPr>
              <w:t xml:space="preserve">Водозабор №10, </w:t>
            </w:r>
          </w:p>
          <w:p w:rsidR="000C7D45" w:rsidRDefault="000C7D45" w:rsidP="00AC1BFB">
            <w:pPr>
              <w:rPr>
                <w:sz w:val="24"/>
                <w:szCs w:val="24"/>
              </w:rPr>
            </w:pPr>
            <w:r w:rsidRPr="00FF1A13">
              <w:rPr>
                <w:sz w:val="24"/>
                <w:szCs w:val="24"/>
              </w:rPr>
              <w:t xml:space="preserve">ул. Медицинская </w:t>
            </w:r>
          </w:p>
          <w:p w:rsidR="000C7D45" w:rsidRPr="00FF1A13" w:rsidRDefault="000C7D45" w:rsidP="00AC1BFB">
            <w:pPr>
              <w:rPr>
                <w:sz w:val="24"/>
                <w:szCs w:val="24"/>
              </w:rPr>
            </w:pPr>
            <w:r w:rsidRPr="00FF1A13">
              <w:rPr>
                <w:sz w:val="24"/>
                <w:szCs w:val="24"/>
              </w:rPr>
              <w:t>(пер. Больничный, 4)</w:t>
            </w:r>
          </w:p>
        </w:tc>
        <w:tc>
          <w:tcPr>
            <w:tcW w:w="756" w:type="dxa"/>
            <w:vAlign w:val="center"/>
          </w:tcPr>
          <w:p w:rsidR="000C7D45" w:rsidRPr="00FF1A13" w:rsidRDefault="000C7D45" w:rsidP="00FC04E2">
            <w:pPr>
              <w:jc w:val="center"/>
              <w:rPr>
                <w:sz w:val="24"/>
                <w:szCs w:val="24"/>
              </w:rPr>
            </w:pPr>
            <w:r w:rsidRPr="00FF1A13">
              <w:rPr>
                <w:sz w:val="24"/>
                <w:szCs w:val="24"/>
              </w:rPr>
              <w:t>33,1</w:t>
            </w:r>
          </w:p>
        </w:tc>
        <w:tc>
          <w:tcPr>
            <w:tcW w:w="756" w:type="dxa"/>
            <w:vAlign w:val="center"/>
          </w:tcPr>
          <w:p w:rsidR="000C7D45" w:rsidRPr="00FF1A13" w:rsidRDefault="000C7D45" w:rsidP="00FC04E2">
            <w:pPr>
              <w:jc w:val="center"/>
              <w:rPr>
                <w:sz w:val="24"/>
                <w:szCs w:val="24"/>
              </w:rPr>
            </w:pPr>
            <w:r w:rsidRPr="00FF1A13">
              <w:rPr>
                <w:sz w:val="24"/>
                <w:szCs w:val="24"/>
              </w:rPr>
              <w:t>35,0</w:t>
            </w:r>
          </w:p>
        </w:tc>
        <w:tc>
          <w:tcPr>
            <w:tcW w:w="756" w:type="dxa"/>
            <w:vAlign w:val="center"/>
          </w:tcPr>
          <w:p w:rsidR="000C7D45" w:rsidRPr="00FF1A13" w:rsidRDefault="000C7D45" w:rsidP="00FC04E2">
            <w:pPr>
              <w:jc w:val="center"/>
              <w:rPr>
                <w:sz w:val="24"/>
                <w:szCs w:val="24"/>
              </w:rPr>
            </w:pPr>
            <w:r w:rsidRPr="00FF1A13">
              <w:rPr>
                <w:sz w:val="24"/>
                <w:szCs w:val="24"/>
              </w:rPr>
              <w:t>30,0</w:t>
            </w:r>
          </w:p>
        </w:tc>
        <w:tc>
          <w:tcPr>
            <w:tcW w:w="756" w:type="dxa"/>
            <w:vAlign w:val="center"/>
          </w:tcPr>
          <w:p w:rsidR="000C7D45" w:rsidRPr="00FF1A13" w:rsidRDefault="000C7D45" w:rsidP="00FC04E2">
            <w:pPr>
              <w:jc w:val="center"/>
              <w:rPr>
                <w:sz w:val="24"/>
                <w:szCs w:val="24"/>
              </w:rPr>
            </w:pPr>
            <w:r w:rsidRPr="00FF1A13">
              <w:rPr>
                <w:sz w:val="24"/>
                <w:szCs w:val="24"/>
              </w:rPr>
              <w:t>30,0</w:t>
            </w:r>
          </w:p>
        </w:tc>
        <w:tc>
          <w:tcPr>
            <w:tcW w:w="756" w:type="dxa"/>
            <w:vAlign w:val="center"/>
          </w:tcPr>
          <w:p w:rsidR="000C7D45" w:rsidRPr="00FF1A13" w:rsidRDefault="000C7D45" w:rsidP="00FC04E2">
            <w:pPr>
              <w:jc w:val="center"/>
              <w:rPr>
                <w:sz w:val="24"/>
                <w:szCs w:val="24"/>
              </w:rPr>
            </w:pPr>
            <w:r w:rsidRPr="00FF1A13">
              <w:rPr>
                <w:sz w:val="24"/>
                <w:szCs w:val="24"/>
              </w:rPr>
              <w:t>30,0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r>
              <w:rPr>
                <w:sz w:val="24"/>
                <w:szCs w:val="24"/>
              </w:rPr>
              <w:t>12</w:t>
            </w:r>
          </w:p>
        </w:tc>
        <w:tc>
          <w:tcPr>
            <w:tcW w:w="3064" w:type="dxa"/>
            <w:vAlign w:val="center"/>
          </w:tcPr>
          <w:p w:rsidR="000C7D45" w:rsidRDefault="000C7D45" w:rsidP="00AC1BFB">
            <w:pPr>
              <w:rPr>
                <w:sz w:val="24"/>
                <w:szCs w:val="24"/>
              </w:rPr>
            </w:pPr>
            <w:r w:rsidRPr="00FF1A13">
              <w:rPr>
                <w:sz w:val="24"/>
                <w:szCs w:val="24"/>
              </w:rPr>
              <w:t xml:space="preserve">Водозабор №4, </w:t>
            </w:r>
          </w:p>
          <w:p w:rsidR="000C7D45" w:rsidRPr="00FF1A13" w:rsidRDefault="000C7D45" w:rsidP="00AC1BFB">
            <w:pPr>
              <w:rPr>
                <w:sz w:val="24"/>
                <w:szCs w:val="24"/>
              </w:rPr>
            </w:pPr>
            <w:r w:rsidRPr="00FF1A13">
              <w:rPr>
                <w:sz w:val="24"/>
                <w:szCs w:val="24"/>
              </w:rPr>
              <w:t>ул. Комсомольская</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4D5579">
            <w:pPr>
              <w:jc w:val="center"/>
              <w:rPr>
                <w:sz w:val="24"/>
                <w:szCs w:val="24"/>
              </w:rPr>
            </w:pPr>
            <w:r w:rsidRPr="00FF1A13">
              <w:rPr>
                <w:sz w:val="24"/>
                <w:szCs w:val="24"/>
              </w:rPr>
              <w:t>1</w:t>
            </w:r>
            <w:r>
              <w:rPr>
                <w:sz w:val="24"/>
                <w:szCs w:val="24"/>
              </w:rPr>
              <w:t>3</w:t>
            </w:r>
          </w:p>
        </w:tc>
        <w:tc>
          <w:tcPr>
            <w:tcW w:w="3064" w:type="dxa"/>
            <w:vAlign w:val="center"/>
          </w:tcPr>
          <w:p w:rsidR="000C7D45" w:rsidRDefault="000C7D45" w:rsidP="00AC1BFB">
            <w:pPr>
              <w:rPr>
                <w:sz w:val="24"/>
                <w:szCs w:val="24"/>
              </w:rPr>
            </w:pPr>
            <w:r w:rsidRPr="00FF1A13">
              <w:rPr>
                <w:sz w:val="24"/>
                <w:szCs w:val="24"/>
              </w:rPr>
              <w:t xml:space="preserve">Водозабор №8, </w:t>
            </w:r>
          </w:p>
          <w:p w:rsidR="000C7D45" w:rsidRPr="00FF1A13" w:rsidRDefault="000C7D45" w:rsidP="00AC1BFB">
            <w:pPr>
              <w:rPr>
                <w:sz w:val="24"/>
                <w:szCs w:val="24"/>
              </w:rPr>
            </w:pPr>
            <w:r w:rsidRPr="00FF1A13">
              <w:rPr>
                <w:sz w:val="24"/>
                <w:szCs w:val="24"/>
              </w:rPr>
              <w:t>ул. Чапаева, 16в</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756" w:type="dxa"/>
            <w:vAlign w:val="center"/>
          </w:tcPr>
          <w:p w:rsidR="000C7D45" w:rsidRPr="00FF1A13" w:rsidRDefault="000C7D45" w:rsidP="00FC04E2">
            <w:pPr>
              <w:jc w:val="center"/>
              <w:rPr>
                <w:sz w:val="24"/>
                <w:szCs w:val="24"/>
              </w:rPr>
            </w:pPr>
            <w:r w:rsidRPr="00FF1A13">
              <w:rPr>
                <w:sz w:val="24"/>
                <w:szCs w:val="24"/>
              </w:rPr>
              <w:t>0</w:t>
            </w:r>
          </w:p>
        </w:tc>
        <w:tc>
          <w:tcPr>
            <w:tcW w:w="1439" w:type="dxa"/>
            <w:vAlign w:val="center"/>
          </w:tcPr>
          <w:p w:rsidR="000C7D45" w:rsidRPr="00FF1A13" w:rsidRDefault="000C7D45" w:rsidP="00FC04E2">
            <w:pPr>
              <w:jc w:val="center"/>
              <w:rPr>
                <w:sz w:val="24"/>
                <w:szCs w:val="24"/>
              </w:rPr>
            </w:pPr>
            <w:r w:rsidRPr="00FF1A13">
              <w:rPr>
                <w:sz w:val="24"/>
                <w:szCs w:val="24"/>
              </w:rPr>
              <w:t>0</w:t>
            </w:r>
          </w:p>
        </w:tc>
      </w:tr>
      <w:tr w:rsidR="000C7D45" w:rsidRPr="00FF1A13" w:rsidTr="00AC1BFB">
        <w:tc>
          <w:tcPr>
            <w:tcW w:w="567" w:type="dxa"/>
            <w:vAlign w:val="center"/>
          </w:tcPr>
          <w:p w:rsidR="000C7D45" w:rsidRPr="00FF1A13" w:rsidRDefault="000C7D45" w:rsidP="00FC04E2">
            <w:pPr>
              <w:jc w:val="center"/>
              <w:rPr>
                <w:sz w:val="24"/>
                <w:szCs w:val="24"/>
              </w:rPr>
            </w:pPr>
          </w:p>
        </w:tc>
        <w:tc>
          <w:tcPr>
            <w:tcW w:w="3064" w:type="dxa"/>
            <w:vAlign w:val="center"/>
          </w:tcPr>
          <w:p w:rsidR="000C7D45" w:rsidRPr="00FF1A13" w:rsidRDefault="000C7D45" w:rsidP="00FC04E2">
            <w:pPr>
              <w:jc w:val="right"/>
              <w:rPr>
                <w:sz w:val="24"/>
                <w:szCs w:val="24"/>
              </w:rPr>
            </w:pPr>
            <w:r w:rsidRPr="00FF1A13">
              <w:rPr>
                <w:sz w:val="24"/>
                <w:szCs w:val="24"/>
              </w:rPr>
              <w:t>ИТОГО за год</w:t>
            </w:r>
          </w:p>
        </w:tc>
        <w:tc>
          <w:tcPr>
            <w:tcW w:w="756" w:type="dxa"/>
            <w:vAlign w:val="center"/>
          </w:tcPr>
          <w:p w:rsidR="000C7D45" w:rsidRPr="00FF1A13" w:rsidRDefault="000C7D45" w:rsidP="00E15F70">
            <w:pPr>
              <w:jc w:val="center"/>
              <w:rPr>
                <w:sz w:val="24"/>
                <w:szCs w:val="24"/>
              </w:rPr>
            </w:pPr>
            <w:r w:rsidRPr="00FF1A13">
              <w:rPr>
                <w:sz w:val="24"/>
                <w:szCs w:val="24"/>
              </w:rPr>
              <w:t>26</w:t>
            </w:r>
            <w:r>
              <w:rPr>
                <w:sz w:val="24"/>
                <w:szCs w:val="24"/>
              </w:rPr>
              <w:t>0</w:t>
            </w:r>
            <w:r w:rsidRPr="00FF1A13">
              <w:rPr>
                <w:sz w:val="24"/>
                <w:szCs w:val="24"/>
              </w:rPr>
              <w:t>,2</w:t>
            </w:r>
          </w:p>
        </w:tc>
        <w:tc>
          <w:tcPr>
            <w:tcW w:w="756" w:type="dxa"/>
            <w:vAlign w:val="center"/>
          </w:tcPr>
          <w:p w:rsidR="000C7D45" w:rsidRPr="00FF1A13" w:rsidRDefault="000C7D45" w:rsidP="00E15F70">
            <w:pPr>
              <w:jc w:val="center"/>
              <w:rPr>
                <w:sz w:val="24"/>
                <w:szCs w:val="24"/>
              </w:rPr>
            </w:pPr>
            <w:r w:rsidRPr="00FF1A13">
              <w:rPr>
                <w:sz w:val="24"/>
                <w:szCs w:val="24"/>
              </w:rPr>
              <w:t>26</w:t>
            </w:r>
            <w:r>
              <w:rPr>
                <w:sz w:val="24"/>
                <w:szCs w:val="24"/>
              </w:rPr>
              <w:t>3</w:t>
            </w:r>
            <w:r w:rsidRPr="00FF1A13">
              <w:rPr>
                <w:sz w:val="24"/>
                <w:szCs w:val="24"/>
              </w:rPr>
              <w:t>,5</w:t>
            </w:r>
          </w:p>
        </w:tc>
        <w:tc>
          <w:tcPr>
            <w:tcW w:w="756" w:type="dxa"/>
            <w:vAlign w:val="center"/>
          </w:tcPr>
          <w:p w:rsidR="000C7D45" w:rsidRPr="00FF1A13" w:rsidRDefault="000C7D45" w:rsidP="00E15F70">
            <w:pPr>
              <w:jc w:val="center"/>
              <w:rPr>
                <w:sz w:val="24"/>
                <w:szCs w:val="24"/>
              </w:rPr>
            </w:pPr>
            <w:r w:rsidRPr="00FF1A13">
              <w:rPr>
                <w:sz w:val="24"/>
                <w:szCs w:val="24"/>
              </w:rPr>
              <w:t>2</w:t>
            </w:r>
            <w:r>
              <w:rPr>
                <w:sz w:val="24"/>
                <w:szCs w:val="24"/>
              </w:rPr>
              <w:t>80</w:t>
            </w:r>
            <w:r w:rsidRPr="00FF1A13">
              <w:rPr>
                <w:sz w:val="24"/>
                <w:szCs w:val="24"/>
              </w:rPr>
              <w:t>,0</w:t>
            </w:r>
          </w:p>
        </w:tc>
        <w:tc>
          <w:tcPr>
            <w:tcW w:w="756" w:type="dxa"/>
            <w:vAlign w:val="center"/>
          </w:tcPr>
          <w:p w:rsidR="000C7D45" w:rsidRPr="00FF1A13" w:rsidRDefault="000C7D45" w:rsidP="00E15F70">
            <w:pPr>
              <w:jc w:val="center"/>
              <w:rPr>
                <w:sz w:val="24"/>
                <w:szCs w:val="24"/>
              </w:rPr>
            </w:pPr>
            <w:r w:rsidRPr="00FF1A13">
              <w:rPr>
                <w:sz w:val="24"/>
                <w:szCs w:val="24"/>
              </w:rPr>
              <w:t>2</w:t>
            </w:r>
            <w:r>
              <w:rPr>
                <w:sz w:val="24"/>
                <w:szCs w:val="24"/>
              </w:rPr>
              <w:t>80</w:t>
            </w:r>
            <w:r w:rsidRPr="00FF1A13">
              <w:rPr>
                <w:sz w:val="24"/>
                <w:szCs w:val="24"/>
              </w:rPr>
              <w:t>,0</w:t>
            </w:r>
          </w:p>
        </w:tc>
        <w:tc>
          <w:tcPr>
            <w:tcW w:w="756" w:type="dxa"/>
            <w:vAlign w:val="center"/>
          </w:tcPr>
          <w:p w:rsidR="000C7D45" w:rsidRPr="00FF1A13" w:rsidRDefault="000C7D45" w:rsidP="00E15F70">
            <w:pPr>
              <w:jc w:val="center"/>
              <w:rPr>
                <w:sz w:val="24"/>
                <w:szCs w:val="24"/>
              </w:rPr>
            </w:pPr>
            <w:r w:rsidRPr="00FF1A13">
              <w:rPr>
                <w:sz w:val="24"/>
                <w:szCs w:val="24"/>
              </w:rPr>
              <w:t>2</w:t>
            </w:r>
            <w:r>
              <w:rPr>
                <w:sz w:val="24"/>
                <w:szCs w:val="24"/>
              </w:rPr>
              <w:t>80</w:t>
            </w:r>
            <w:r w:rsidRPr="00FF1A13">
              <w:rPr>
                <w:sz w:val="24"/>
                <w:szCs w:val="24"/>
              </w:rPr>
              <w:t>,0</w:t>
            </w:r>
          </w:p>
        </w:tc>
        <w:tc>
          <w:tcPr>
            <w:tcW w:w="756" w:type="dxa"/>
            <w:vAlign w:val="center"/>
          </w:tcPr>
          <w:p w:rsidR="000C7D45" w:rsidRPr="00FF1A13" w:rsidRDefault="000C7D45" w:rsidP="00FC04E2">
            <w:pPr>
              <w:jc w:val="center"/>
              <w:rPr>
                <w:sz w:val="24"/>
                <w:szCs w:val="24"/>
              </w:rPr>
            </w:pPr>
            <w:r>
              <w:rPr>
                <w:sz w:val="24"/>
                <w:szCs w:val="24"/>
              </w:rPr>
              <w:t>300</w:t>
            </w:r>
            <w:r w:rsidRPr="00FF1A13">
              <w:rPr>
                <w:sz w:val="24"/>
                <w:szCs w:val="24"/>
              </w:rPr>
              <w:t>,0</w:t>
            </w:r>
          </w:p>
        </w:tc>
        <w:tc>
          <w:tcPr>
            <w:tcW w:w="1439" w:type="dxa"/>
            <w:vAlign w:val="center"/>
          </w:tcPr>
          <w:p w:rsidR="000C7D45" w:rsidRPr="00FF1A13" w:rsidRDefault="000C7D45" w:rsidP="00E15F70">
            <w:pPr>
              <w:jc w:val="center"/>
              <w:rPr>
                <w:sz w:val="24"/>
                <w:szCs w:val="24"/>
              </w:rPr>
            </w:pPr>
            <w:r w:rsidRPr="00FF1A13">
              <w:rPr>
                <w:sz w:val="24"/>
                <w:szCs w:val="24"/>
              </w:rPr>
              <w:t>30</w:t>
            </w:r>
            <w:r>
              <w:rPr>
                <w:sz w:val="24"/>
                <w:szCs w:val="24"/>
              </w:rPr>
              <w:t>0</w:t>
            </w:r>
            <w:r w:rsidRPr="00FF1A13">
              <w:rPr>
                <w:sz w:val="24"/>
                <w:szCs w:val="24"/>
              </w:rPr>
              <w:t>,0</w:t>
            </w:r>
          </w:p>
        </w:tc>
      </w:tr>
    </w:tbl>
    <w:p w:rsidR="000C7D45" w:rsidRDefault="000C7D45" w:rsidP="00BE1E9A">
      <w:pPr>
        <w:snapToGrid/>
        <w:spacing w:before="120" w:line="360" w:lineRule="auto"/>
        <w:ind w:right="119"/>
        <w:jc w:val="both"/>
        <w:rPr>
          <w:b/>
          <w:i/>
          <w:color w:val="FF0000"/>
          <w:sz w:val="24"/>
          <w:szCs w:val="24"/>
        </w:rPr>
      </w:pPr>
    </w:p>
    <w:p w:rsidR="000C7D45" w:rsidRDefault="000C7D45" w:rsidP="00BE1E9A">
      <w:pPr>
        <w:snapToGrid/>
        <w:spacing w:before="120" w:line="360" w:lineRule="auto"/>
        <w:ind w:right="119"/>
        <w:jc w:val="both"/>
        <w:rPr>
          <w:b/>
          <w:i/>
          <w:color w:val="FF0000"/>
          <w:sz w:val="24"/>
          <w:szCs w:val="24"/>
        </w:rPr>
      </w:pPr>
    </w:p>
    <w:p w:rsidR="000C7D45" w:rsidRDefault="000C7D45" w:rsidP="008249FF">
      <w:pPr>
        <w:pStyle w:val="2"/>
      </w:pPr>
      <w:r>
        <w:lastRenderedPageBreak/>
        <w:t>1.3. Перспективы потребления коммунальных ресурсов в сфере в</w:t>
      </w:r>
      <w:r>
        <w:t>о</w:t>
      </w:r>
      <w:r>
        <w:t>доснабжения</w:t>
      </w:r>
    </w:p>
    <w:p w:rsidR="000C7D45" w:rsidRPr="00FC50C0" w:rsidRDefault="000C7D45" w:rsidP="00560D62">
      <w:pPr>
        <w:snapToGrid/>
        <w:spacing w:line="360" w:lineRule="auto"/>
        <w:ind w:right="119"/>
        <w:jc w:val="both"/>
        <w:rPr>
          <w:b/>
          <w:i/>
          <w:sz w:val="24"/>
          <w:szCs w:val="24"/>
        </w:rPr>
      </w:pPr>
      <w:r w:rsidRPr="00FC50C0">
        <w:rPr>
          <w:b/>
          <w:i/>
          <w:sz w:val="24"/>
          <w:szCs w:val="24"/>
        </w:rPr>
        <w:t>Основные направления, принципы, задачи и показатели развития централизованной системы во</w:t>
      </w:r>
      <w:r>
        <w:rPr>
          <w:b/>
          <w:i/>
          <w:sz w:val="24"/>
          <w:szCs w:val="24"/>
        </w:rPr>
        <w:t>д</w:t>
      </w:r>
      <w:r w:rsidRPr="00FC50C0">
        <w:rPr>
          <w:b/>
          <w:i/>
          <w:sz w:val="24"/>
          <w:szCs w:val="24"/>
        </w:rPr>
        <w:t>оснабжения</w:t>
      </w:r>
    </w:p>
    <w:p w:rsidR="000C7D45" w:rsidRPr="00F71B01" w:rsidRDefault="000C7D45" w:rsidP="007B1D2D">
      <w:pPr>
        <w:snapToGrid/>
        <w:spacing w:line="360" w:lineRule="auto"/>
        <w:ind w:firstLine="709"/>
        <w:jc w:val="both"/>
        <w:rPr>
          <w:sz w:val="24"/>
          <w:szCs w:val="24"/>
        </w:rPr>
      </w:pPr>
      <w:r w:rsidRPr="00F71B01">
        <w:rPr>
          <w:sz w:val="24"/>
          <w:szCs w:val="24"/>
        </w:rPr>
        <w:t>Централизованная система водоснабжения в поселке городского типа Октябрьское не полностью охватывает население. В период до 2024 года планируется централизация всей территории населенного пункта.</w:t>
      </w:r>
    </w:p>
    <w:p w:rsidR="000C7D45" w:rsidRDefault="000C7D45" w:rsidP="007B1D2D">
      <w:pPr>
        <w:snapToGrid/>
        <w:spacing w:line="360" w:lineRule="auto"/>
        <w:ind w:firstLine="709"/>
        <w:jc w:val="both"/>
        <w:rPr>
          <w:sz w:val="24"/>
          <w:szCs w:val="24"/>
        </w:rPr>
      </w:pPr>
      <w:r w:rsidRPr="00F71B01">
        <w:rPr>
          <w:sz w:val="24"/>
          <w:szCs w:val="24"/>
        </w:rPr>
        <w:t>Существующий, на данный момент, уровень очистки воды не соответствует уст</w:t>
      </w:r>
      <w:r w:rsidRPr="00F71B01">
        <w:rPr>
          <w:sz w:val="24"/>
          <w:szCs w:val="24"/>
        </w:rPr>
        <w:t>а</w:t>
      </w:r>
      <w:r w:rsidRPr="00F71B01">
        <w:rPr>
          <w:sz w:val="24"/>
          <w:szCs w:val="24"/>
        </w:rPr>
        <w:t>новленным требованиям. После перехода на водоснабжение от одного водозабора «Це</w:t>
      </w:r>
      <w:r w:rsidRPr="00F71B01">
        <w:rPr>
          <w:sz w:val="24"/>
          <w:szCs w:val="24"/>
        </w:rPr>
        <w:t>н</w:t>
      </w:r>
      <w:r w:rsidRPr="00F71B01">
        <w:rPr>
          <w:sz w:val="24"/>
          <w:szCs w:val="24"/>
        </w:rPr>
        <w:t>тральный» и загрузку водоочистных сооружений «Импульс», качество питьевой воды, п</w:t>
      </w:r>
      <w:r w:rsidRPr="00F71B01">
        <w:rPr>
          <w:sz w:val="24"/>
          <w:szCs w:val="24"/>
        </w:rPr>
        <w:t>о</w:t>
      </w:r>
      <w:r w:rsidRPr="00F71B01">
        <w:rPr>
          <w:sz w:val="24"/>
          <w:szCs w:val="24"/>
        </w:rPr>
        <w:t xml:space="preserve">даваемой населению, будет приведено в соответствие с нормами санитарно-эпидемиологического законодательства. </w:t>
      </w:r>
    </w:p>
    <w:p w:rsidR="000C7D45" w:rsidRDefault="000C7D45" w:rsidP="007B1D2D">
      <w:pPr>
        <w:snapToGrid/>
        <w:spacing w:line="360" w:lineRule="auto"/>
        <w:ind w:firstLine="709"/>
        <w:jc w:val="both"/>
        <w:rPr>
          <w:sz w:val="24"/>
          <w:szCs w:val="24"/>
        </w:rPr>
      </w:pPr>
      <w:r>
        <w:rPr>
          <w:sz w:val="24"/>
          <w:szCs w:val="24"/>
        </w:rPr>
        <w:t>Существующие водопроводные сети имеет высокий уровень физического и м</w:t>
      </w:r>
      <w:r>
        <w:rPr>
          <w:sz w:val="24"/>
          <w:szCs w:val="24"/>
        </w:rPr>
        <w:t>о</w:t>
      </w:r>
      <w:r>
        <w:rPr>
          <w:sz w:val="24"/>
          <w:szCs w:val="24"/>
        </w:rPr>
        <w:t>рального износа. Эксплуатация изношенного и морально устаревшего оборудования с</w:t>
      </w:r>
      <w:r>
        <w:rPr>
          <w:sz w:val="24"/>
          <w:szCs w:val="24"/>
        </w:rPr>
        <w:t>о</w:t>
      </w:r>
      <w:r>
        <w:rPr>
          <w:sz w:val="24"/>
          <w:szCs w:val="24"/>
        </w:rPr>
        <w:t>пряжена с высокими затратами ресурсов и низкой надежностью. Водопроводные сети п.г.т. Октябрьское бесхозяйные. Какая-либо информация, а именно диаметры, протяже</w:t>
      </w:r>
      <w:r>
        <w:rPr>
          <w:sz w:val="24"/>
          <w:szCs w:val="24"/>
        </w:rPr>
        <w:t>н</w:t>
      </w:r>
      <w:r>
        <w:rPr>
          <w:sz w:val="24"/>
          <w:szCs w:val="24"/>
        </w:rPr>
        <w:t>ность и т.д., отсутствует. Замена ветхих водопроводных сетей с изменением материала труб повысит надежность системы водоснабжения и увеличит срок эксплуатации сетей до 50 лет.</w:t>
      </w:r>
    </w:p>
    <w:p w:rsidR="000C7D45" w:rsidRDefault="000C7D45" w:rsidP="007B1D2D">
      <w:pPr>
        <w:snapToGrid/>
        <w:spacing w:line="360" w:lineRule="auto"/>
        <w:ind w:firstLine="709"/>
        <w:jc w:val="both"/>
        <w:rPr>
          <w:sz w:val="24"/>
          <w:szCs w:val="24"/>
        </w:rPr>
      </w:pPr>
      <w:r>
        <w:rPr>
          <w:sz w:val="24"/>
          <w:szCs w:val="24"/>
        </w:rPr>
        <w:t>Для обеспечения инженерной инфраструктурой участков застройки необходимо строительство новых сетей водоснабжения.</w:t>
      </w:r>
    </w:p>
    <w:p w:rsidR="000C7D45" w:rsidRPr="00DB682F" w:rsidRDefault="000C7D45" w:rsidP="00DB682F">
      <w:pPr>
        <w:shd w:val="clear" w:color="auto" w:fill="FFFFFF"/>
        <w:snapToGrid/>
        <w:spacing w:line="360" w:lineRule="auto"/>
        <w:ind w:firstLine="840"/>
        <w:jc w:val="both"/>
        <w:rPr>
          <w:spacing w:val="2"/>
          <w:sz w:val="24"/>
          <w:szCs w:val="24"/>
        </w:rPr>
      </w:pPr>
      <w:r w:rsidRPr="00DB682F">
        <w:rPr>
          <w:spacing w:val="2"/>
          <w:sz w:val="24"/>
          <w:szCs w:val="24"/>
        </w:rPr>
        <w:t>В числе первоочередных мероприятий по созданию условий для нормального функционирования сетей абонентов необходимы работы по их полному учету и перев</w:t>
      </w:r>
      <w:r w:rsidRPr="00DB682F">
        <w:rPr>
          <w:spacing w:val="2"/>
          <w:sz w:val="24"/>
          <w:szCs w:val="24"/>
        </w:rPr>
        <w:t>о</w:t>
      </w:r>
      <w:r w:rsidRPr="00DB682F">
        <w:rPr>
          <w:spacing w:val="2"/>
          <w:sz w:val="24"/>
          <w:szCs w:val="24"/>
        </w:rPr>
        <w:t>ду на оплату поставки воды по приборам учета, в техническом плане необходимо пр</w:t>
      </w:r>
      <w:r w:rsidRPr="00DB682F">
        <w:rPr>
          <w:spacing w:val="2"/>
          <w:sz w:val="24"/>
          <w:szCs w:val="24"/>
        </w:rPr>
        <w:t>и</w:t>
      </w:r>
      <w:r w:rsidRPr="00DB682F">
        <w:rPr>
          <w:spacing w:val="2"/>
          <w:sz w:val="24"/>
          <w:szCs w:val="24"/>
        </w:rPr>
        <w:t>нять меры по их закольцовыванию в целях безопасной работы и предотвращения пер</w:t>
      </w:r>
      <w:r w:rsidRPr="00DB682F">
        <w:rPr>
          <w:spacing w:val="2"/>
          <w:sz w:val="24"/>
          <w:szCs w:val="24"/>
        </w:rPr>
        <w:t>е</w:t>
      </w:r>
      <w:r w:rsidRPr="00DB682F">
        <w:rPr>
          <w:spacing w:val="2"/>
          <w:sz w:val="24"/>
          <w:szCs w:val="24"/>
        </w:rPr>
        <w:t>мерзания.</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Необходимо признать на бесхозяйные водопроводные сети право собственности или принять их во владение, пользование и распоряжение. Сведения об объекте, имеющем признаки бесхозяйного, могут поступать от исполнительных органов государственной власти Российской Федерации, субъектов Российской Федерации, органов местного сам</w:t>
      </w:r>
      <w:r w:rsidRPr="006C4037">
        <w:rPr>
          <w:rFonts w:eastAsia="Arial Unicode MS"/>
          <w:sz w:val="24"/>
          <w:szCs w:val="24"/>
        </w:rPr>
        <w:t>о</w:t>
      </w:r>
      <w:r w:rsidRPr="006C4037">
        <w:rPr>
          <w:rFonts w:eastAsia="Arial Unicode MS"/>
          <w:sz w:val="24"/>
          <w:szCs w:val="24"/>
        </w:rPr>
        <w:t>управления, а также на основании заявлений юридических и физических лиц.</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Согласно ФЗ № 416 «О водоснабжении и водоотведении», в случае выявления бе</w:t>
      </w:r>
      <w:r w:rsidRPr="006C4037">
        <w:rPr>
          <w:rFonts w:eastAsia="Arial Unicode MS"/>
          <w:sz w:val="24"/>
          <w:szCs w:val="24"/>
        </w:rPr>
        <w:t>с</w:t>
      </w:r>
      <w:r w:rsidRPr="006C4037">
        <w:rPr>
          <w:rFonts w:eastAsia="Arial Unicode MS"/>
          <w:sz w:val="24"/>
          <w:szCs w:val="24"/>
        </w:rPr>
        <w:t>хозяйных объектов централизованных систем водоснабжения, в том числе сетей вод</w:t>
      </w:r>
      <w:r w:rsidRPr="006C4037">
        <w:rPr>
          <w:rFonts w:eastAsia="Arial Unicode MS"/>
          <w:sz w:val="24"/>
          <w:szCs w:val="24"/>
        </w:rPr>
        <w:t>о</w:t>
      </w:r>
      <w:r w:rsidRPr="006C4037">
        <w:rPr>
          <w:rFonts w:eastAsia="Arial Unicode MS"/>
          <w:sz w:val="24"/>
          <w:szCs w:val="24"/>
        </w:rPr>
        <w:t>снабжения и скважин, эксплуатация таких объектов осуществляется гарантирующей орг</w:t>
      </w:r>
      <w:r w:rsidRPr="006C4037">
        <w:rPr>
          <w:rFonts w:eastAsia="Arial Unicode MS"/>
          <w:sz w:val="24"/>
          <w:szCs w:val="24"/>
        </w:rPr>
        <w:t>а</w:t>
      </w:r>
      <w:r w:rsidRPr="006C4037">
        <w:rPr>
          <w:rFonts w:eastAsia="Arial Unicode MS"/>
          <w:sz w:val="24"/>
          <w:szCs w:val="24"/>
        </w:rPr>
        <w:t xml:space="preserve">низацией либо организацией, которая осуществляет водоснабжение, сети водоснабжения </w:t>
      </w:r>
      <w:r w:rsidRPr="006C4037">
        <w:rPr>
          <w:rFonts w:eastAsia="Arial Unicode MS"/>
          <w:sz w:val="24"/>
          <w:szCs w:val="24"/>
        </w:rPr>
        <w:lastRenderedPageBreak/>
        <w:t>которой непосредственно присоединены к указанным бесхозяйным объектам со дня по</w:t>
      </w:r>
      <w:r w:rsidRPr="006C4037">
        <w:rPr>
          <w:rFonts w:eastAsia="Arial Unicode MS"/>
          <w:sz w:val="24"/>
          <w:szCs w:val="24"/>
        </w:rPr>
        <w:t>д</w:t>
      </w:r>
      <w:r w:rsidRPr="006C4037">
        <w:rPr>
          <w:rFonts w:eastAsia="Arial Unicode MS"/>
          <w:sz w:val="24"/>
          <w:szCs w:val="24"/>
        </w:rPr>
        <w:t>писания Администрацией передаточного акта указанных объектов до признания на такие объекты права собственности или до принятия их во владение, пользование и распоряж</w:t>
      </w:r>
      <w:r w:rsidRPr="006C4037">
        <w:rPr>
          <w:rFonts w:eastAsia="Arial Unicode MS"/>
          <w:sz w:val="24"/>
          <w:szCs w:val="24"/>
        </w:rPr>
        <w:t>е</w:t>
      </w:r>
      <w:r w:rsidRPr="006C4037">
        <w:rPr>
          <w:rFonts w:eastAsia="Arial Unicode MS"/>
          <w:sz w:val="24"/>
          <w:szCs w:val="24"/>
        </w:rPr>
        <w:t>ние оставившим такие объекты собственником в соответствии с гражданским законод</w:t>
      </w:r>
      <w:r w:rsidRPr="006C4037">
        <w:rPr>
          <w:rFonts w:eastAsia="Arial Unicode MS"/>
          <w:sz w:val="24"/>
          <w:szCs w:val="24"/>
        </w:rPr>
        <w:t>а</w:t>
      </w:r>
      <w:r w:rsidRPr="006C4037">
        <w:rPr>
          <w:rFonts w:eastAsia="Arial Unicode MS"/>
          <w:sz w:val="24"/>
          <w:szCs w:val="24"/>
        </w:rPr>
        <w:t>тельством.</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Расходы организации, осуществляющей водоснабжение, на эксплуатацию бесх</w:t>
      </w:r>
      <w:r w:rsidRPr="006C4037">
        <w:rPr>
          <w:rFonts w:eastAsia="Arial Unicode MS"/>
          <w:sz w:val="24"/>
          <w:szCs w:val="24"/>
        </w:rPr>
        <w:t>о</w:t>
      </w:r>
      <w:r w:rsidRPr="006C4037">
        <w:rPr>
          <w:rFonts w:eastAsia="Arial Unicode MS"/>
          <w:sz w:val="24"/>
          <w:szCs w:val="24"/>
        </w:rPr>
        <w:t>зяйных объектов централизованных систем, учитываются органами регулирования тар</w:t>
      </w:r>
      <w:r w:rsidRPr="006C4037">
        <w:rPr>
          <w:rFonts w:eastAsia="Arial Unicode MS"/>
          <w:sz w:val="24"/>
          <w:szCs w:val="24"/>
        </w:rPr>
        <w:t>и</w:t>
      </w:r>
      <w:r w:rsidRPr="006C4037">
        <w:rPr>
          <w:rFonts w:eastAsia="Arial Unicode MS"/>
          <w:sz w:val="24"/>
          <w:szCs w:val="24"/>
        </w:rPr>
        <w:t>фов при установлении тарифов в порядке, установленном основами ценообразования в сфере водоснабжения, утвержденными Правительством Российской Федерации.</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Порядок оформления бесхозяйных наружных сетей осуществляется в соответствии с:</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 Гражданским кодексом Российской Федерации,</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 Федеральным законом от 06.10.2003 № 131-ФЗ «Об общих принципах организ</w:t>
      </w:r>
      <w:r w:rsidRPr="006C4037">
        <w:rPr>
          <w:rFonts w:eastAsia="Arial Unicode MS"/>
          <w:sz w:val="24"/>
          <w:szCs w:val="24"/>
        </w:rPr>
        <w:t>а</w:t>
      </w:r>
      <w:r w:rsidRPr="006C4037">
        <w:rPr>
          <w:rFonts w:eastAsia="Arial Unicode MS"/>
          <w:sz w:val="24"/>
          <w:szCs w:val="24"/>
        </w:rPr>
        <w:t>ции местного самоуправления в Российской Федерации»,</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 Федеральным законом от 21.07.1997 № 122-ФЗ «О государственной регистрации прав на недвижимое имущество и сделок с ним»,</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 Постановлением Правительства Российской Федерации от 17.09.2003 № 580 «Об утверждении Положения о принятии на учет бесхозяйных недвижимых вещей»,</w:t>
      </w:r>
    </w:p>
    <w:p w:rsidR="000C7D45" w:rsidRPr="006C4037" w:rsidRDefault="000C7D45" w:rsidP="00BB3F4F">
      <w:pPr>
        <w:tabs>
          <w:tab w:val="left" w:pos="1418"/>
        </w:tabs>
        <w:snapToGrid/>
        <w:spacing w:line="360" w:lineRule="auto"/>
        <w:ind w:firstLine="709"/>
        <w:jc w:val="both"/>
        <w:rPr>
          <w:rFonts w:eastAsia="Arial Unicode MS"/>
          <w:sz w:val="24"/>
          <w:szCs w:val="24"/>
        </w:rPr>
      </w:pPr>
      <w:r w:rsidRPr="006C4037">
        <w:rPr>
          <w:rFonts w:eastAsia="Arial Unicode MS"/>
          <w:sz w:val="24"/>
          <w:szCs w:val="24"/>
        </w:rPr>
        <w:t>- Уставом муниципального образования.</w:t>
      </w:r>
    </w:p>
    <w:p w:rsidR="000C7D45" w:rsidRPr="002C41DE" w:rsidRDefault="000C7D45" w:rsidP="00BE1E9A">
      <w:pPr>
        <w:snapToGrid/>
        <w:spacing w:before="120" w:line="360" w:lineRule="auto"/>
        <w:ind w:right="119"/>
        <w:jc w:val="both"/>
        <w:rPr>
          <w:b/>
          <w:i/>
          <w:sz w:val="24"/>
          <w:szCs w:val="24"/>
        </w:rPr>
      </w:pPr>
      <w:r w:rsidRPr="002C41DE">
        <w:rPr>
          <w:b/>
          <w:i/>
          <w:sz w:val="24"/>
          <w:szCs w:val="24"/>
        </w:rPr>
        <w:t>Фактическое и ожидаемое потребление воды</w:t>
      </w:r>
    </w:p>
    <w:p w:rsidR="000C7D45" w:rsidRDefault="000C7D45" w:rsidP="00BE1E9A">
      <w:pPr>
        <w:snapToGrid/>
        <w:spacing w:line="360" w:lineRule="auto"/>
        <w:ind w:firstLine="851"/>
        <w:jc w:val="both"/>
        <w:rPr>
          <w:sz w:val="24"/>
          <w:szCs w:val="24"/>
        </w:rPr>
      </w:pPr>
      <w:r w:rsidRPr="002C41DE">
        <w:rPr>
          <w:sz w:val="24"/>
          <w:szCs w:val="24"/>
        </w:rPr>
        <w:t>Перспективное потребление воды питьевого качества определяется на основе прогноза изменения численности населения, планов строительства объектов капитального строительства и мероприятий по снижению уровня потерь воды при ее производстве и транспортировке.</w:t>
      </w:r>
    </w:p>
    <w:p w:rsidR="000C7D45" w:rsidRPr="0046525E" w:rsidRDefault="000C7D45" w:rsidP="00BE1E9A">
      <w:pPr>
        <w:snapToGrid/>
        <w:spacing w:line="360" w:lineRule="auto"/>
        <w:ind w:firstLine="851"/>
        <w:jc w:val="both"/>
        <w:rPr>
          <w:sz w:val="24"/>
          <w:szCs w:val="24"/>
        </w:rPr>
      </w:pPr>
      <w:r w:rsidRPr="0046525E">
        <w:rPr>
          <w:sz w:val="24"/>
          <w:szCs w:val="24"/>
        </w:rPr>
        <w:t>Фактическая максимальная расчетная нагрузка на 2012 год составляет – 523,0 м</w:t>
      </w:r>
      <w:r w:rsidRPr="0046525E">
        <w:rPr>
          <w:sz w:val="24"/>
          <w:szCs w:val="24"/>
          <w:vertAlign w:val="superscript"/>
        </w:rPr>
        <w:t>3</w:t>
      </w:r>
      <w:r w:rsidRPr="0046525E">
        <w:rPr>
          <w:sz w:val="24"/>
          <w:szCs w:val="24"/>
        </w:rPr>
        <w:t>/сут.</w:t>
      </w:r>
    </w:p>
    <w:p w:rsidR="000C7D45" w:rsidRPr="0046525E" w:rsidRDefault="000C7D45" w:rsidP="00BE1E9A">
      <w:pPr>
        <w:snapToGrid/>
        <w:spacing w:line="360" w:lineRule="auto"/>
        <w:ind w:firstLine="851"/>
        <w:jc w:val="both"/>
        <w:rPr>
          <w:sz w:val="24"/>
          <w:szCs w:val="24"/>
        </w:rPr>
      </w:pPr>
      <w:r w:rsidRPr="0046525E">
        <w:rPr>
          <w:sz w:val="24"/>
          <w:szCs w:val="24"/>
        </w:rPr>
        <w:t>Перспективная нагрузка составляет – 808,43 м</w:t>
      </w:r>
      <w:r w:rsidRPr="0046525E">
        <w:rPr>
          <w:sz w:val="24"/>
          <w:szCs w:val="24"/>
          <w:vertAlign w:val="superscript"/>
        </w:rPr>
        <w:t>3</w:t>
      </w:r>
      <w:r w:rsidRPr="0046525E">
        <w:rPr>
          <w:sz w:val="24"/>
          <w:szCs w:val="24"/>
        </w:rPr>
        <w:t>/сут</w:t>
      </w:r>
      <w:r>
        <w:rPr>
          <w:sz w:val="24"/>
          <w:szCs w:val="24"/>
        </w:rPr>
        <w:t>.</w:t>
      </w:r>
    </w:p>
    <w:p w:rsidR="000C7D45" w:rsidRPr="00DB0F02" w:rsidRDefault="000C7D45" w:rsidP="00BE1E9A">
      <w:pPr>
        <w:snapToGrid/>
        <w:spacing w:line="360" w:lineRule="auto"/>
        <w:ind w:firstLine="851"/>
        <w:jc w:val="both"/>
        <w:rPr>
          <w:color w:val="FF0000"/>
          <w:sz w:val="24"/>
          <w:szCs w:val="24"/>
        </w:rPr>
      </w:pPr>
      <w:r w:rsidRPr="00F32F2B">
        <w:rPr>
          <w:sz w:val="24"/>
          <w:szCs w:val="24"/>
        </w:rPr>
        <w:t>Общая перспективная нагрузка увеличения объемов холодной воды питьевого к</w:t>
      </w:r>
      <w:r w:rsidRPr="00F32F2B">
        <w:rPr>
          <w:sz w:val="24"/>
          <w:szCs w:val="24"/>
        </w:rPr>
        <w:t>а</w:t>
      </w:r>
      <w:r w:rsidRPr="00F32F2B">
        <w:rPr>
          <w:sz w:val="24"/>
          <w:szCs w:val="24"/>
        </w:rPr>
        <w:t xml:space="preserve">чества </w:t>
      </w:r>
      <w:r w:rsidRPr="00D6138A">
        <w:rPr>
          <w:sz w:val="24"/>
          <w:szCs w:val="24"/>
        </w:rPr>
        <w:t>по состоянию на 2024 год может составить 295,08 тыс. м3/год, то есть увеличиться по отношению к 2012 году на 54,</w:t>
      </w:r>
      <w:r>
        <w:rPr>
          <w:sz w:val="24"/>
          <w:szCs w:val="24"/>
        </w:rPr>
        <w:t>5</w:t>
      </w:r>
      <w:r w:rsidRPr="00D6138A">
        <w:rPr>
          <w:sz w:val="24"/>
          <w:szCs w:val="24"/>
        </w:rPr>
        <w:t>%.</w:t>
      </w:r>
    </w:p>
    <w:p w:rsidR="000C7D45" w:rsidRPr="003F3D0E" w:rsidRDefault="000C7D45" w:rsidP="003F3D0E">
      <w:pPr>
        <w:snapToGrid/>
        <w:spacing w:before="240" w:line="360" w:lineRule="auto"/>
        <w:ind w:firstLine="851"/>
        <w:jc w:val="both"/>
        <w:rPr>
          <w:b/>
          <w:i/>
          <w:sz w:val="24"/>
          <w:szCs w:val="24"/>
        </w:rPr>
      </w:pPr>
      <w:r w:rsidRPr="003F3D0E">
        <w:rPr>
          <w:b/>
          <w:i/>
          <w:sz w:val="24"/>
          <w:szCs w:val="24"/>
        </w:rPr>
        <w:t>Фактические и планируемые потери воды при ее транспортировке</w:t>
      </w:r>
    </w:p>
    <w:p w:rsidR="000C7D45" w:rsidRPr="00F504C7" w:rsidRDefault="000C7D45" w:rsidP="003F3D0E">
      <w:pPr>
        <w:snapToGrid/>
        <w:spacing w:line="360" w:lineRule="auto"/>
        <w:ind w:firstLine="851"/>
        <w:jc w:val="both"/>
        <w:rPr>
          <w:sz w:val="24"/>
          <w:szCs w:val="24"/>
        </w:rPr>
      </w:pPr>
      <w:r w:rsidRPr="00F504C7">
        <w:rPr>
          <w:sz w:val="24"/>
          <w:szCs w:val="24"/>
        </w:rPr>
        <w:t>Фактические потери воды при ее транспортировке связаны с высокой степенью износа водопроводные сетей и составляют на 2013 года:</w:t>
      </w:r>
    </w:p>
    <w:p w:rsidR="000C7D45" w:rsidRPr="00F504C7" w:rsidRDefault="000C7D45" w:rsidP="003F3D0E">
      <w:pPr>
        <w:snapToGrid/>
        <w:spacing w:line="360" w:lineRule="auto"/>
        <w:ind w:firstLine="851"/>
        <w:jc w:val="both"/>
        <w:rPr>
          <w:sz w:val="24"/>
          <w:szCs w:val="24"/>
        </w:rPr>
      </w:pPr>
      <w:r w:rsidRPr="00F504C7">
        <w:rPr>
          <w:sz w:val="24"/>
          <w:szCs w:val="24"/>
        </w:rPr>
        <w:t>- годовые потери – 24200 м</w:t>
      </w:r>
      <w:r w:rsidRPr="00F504C7">
        <w:rPr>
          <w:sz w:val="24"/>
          <w:szCs w:val="24"/>
          <w:vertAlign w:val="superscript"/>
        </w:rPr>
        <w:t>3</w:t>
      </w:r>
      <w:r w:rsidRPr="00F504C7">
        <w:rPr>
          <w:sz w:val="24"/>
          <w:szCs w:val="24"/>
        </w:rPr>
        <w:t>/год;</w:t>
      </w:r>
    </w:p>
    <w:p w:rsidR="000C7D45" w:rsidRPr="00F504C7" w:rsidRDefault="000C7D45" w:rsidP="003F3D0E">
      <w:pPr>
        <w:snapToGrid/>
        <w:spacing w:line="360" w:lineRule="auto"/>
        <w:ind w:firstLine="851"/>
        <w:jc w:val="both"/>
        <w:rPr>
          <w:sz w:val="24"/>
          <w:szCs w:val="24"/>
        </w:rPr>
      </w:pPr>
      <w:r w:rsidRPr="00F504C7">
        <w:rPr>
          <w:sz w:val="24"/>
          <w:szCs w:val="24"/>
        </w:rPr>
        <w:t xml:space="preserve">- среднесуточные потери – 66 </w:t>
      </w:r>
      <w:r w:rsidRPr="0022389D">
        <w:rPr>
          <w:sz w:val="24"/>
          <w:szCs w:val="24"/>
        </w:rPr>
        <w:t>м</w:t>
      </w:r>
      <w:r w:rsidRPr="00F504C7">
        <w:rPr>
          <w:sz w:val="24"/>
          <w:szCs w:val="24"/>
          <w:vertAlign w:val="superscript"/>
        </w:rPr>
        <w:t>3</w:t>
      </w:r>
      <w:r w:rsidRPr="00F504C7">
        <w:rPr>
          <w:sz w:val="24"/>
          <w:szCs w:val="24"/>
        </w:rPr>
        <w:t>/сут.</w:t>
      </w:r>
    </w:p>
    <w:p w:rsidR="000C7D45" w:rsidRDefault="000C7D45" w:rsidP="003F3D0E">
      <w:pPr>
        <w:snapToGrid/>
        <w:spacing w:line="360" w:lineRule="auto"/>
        <w:ind w:firstLine="851"/>
        <w:jc w:val="both"/>
        <w:rPr>
          <w:sz w:val="24"/>
          <w:szCs w:val="24"/>
        </w:rPr>
      </w:pPr>
      <w:r w:rsidRPr="00E33A45">
        <w:rPr>
          <w:sz w:val="24"/>
          <w:szCs w:val="24"/>
        </w:rPr>
        <w:lastRenderedPageBreak/>
        <w:t>После модернизации системы водоснабжения (перекладке водопроводных сетей) планируется уменьшение потерь при транспортировке на 30%.</w:t>
      </w:r>
    </w:p>
    <w:p w:rsidR="000C7D45" w:rsidRDefault="000C7D45" w:rsidP="003F3D0E">
      <w:pPr>
        <w:snapToGrid/>
        <w:spacing w:line="360" w:lineRule="auto"/>
        <w:ind w:firstLine="851"/>
        <w:jc w:val="both"/>
        <w:rPr>
          <w:sz w:val="24"/>
          <w:szCs w:val="24"/>
        </w:rPr>
      </w:pPr>
      <w:r>
        <w:rPr>
          <w:sz w:val="24"/>
          <w:szCs w:val="24"/>
        </w:rPr>
        <w:t>Планируемые потери воды на 2024 год при ее транспортировке:</w:t>
      </w:r>
    </w:p>
    <w:p w:rsidR="000C7D45" w:rsidRDefault="000C7D45" w:rsidP="003F3D0E">
      <w:pPr>
        <w:snapToGrid/>
        <w:spacing w:line="360" w:lineRule="auto"/>
        <w:ind w:firstLine="851"/>
        <w:jc w:val="both"/>
        <w:rPr>
          <w:sz w:val="24"/>
          <w:szCs w:val="24"/>
        </w:rPr>
      </w:pPr>
      <w:r>
        <w:rPr>
          <w:sz w:val="24"/>
          <w:szCs w:val="24"/>
        </w:rPr>
        <w:t>- годовые потери – 16953 м</w:t>
      </w:r>
      <w:r w:rsidRPr="00866C4D">
        <w:rPr>
          <w:sz w:val="24"/>
          <w:szCs w:val="24"/>
          <w:vertAlign w:val="superscript"/>
        </w:rPr>
        <w:t>3</w:t>
      </w:r>
      <w:r>
        <w:rPr>
          <w:sz w:val="24"/>
          <w:szCs w:val="24"/>
        </w:rPr>
        <w:t>/год;</w:t>
      </w:r>
    </w:p>
    <w:p w:rsidR="000C7D45" w:rsidRDefault="000C7D45" w:rsidP="003F3D0E">
      <w:pPr>
        <w:snapToGrid/>
        <w:spacing w:line="360" w:lineRule="auto"/>
        <w:ind w:firstLine="851"/>
        <w:jc w:val="both"/>
        <w:rPr>
          <w:sz w:val="24"/>
          <w:szCs w:val="24"/>
        </w:rPr>
      </w:pPr>
      <w:r>
        <w:rPr>
          <w:sz w:val="24"/>
          <w:szCs w:val="24"/>
        </w:rPr>
        <w:t>- среднесуточные потери – 46,4 м</w:t>
      </w:r>
      <w:r w:rsidRPr="001C28A7">
        <w:rPr>
          <w:sz w:val="24"/>
          <w:szCs w:val="24"/>
          <w:vertAlign w:val="superscript"/>
        </w:rPr>
        <w:t>3</w:t>
      </w:r>
      <w:r>
        <w:rPr>
          <w:sz w:val="24"/>
          <w:szCs w:val="24"/>
        </w:rPr>
        <w:t>/сут.</w:t>
      </w:r>
    </w:p>
    <w:p w:rsidR="000C7D45" w:rsidRPr="00E33A45" w:rsidRDefault="000C7D45" w:rsidP="003F3D0E">
      <w:pPr>
        <w:snapToGrid/>
        <w:spacing w:line="360" w:lineRule="auto"/>
        <w:ind w:firstLine="851"/>
        <w:jc w:val="both"/>
        <w:rPr>
          <w:sz w:val="24"/>
          <w:szCs w:val="24"/>
        </w:rPr>
      </w:pPr>
      <w:r>
        <w:rPr>
          <w:sz w:val="24"/>
          <w:szCs w:val="24"/>
        </w:rPr>
        <w:t>Также снизить потери возможно при выполнении следующих мероприятий: в</w:t>
      </w:r>
      <w:r>
        <w:rPr>
          <w:sz w:val="24"/>
          <w:szCs w:val="24"/>
        </w:rPr>
        <w:t>ы</w:t>
      </w:r>
      <w:r>
        <w:rPr>
          <w:sz w:val="24"/>
          <w:szCs w:val="24"/>
        </w:rPr>
        <w:t>явление и устранение утечек, хищений воды, планово-предупредительный ремонт сист</w:t>
      </w:r>
      <w:r>
        <w:rPr>
          <w:sz w:val="24"/>
          <w:szCs w:val="24"/>
        </w:rPr>
        <w:t>е</w:t>
      </w:r>
      <w:r>
        <w:rPr>
          <w:sz w:val="24"/>
          <w:szCs w:val="24"/>
        </w:rPr>
        <w:t>мы водоснабжения, оптимизация давления в сети путем установки частотных преобраз</w:t>
      </w:r>
      <w:r>
        <w:rPr>
          <w:sz w:val="24"/>
          <w:szCs w:val="24"/>
        </w:rPr>
        <w:t>о</w:t>
      </w:r>
      <w:r>
        <w:rPr>
          <w:sz w:val="24"/>
          <w:szCs w:val="24"/>
        </w:rPr>
        <w:t>вателей.</w:t>
      </w:r>
    </w:p>
    <w:p w:rsidR="000C7D45" w:rsidRPr="006A4834" w:rsidRDefault="000C7D45" w:rsidP="000A63EC">
      <w:pPr>
        <w:snapToGrid/>
        <w:spacing w:before="120" w:line="360" w:lineRule="auto"/>
        <w:ind w:right="119"/>
        <w:jc w:val="both"/>
        <w:rPr>
          <w:b/>
          <w:i/>
          <w:sz w:val="24"/>
          <w:szCs w:val="24"/>
        </w:rPr>
      </w:pPr>
      <w:r w:rsidRPr="006A4834">
        <w:rPr>
          <w:b/>
          <w:i/>
          <w:sz w:val="24"/>
          <w:szCs w:val="24"/>
        </w:rPr>
        <w:t>Расчет требуемой мощности водозаборных и очистных сооружений</w:t>
      </w:r>
    </w:p>
    <w:p w:rsidR="000C7D45" w:rsidRPr="001C20EF" w:rsidRDefault="000C7D45" w:rsidP="000A63EC">
      <w:pPr>
        <w:snapToGrid/>
        <w:spacing w:line="360" w:lineRule="auto"/>
        <w:ind w:firstLine="851"/>
        <w:jc w:val="both"/>
        <w:rPr>
          <w:sz w:val="24"/>
          <w:szCs w:val="24"/>
          <w:u w:val="single"/>
        </w:rPr>
      </w:pPr>
      <w:r w:rsidRPr="001C20EF">
        <w:rPr>
          <w:sz w:val="24"/>
          <w:szCs w:val="24"/>
          <w:u w:val="single"/>
        </w:rPr>
        <w:t>Расчетные мощности сооружений</w:t>
      </w:r>
    </w:p>
    <w:p w:rsidR="000C7D45" w:rsidRPr="001C20EF" w:rsidRDefault="000C7D45" w:rsidP="000A63EC">
      <w:pPr>
        <w:snapToGrid/>
        <w:spacing w:line="360" w:lineRule="auto"/>
        <w:ind w:firstLine="851"/>
        <w:jc w:val="both"/>
        <w:rPr>
          <w:sz w:val="24"/>
          <w:szCs w:val="24"/>
        </w:rPr>
      </w:pPr>
      <w:r w:rsidRPr="001C20EF">
        <w:rPr>
          <w:sz w:val="24"/>
          <w:szCs w:val="24"/>
        </w:rPr>
        <w:t>Производственная мощность водозабора «Центральный» составляет:</w:t>
      </w:r>
    </w:p>
    <w:p w:rsidR="000C7D45" w:rsidRPr="001C20EF" w:rsidRDefault="000C7D45" w:rsidP="000A63EC">
      <w:pPr>
        <w:snapToGrid/>
        <w:spacing w:line="360" w:lineRule="auto"/>
        <w:ind w:firstLine="851"/>
        <w:jc w:val="both"/>
        <w:rPr>
          <w:sz w:val="24"/>
          <w:szCs w:val="24"/>
        </w:rPr>
      </w:pPr>
      <w:r w:rsidRPr="001C20EF">
        <w:rPr>
          <w:sz w:val="24"/>
          <w:szCs w:val="24"/>
        </w:rPr>
        <w:t>- годовая - 300,0 тыс. м</w:t>
      </w:r>
      <w:r w:rsidRPr="001C20EF">
        <w:rPr>
          <w:sz w:val="24"/>
          <w:szCs w:val="24"/>
          <w:vertAlign w:val="superscript"/>
        </w:rPr>
        <w:t>3</w:t>
      </w:r>
      <w:r w:rsidRPr="001C20EF">
        <w:rPr>
          <w:sz w:val="24"/>
          <w:szCs w:val="24"/>
        </w:rPr>
        <w:t>/год;</w:t>
      </w:r>
    </w:p>
    <w:p w:rsidR="000C7D45" w:rsidRPr="001C20EF" w:rsidRDefault="000C7D45" w:rsidP="000A63EC">
      <w:pPr>
        <w:snapToGrid/>
        <w:spacing w:line="360" w:lineRule="auto"/>
        <w:ind w:firstLine="851"/>
        <w:jc w:val="both"/>
        <w:rPr>
          <w:sz w:val="24"/>
          <w:szCs w:val="24"/>
        </w:rPr>
      </w:pPr>
      <w:r w:rsidRPr="001C20EF">
        <w:rPr>
          <w:sz w:val="24"/>
          <w:szCs w:val="24"/>
        </w:rPr>
        <w:t>- среднесуточная – 821,92 м</w:t>
      </w:r>
      <w:r w:rsidRPr="001C20EF">
        <w:rPr>
          <w:sz w:val="24"/>
          <w:szCs w:val="24"/>
          <w:vertAlign w:val="superscript"/>
        </w:rPr>
        <w:t>3</w:t>
      </w:r>
      <w:r w:rsidRPr="001C20EF">
        <w:rPr>
          <w:sz w:val="24"/>
          <w:szCs w:val="24"/>
        </w:rPr>
        <w:t>/сутки.</w:t>
      </w:r>
    </w:p>
    <w:p w:rsidR="000C7D45" w:rsidRPr="001C20EF" w:rsidRDefault="000C7D45" w:rsidP="000A63EC">
      <w:pPr>
        <w:snapToGrid/>
        <w:spacing w:line="360" w:lineRule="auto"/>
        <w:ind w:firstLine="851"/>
        <w:jc w:val="both"/>
        <w:rPr>
          <w:sz w:val="24"/>
          <w:szCs w:val="24"/>
        </w:rPr>
      </w:pPr>
      <w:r w:rsidRPr="001C20EF">
        <w:rPr>
          <w:sz w:val="24"/>
          <w:szCs w:val="24"/>
        </w:rPr>
        <w:t>Мощность водопроводных очистных сооружений составляет:</w:t>
      </w:r>
    </w:p>
    <w:p w:rsidR="000C7D45" w:rsidRPr="001C20EF" w:rsidRDefault="000C7D45" w:rsidP="000A63EC">
      <w:pPr>
        <w:snapToGrid/>
        <w:spacing w:line="360" w:lineRule="auto"/>
        <w:ind w:firstLine="851"/>
        <w:jc w:val="both"/>
        <w:rPr>
          <w:sz w:val="24"/>
          <w:szCs w:val="24"/>
        </w:rPr>
      </w:pPr>
      <w:r w:rsidRPr="001C20EF">
        <w:rPr>
          <w:sz w:val="24"/>
          <w:szCs w:val="24"/>
        </w:rPr>
        <w:t>- годовая – 438,0 тыс. м</w:t>
      </w:r>
      <w:r w:rsidRPr="001C20EF">
        <w:rPr>
          <w:sz w:val="24"/>
          <w:szCs w:val="24"/>
          <w:vertAlign w:val="superscript"/>
        </w:rPr>
        <w:t>3</w:t>
      </w:r>
      <w:r w:rsidRPr="001C20EF">
        <w:rPr>
          <w:sz w:val="24"/>
          <w:szCs w:val="24"/>
        </w:rPr>
        <w:t>/год;</w:t>
      </w:r>
    </w:p>
    <w:p w:rsidR="000C7D45" w:rsidRPr="001C20EF" w:rsidRDefault="000C7D45" w:rsidP="000A63EC">
      <w:pPr>
        <w:snapToGrid/>
        <w:spacing w:line="360" w:lineRule="auto"/>
        <w:ind w:firstLine="851"/>
        <w:jc w:val="both"/>
        <w:rPr>
          <w:sz w:val="24"/>
          <w:szCs w:val="24"/>
        </w:rPr>
      </w:pPr>
      <w:r w:rsidRPr="001C20EF">
        <w:rPr>
          <w:sz w:val="24"/>
          <w:szCs w:val="24"/>
        </w:rPr>
        <w:t>- среднесуточная – 1200,0 м</w:t>
      </w:r>
      <w:r w:rsidRPr="001C20EF">
        <w:rPr>
          <w:sz w:val="24"/>
          <w:szCs w:val="24"/>
          <w:vertAlign w:val="superscript"/>
        </w:rPr>
        <w:t>3</w:t>
      </w:r>
      <w:r w:rsidRPr="001C20EF">
        <w:rPr>
          <w:sz w:val="24"/>
          <w:szCs w:val="24"/>
        </w:rPr>
        <w:t>/сутки.</w:t>
      </w:r>
    </w:p>
    <w:p w:rsidR="000C7D45" w:rsidRPr="001C20EF" w:rsidRDefault="000C7D45" w:rsidP="000A63EC">
      <w:pPr>
        <w:snapToGrid/>
        <w:spacing w:line="360" w:lineRule="auto"/>
        <w:ind w:firstLine="851"/>
        <w:jc w:val="both"/>
        <w:rPr>
          <w:sz w:val="24"/>
          <w:szCs w:val="24"/>
          <w:u w:val="single"/>
        </w:rPr>
      </w:pPr>
      <w:r w:rsidRPr="001C20EF">
        <w:rPr>
          <w:sz w:val="24"/>
          <w:szCs w:val="24"/>
          <w:u w:val="single"/>
        </w:rPr>
        <w:t>Расчетные нагрузки</w:t>
      </w:r>
    </w:p>
    <w:p w:rsidR="000C7D45" w:rsidRPr="00BA5AD6" w:rsidRDefault="000C7D45" w:rsidP="000A63EC">
      <w:pPr>
        <w:snapToGrid/>
        <w:spacing w:line="360" w:lineRule="auto"/>
        <w:ind w:firstLine="851"/>
        <w:jc w:val="both"/>
        <w:rPr>
          <w:sz w:val="24"/>
          <w:szCs w:val="24"/>
        </w:rPr>
      </w:pPr>
      <w:r w:rsidRPr="00BA5AD6">
        <w:rPr>
          <w:sz w:val="24"/>
          <w:szCs w:val="24"/>
        </w:rPr>
        <w:t>Перспективная нагрузка потребителей:</w:t>
      </w:r>
    </w:p>
    <w:p w:rsidR="000C7D45" w:rsidRPr="001C20EF" w:rsidRDefault="000C7D45" w:rsidP="00B47723">
      <w:pPr>
        <w:snapToGrid/>
        <w:spacing w:line="360" w:lineRule="auto"/>
        <w:ind w:firstLine="851"/>
        <w:jc w:val="both"/>
        <w:rPr>
          <w:sz w:val="24"/>
          <w:szCs w:val="24"/>
        </w:rPr>
      </w:pPr>
      <w:r w:rsidRPr="00BA5AD6">
        <w:rPr>
          <w:sz w:val="24"/>
          <w:szCs w:val="24"/>
        </w:rPr>
        <w:t>- годовая</w:t>
      </w:r>
      <w:r w:rsidRPr="001C20EF">
        <w:rPr>
          <w:sz w:val="24"/>
          <w:szCs w:val="24"/>
        </w:rPr>
        <w:t xml:space="preserve"> - </w:t>
      </w:r>
      <w:r>
        <w:rPr>
          <w:sz w:val="24"/>
          <w:szCs w:val="24"/>
        </w:rPr>
        <w:t>295</w:t>
      </w:r>
      <w:r w:rsidRPr="001C20EF">
        <w:rPr>
          <w:sz w:val="24"/>
          <w:szCs w:val="24"/>
        </w:rPr>
        <w:t>,0</w:t>
      </w:r>
      <w:r>
        <w:rPr>
          <w:sz w:val="24"/>
          <w:szCs w:val="24"/>
        </w:rPr>
        <w:t>8</w:t>
      </w:r>
      <w:r w:rsidRPr="001C20EF">
        <w:rPr>
          <w:sz w:val="24"/>
          <w:szCs w:val="24"/>
        </w:rPr>
        <w:t xml:space="preserve"> тыс. м</w:t>
      </w:r>
      <w:r w:rsidRPr="001C20EF">
        <w:rPr>
          <w:sz w:val="24"/>
          <w:szCs w:val="24"/>
          <w:vertAlign w:val="superscript"/>
        </w:rPr>
        <w:t>3</w:t>
      </w:r>
      <w:r w:rsidRPr="001C20EF">
        <w:rPr>
          <w:sz w:val="24"/>
          <w:szCs w:val="24"/>
        </w:rPr>
        <w:t>/год;</w:t>
      </w:r>
    </w:p>
    <w:p w:rsidR="000C7D45" w:rsidRDefault="000C7D45" w:rsidP="00B47723">
      <w:pPr>
        <w:snapToGrid/>
        <w:spacing w:line="360" w:lineRule="auto"/>
        <w:ind w:firstLine="851"/>
        <w:jc w:val="both"/>
        <w:rPr>
          <w:sz w:val="24"/>
          <w:szCs w:val="24"/>
        </w:rPr>
      </w:pPr>
      <w:r w:rsidRPr="001C20EF">
        <w:rPr>
          <w:sz w:val="24"/>
          <w:szCs w:val="24"/>
        </w:rPr>
        <w:t>- среднесуточная – 8</w:t>
      </w:r>
      <w:r>
        <w:rPr>
          <w:sz w:val="24"/>
          <w:szCs w:val="24"/>
        </w:rPr>
        <w:t>08</w:t>
      </w:r>
      <w:r w:rsidRPr="001C20EF">
        <w:rPr>
          <w:sz w:val="24"/>
          <w:szCs w:val="24"/>
        </w:rPr>
        <w:t>,</w:t>
      </w:r>
      <w:r>
        <w:rPr>
          <w:sz w:val="24"/>
          <w:szCs w:val="24"/>
        </w:rPr>
        <w:t>43</w:t>
      </w:r>
      <w:r w:rsidRPr="001C20EF">
        <w:rPr>
          <w:sz w:val="24"/>
          <w:szCs w:val="24"/>
        </w:rPr>
        <w:t xml:space="preserve"> м</w:t>
      </w:r>
      <w:r w:rsidRPr="001C20EF">
        <w:rPr>
          <w:sz w:val="24"/>
          <w:szCs w:val="24"/>
          <w:vertAlign w:val="superscript"/>
        </w:rPr>
        <w:t>3</w:t>
      </w:r>
      <w:r w:rsidRPr="001C20EF">
        <w:rPr>
          <w:sz w:val="24"/>
          <w:szCs w:val="24"/>
        </w:rPr>
        <w:t>/сутки.</w:t>
      </w:r>
    </w:p>
    <w:p w:rsidR="000C7D45" w:rsidRDefault="000C7D45" w:rsidP="00B47723">
      <w:pPr>
        <w:snapToGrid/>
        <w:spacing w:line="360" w:lineRule="auto"/>
        <w:ind w:firstLine="851"/>
        <w:jc w:val="both"/>
        <w:rPr>
          <w:sz w:val="24"/>
          <w:szCs w:val="24"/>
        </w:rPr>
      </w:pPr>
      <w:r>
        <w:rPr>
          <w:sz w:val="24"/>
          <w:szCs w:val="24"/>
        </w:rPr>
        <w:t>Общие прогнозируемые потери (потери при транспортировке и расход на собс</w:t>
      </w:r>
      <w:r>
        <w:rPr>
          <w:sz w:val="24"/>
          <w:szCs w:val="24"/>
        </w:rPr>
        <w:t>т</w:t>
      </w:r>
      <w:r>
        <w:rPr>
          <w:sz w:val="24"/>
          <w:szCs w:val="24"/>
        </w:rPr>
        <w:t>венные нужды):</w:t>
      </w:r>
    </w:p>
    <w:p w:rsidR="000C7D45" w:rsidRPr="001C20EF" w:rsidRDefault="000C7D45" w:rsidP="00F077AC">
      <w:pPr>
        <w:snapToGrid/>
        <w:spacing w:line="360" w:lineRule="auto"/>
        <w:ind w:firstLine="851"/>
        <w:jc w:val="both"/>
        <w:rPr>
          <w:sz w:val="24"/>
          <w:szCs w:val="24"/>
        </w:rPr>
      </w:pPr>
      <w:r w:rsidRPr="001C20EF">
        <w:rPr>
          <w:sz w:val="24"/>
          <w:szCs w:val="24"/>
        </w:rPr>
        <w:t xml:space="preserve">- годовая - </w:t>
      </w:r>
      <w:r>
        <w:rPr>
          <w:sz w:val="24"/>
          <w:szCs w:val="24"/>
        </w:rPr>
        <w:t>49</w:t>
      </w:r>
      <w:r w:rsidRPr="001C20EF">
        <w:rPr>
          <w:sz w:val="24"/>
          <w:szCs w:val="24"/>
        </w:rPr>
        <w:t>,</w:t>
      </w:r>
      <w:r>
        <w:rPr>
          <w:sz w:val="24"/>
          <w:szCs w:val="24"/>
        </w:rPr>
        <w:t>8</w:t>
      </w:r>
      <w:r w:rsidRPr="001C20EF">
        <w:rPr>
          <w:sz w:val="24"/>
          <w:szCs w:val="24"/>
        </w:rPr>
        <w:t xml:space="preserve"> тыс. м</w:t>
      </w:r>
      <w:r w:rsidRPr="001C20EF">
        <w:rPr>
          <w:sz w:val="24"/>
          <w:szCs w:val="24"/>
          <w:vertAlign w:val="superscript"/>
        </w:rPr>
        <w:t>3</w:t>
      </w:r>
      <w:r w:rsidRPr="001C20EF">
        <w:rPr>
          <w:sz w:val="24"/>
          <w:szCs w:val="24"/>
        </w:rPr>
        <w:t>/год;</w:t>
      </w:r>
    </w:p>
    <w:p w:rsidR="000C7D45" w:rsidRPr="001C20EF" w:rsidRDefault="000C7D45" w:rsidP="00F077AC">
      <w:pPr>
        <w:snapToGrid/>
        <w:spacing w:line="360" w:lineRule="auto"/>
        <w:ind w:firstLine="851"/>
        <w:jc w:val="both"/>
        <w:rPr>
          <w:sz w:val="24"/>
          <w:szCs w:val="24"/>
        </w:rPr>
      </w:pPr>
      <w:r w:rsidRPr="001C20EF">
        <w:rPr>
          <w:sz w:val="24"/>
          <w:szCs w:val="24"/>
        </w:rPr>
        <w:t xml:space="preserve">- среднесуточная – </w:t>
      </w:r>
      <w:r>
        <w:rPr>
          <w:sz w:val="24"/>
          <w:szCs w:val="24"/>
        </w:rPr>
        <w:t>136,4</w:t>
      </w:r>
      <w:r w:rsidRPr="001C20EF">
        <w:rPr>
          <w:sz w:val="24"/>
          <w:szCs w:val="24"/>
        </w:rPr>
        <w:t xml:space="preserve"> м</w:t>
      </w:r>
      <w:r w:rsidRPr="001C20EF">
        <w:rPr>
          <w:sz w:val="24"/>
          <w:szCs w:val="24"/>
          <w:vertAlign w:val="superscript"/>
        </w:rPr>
        <w:t>3</w:t>
      </w:r>
      <w:r w:rsidRPr="001C20EF">
        <w:rPr>
          <w:sz w:val="24"/>
          <w:szCs w:val="24"/>
        </w:rPr>
        <w:t>/сутки.</w:t>
      </w:r>
    </w:p>
    <w:p w:rsidR="000C7D45" w:rsidRDefault="000C7D45" w:rsidP="00B47723">
      <w:pPr>
        <w:snapToGrid/>
        <w:spacing w:line="360" w:lineRule="auto"/>
        <w:ind w:firstLine="851"/>
        <w:jc w:val="both"/>
        <w:rPr>
          <w:sz w:val="24"/>
          <w:szCs w:val="24"/>
        </w:rPr>
      </w:pPr>
      <w:r>
        <w:rPr>
          <w:sz w:val="24"/>
          <w:szCs w:val="24"/>
        </w:rPr>
        <w:t xml:space="preserve">Общая расчетная нагрузка составляет: 944,83 </w:t>
      </w:r>
      <w:r w:rsidRPr="001C20EF">
        <w:rPr>
          <w:sz w:val="24"/>
          <w:szCs w:val="24"/>
        </w:rPr>
        <w:t>м</w:t>
      </w:r>
      <w:r w:rsidRPr="001C20EF">
        <w:rPr>
          <w:sz w:val="24"/>
          <w:szCs w:val="24"/>
          <w:vertAlign w:val="superscript"/>
        </w:rPr>
        <w:t>3</w:t>
      </w:r>
      <w:r w:rsidRPr="001C20EF">
        <w:rPr>
          <w:sz w:val="24"/>
          <w:szCs w:val="24"/>
        </w:rPr>
        <w:t>/сутки</w:t>
      </w:r>
      <w:r>
        <w:rPr>
          <w:sz w:val="24"/>
          <w:szCs w:val="24"/>
        </w:rPr>
        <w:t xml:space="preserve">. </w:t>
      </w:r>
    </w:p>
    <w:p w:rsidR="000C7D45" w:rsidRPr="001C20EF" w:rsidRDefault="000C7D45" w:rsidP="00B47723">
      <w:pPr>
        <w:snapToGrid/>
        <w:spacing w:line="360" w:lineRule="auto"/>
        <w:ind w:firstLine="851"/>
        <w:jc w:val="both"/>
        <w:rPr>
          <w:sz w:val="24"/>
          <w:szCs w:val="24"/>
        </w:rPr>
      </w:pPr>
      <w:r>
        <w:rPr>
          <w:sz w:val="24"/>
          <w:szCs w:val="24"/>
        </w:rPr>
        <w:t>По результатам анализа расчетных нагрузок резерв существующих водопрово</w:t>
      </w:r>
      <w:r>
        <w:rPr>
          <w:sz w:val="24"/>
          <w:szCs w:val="24"/>
        </w:rPr>
        <w:t>д</w:t>
      </w:r>
      <w:r>
        <w:rPr>
          <w:sz w:val="24"/>
          <w:szCs w:val="24"/>
        </w:rPr>
        <w:t xml:space="preserve">ных очистных сооружений составляет 255,17 </w:t>
      </w:r>
      <w:r w:rsidRPr="001C20EF">
        <w:rPr>
          <w:sz w:val="24"/>
          <w:szCs w:val="24"/>
        </w:rPr>
        <w:t>м</w:t>
      </w:r>
      <w:r w:rsidRPr="001C20EF">
        <w:rPr>
          <w:sz w:val="24"/>
          <w:szCs w:val="24"/>
          <w:vertAlign w:val="superscript"/>
        </w:rPr>
        <w:t>3</w:t>
      </w:r>
      <w:r w:rsidRPr="001C20EF">
        <w:rPr>
          <w:sz w:val="24"/>
          <w:szCs w:val="24"/>
        </w:rPr>
        <w:t>/сутки</w:t>
      </w:r>
      <w:r>
        <w:rPr>
          <w:sz w:val="24"/>
          <w:szCs w:val="24"/>
        </w:rPr>
        <w:t>, дефицит существующего водоз</w:t>
      </w:r>
      <w:r>
        <w:rPr>
          <w:sz w:val="24"/>
          <w:szCs w:val="24"/>
        </w:rPr>
        <w:t>а</w:t>
      </w:r>
      <w:r>
        <w:rPr>
          <w:sz w:val="24"/>
          <w:szCs w:val="24"/>
        </w:rPr>
        <w:t xml:space="preserve">бора «Центральный» составляет 122,91 </w:t>
      </w:r>
      <w:r w:rsidRPr="001C20EF">
        <w:rPr>
          <w:sz w:val="24"/>
          <w:szCs w:val="24"/>
        </w:rPr>
        <w:t>м</w:t>
      </w:r>
      <w:r w:rsidRPr="001C20EF">
        <w:rPr>
          <w:sz w:val="24"/>
          <w:szCs w:val="24"/>
          <w:vertAlign w:val="superscript"/>
        </w:rPr>
        <w:t>3</w:t>
      </w:r>
      <w:r w:rsidRPr="001C20EF">
        <w:rPr>
          <w:sz w:val="24"/>
          <w:szCs w:val="24"/>
        </w:rPr>
        <w:t>/сутки</w:t>
      </w:r>
      <w:r>
        <w:rPr>
          <w:sz w:val="24"/>
          <w:szCs w:val="24"/>
        </w:rPr>
        <w:t>.</w:t>
      </w:r>
    </w:p>
    <w:p w:rsidR="000C7D45" w:rsidRDefault="000C7D45" w:rsidP="000A63EC">
      <w:pPr>
        <w:snapToGrid/>
        <w:spacing w:line="360" w:lineRule="auto"/>
        <w:ind w:firstLine="851"/>
        <w:jc w:val="both"/>
        <w:rPr>
          <w:color w:val="FF0000"/>
          <w:sz w:val="24"/>
          <w:szCs w:val="24"/>
        </w:rPr>
      </w:pPr>
    </w:p>
    <w:p w:rsidR="000C7D45" w:rsidRPr="00A96555" w:rsidRDefault="000C7D45" w:rsidP="000A63EC">
      <w:pPr>
        <w:snapToGrid/>
        <w:spacing w:line="360" w:lineRule="auto"/>
        <w:ind w:firstLine="851"/>
        <w:jc w:val="both"/>
        <w:rPr>
          <w:color w:val="FF0000"/>
          <w:sz w:val="24"/>
          <w:szCs w:val="24"/>
        </w:rPr>
      </w:pPr>
    </w:p>
    <w:p w:rsidR="000C7D45" w:rsidRPr="00A96555" w:rsidRDefault="000C7D45" w:rsidP="000A63EC">
      <w:pPr>
        <w:snapToGrid/>
        <w:spacing w:line="360" w:lineRule="auto"/>
        <w:ind w:firstLine="851"/>
        <w:jc w:val="both"/>
        <w:rPr>
          <w:color w:val="FF0000"/>
          <w:sz w:val="24"/>
          <w:szCs w:val="24"/>
        </w:rPr>
      </w:pPr>
    </w:p>
    <w:p w:rsidR="000C7D45" w:rsidRDefault="000C7D45" w:rsidP="00912D16">
      <w:pPr>
        <w:pStyle w:val="2"/>
      </w:pPr>
      <w:bookmarkStart w:id="8" w:name="_Toc408224881"/>
      <w:r>
        <w:lastRenderedPageBreak/>
        <w:t>1.4. Предложения по строительству, реконструкции и модерниз</w:t>
      </w:r>
      <w:r>
        <w:t>а</w:t>
      </w:r>
      <w:r>
        <w:t>ции объектов систем водоснабжения</w:t>
      </w:r>
      <w:bookmarkEnd w:id="8"/>
    </w:p>
    <w:p w:rsidR="000C7D45" w:rsidRPr="00463881" w:rsidRDefault="000C7D45" w:rsidP="007F5CB4">
      <w:pPr>
        <w:snapToGrid/>
        <w:spacing w:before="120" w:line="360" w:lineRule="auto"/>
        <w:ind w:right="119"/>
        <w:jc w:val="both"/>
        <w:rPr>
          <w:b/>
          <w:i/>
          <w:sz w:val="24"/>
          <w:szCs w:val="24"/>
        </w:rPr>
      </w:pPr>
      <w:r>
        <w:rPr>
          <w:b/>
          <w:i/>
          <w:sz w:val="24"/>
          <w:szCs w:val="24"/>
        </w:rPr>
        <w:t>Основные мероприятия по реализации схемы водоснабжения и техническое обосн</w:t>
      </w:r>
      <w:r>
        <w:rPr>
          <w:b/>
          <w:i/>
          <w:sz w:val="24"/>
          <w:szCs w:val="24"/>
        </w:rPr>
        <w:t>о</w:t>
      </w:r>
      <w:r>
        <w:rPr>
          <w:b/>
          <w:i/>
          <w:sz w:val="24"/>
          <w:szCs w:val="24"/>
        </w:rPr>
        <w:t>вание этих мероприятий</w:t>
      </w:r>
    </w:p>
    <w:p w:rsidR="000C7D45" w:rsidRPr="00DB0F02" w:rsidRDefault="000C7D45" w:rsidP="000A63EC">
      <w:pPr>
        <w:snapToGrid/>
        <w:spacing w:line="360" w:lineRule="auto"/>
        <w:ind w:firstLine="851"/>
        <w:jc w:val="both"/>
        <w:rPr>
          <w:color w:val="FF0000"/>
          <w:sz w:val="24"/>
          <w:szCs w:val="24"/>
        </w:rPr>
      </w:pPr>
      <w:r w:rsidRPr="0008676E">
        <w:rPr>
          <w:sz w:val="24"/>
          <w:szCs w:val="24"/>
        </w:rPr>
        <w:t>С 2011 года в муниципальном образовании утверждена и действует Программа комплексного развития коммунальной инфраструктуры Октябрьского района на период  2011-2021гг.</w:t>
      </w:r>
      <w:r w:rsidRPr="00DB0F02">
        <w:rPr>
          <w:color w:val="FF0000"/>
          <w:sz w:val="24"/>
          <w:szCs w:val="24"/>
        </w:rPr>
        <w:t xml:space="preserve"> </w:t>
      </w:r>
      <w:r w:rsidRPr="009D5586">
        <w:rPr>
          <w:sz w:val="24"/>
          <w:szCs w:val="24"/>
        </w:rPr>
        <w:t>В рамках этого документа разработаны и реализуются мероприятия обесп</w:t>
      </w:r>
      <w:r w:rsidRPr="009D5586">
        <w:rPr>
          <w:sz w:val="24"/>
          <w:szCs w:val="24"/>
        </w:rPr>
        <w:t>е</w:t>
      </w:r>
      <w:r w:rsidRPr="009D5586">
        <w:rPr>
          <w:sz w:val="24"/>
          <w:szCs w:val="24"/>
        </w:rPr>
        <w:t>чение устойчивого функционирования и развития систем коммунального комплекса и системы холодного водоснабжения в частности. Данные мероприятия направлены на п</w:t>
      </w:r>
      <w:r w:rsidRPr="009D5586">
        <w:rPr>
          <w:sz w:val="24"/>
          <w:szCs w:val="24"/>
        </w:rPr>
        <w:t>о</w:t>
      </w:r>
      <w:r w:rsidRPr="009D5586">
        <w:rPr>
          <w:sz w:val="24"/>
          <w:szCs w:val="24"/>
        </w:rPr>
        <w:t>вышение качества и надежности предоставления  коммунальных услуг населению, моде</w:t>
      </w:r>
      <w:r w:rsidRPr="009D5586">
        <w:rPr>
          <w:sz w:val="24"/>
          <w:szCs w:val="24"/>
        </w:rPr>
        <w:t>р</w:t>
      </w:r>
      <w:r w:rsidRPr="009D5586">
        <w:rPr>
          <w:sz w:val="24"/>
          <w:szCs w:val="24"/>
        </w:rPr>
        <w:t>низацию коммунальной инфраструктуры, замену морально устаревшего и физически и</w:t>
      </w:r>
      <w:r w:rsidRPr="009D5586">
        <w:rPr>
          <w:sz w:val="24"/>
          <w:szCs w:val="24"/>
        </w:rPr>
        <w:t>з</w:t>
      </w:r>
      <w:r w:rsidRPr="009D5586">
        <w:rPr>
          <w:sz w:val="24"/>
          <w:szCs w:val="24"/>
        </w:rPr>
        <w:t>ношенного оборудования.</w:t>
      </w:r>
      <w:r w:rsidRPr="00DB0F02">
        <w:rPr>
          <w:color w:val="FF0000"/>
          <w:sz w:val="24"/>
          <w:szCs w:val="24"/>
        </w:rPr>
        <w:t xml:space="preserve"> </w:t>
      </w:r>
    </w:p>
    <w:p w:rsidR="000C7D45" w:rsidRPr="00A96555" w:rsidRDefault="000C7D45" w:rsidP="00BE1E9A">
      <w:pPr>
        <w:snapToGrid/>
        <w:spacing w:line="360" w:lineRule="auto"/>
        <w:ind w:firstLine="851"/>
        <w:jc w:val="both"/>
        <w:rPr>
          <w:sz w:val="24"/>
          <w:szCs w:val="24"/>
        </w:rPr>
      </w:pPr>
      <w:r w:rsidRPr="00C05734">
        <w:rPr>
          <w:sz w:val="24"/>
          <w:szCs w:val="24"/>
        </w:rPr>
        <w:t>Результаты анализа существующего положения системы водоснабжения поселка городского типа Октябрьское, полученные в ходе подготовки схемы водоснабжения, не противоречат мерам Программы комплексного развития систем коммунальной инфр</w:t>
      </w:r>
      <w:r w:rsidRPr="00C05734">
        <w:rPr>
          <w:sz w:val="24"/>
          <w:szCs w:val="24"/>
        </w:rPr>
        <w:t>а</w:t>
      </w:r>
      <w:r w:rsidRPr="00C05734">
        <w:rPr>
          <w:sz w:val="24"/>
          <w:szCs w:val="24"/>
        </w:rPr>
        <w:t>структуры.</w:t>
      </w:r>
    </w:p>
    <w:p w:rsidR="000C7D45" w:rsidRDefault="000C7D45" w:rsidP="00BE1E9A">
      <w:pPr>
        <w:snapToGrid/>
        <w:spacing w:line="360" w:lineRule="auto"/>
        <w:ind w:firstLine="851"/>
        <w:jc w:val="both"/>
        <w:rPr>
          <w:sz w:val="24"/>
          <w:szCs w:val="24"/>
        </w:rPr>
      </w:pPr>
      <w:r>
        <w:rPr>
          <w:sz w:val="24"/>
          <w:szCs w:val="24"/>
        </w:rPr>
        <w:t>Основные мероприятия по реализации схемы водоснабжения:</w:t>
      </w:r>
    </w:p>
    <w:p w:rsidR="000C7D45" w:rsidRDefault="000C7D45" w:rsidP="00BE1E9A">
      <w:pPr>
        <w:snapToGrid/>
        <w:spacing w:line="360" w:lineRule="auto"/>
        <w:ind w:firstLine="851"/>
        <w:jc w:val="both"/>
        <w:rPr>
          <w:sz w:val="24"/>
          <w:szCs w:val="24"/>
        </w:rPr>
      </w:pPr>
      <w:r>
        <w:rPr>
          <w:sz w:val="24"/>
          <w:szCs w:val="24"/>
        </w:rPr>
        <w:t>1. В связи с превышение расчетных нагрузок над мощностью водозаборных с</w:t>
      </w:r>
      <w:r>
        <w:rPr>
          <w:sz w:val="24"/>
          <w:szCs w:val="24"/>
        </w:rPr>
        <w:t>о</w:t>
      </w:r>
      <w:r>
        <w:rPr>
          <w:sz w:val="24"/>
          <w:szCs w:val="24"/>
        </w:rPr>
        <w:t xml:space="preserve">оружений необходимо провести </w:t>
      </w:r>
      <w:r w:rsidRPr="00AD3A00">
        <w:rPr>
          <w:sz w:val="24"/>
          <w:szCs w:val="24"/>
        </w:rPr>
        <w:t>оценк</w:t>
      </w:r>
      <w:r>
        <w:rPr>
          <w:sz w:val="24"/>
          <w:szCs w:val="24"/>
        </w:rPr>
        <w:t>у</w:t>
      </w:r>
      <w:r w:rsidRPr="00AD3A00">
        <w:rPr>
          <w:sz w:val="24"/>
          <w:szCs w:val="24"/>
        </w:rPr>
        <w:t xml:space="preserve"> эксплуатационных запасов подземных вод</w:t>
      </w:r>
      <w:r>
        <w:rPr>
          <w:sz w:val="24"/>
          <w:szCs w:val="24"/>
        </w:rPr>
        <w:t xml:space="preserve"> и ув</w:t>
      </w:r>
      <w:r>
        <w:rPr>
          <w:sz w:val="24"/>
          <w:szCs w:val="24"/>
        </w:rPr>
        <w:t>е</w:t>
      </w:r>
      <w:r>
        <w:rPr>
          <w:sz w:val="24"/>
          <w:szCs w:val="24"/>
        </w:rPr>
        <w:t>личить производственную мощность скважин водозабора «Центральный»</w:t>
      </w:r>
      <w:r w:rsidRPr="00AD3A00">
        <w:rPr>
          <w:sz w:val="24"/>
          <w:szCs w:val="24"/>
        </w:rPr>
        <w:t>. Оценка пров</w:t>
      </w:r>
      <w:r w:rsidRPr="00AD3A00">
        <w:rPr>
          <w:sz w:val="24"/>
          <w:szCs w:val="24"/>
        </w:rPr>
        <w:t>о</w:t>
      </w:r>
      <w:r w:rsidRPr="00AD3A00">
        <w:rPr>
          <w:sz w:val="24"/>
          <w:szCs w:val="24"/>
        </w:rPr>
        <w:t>диться в целях  выполнения требований ФЗ РФ ОТ 21.02.1992 № 2395-1 «О недрах» и с</w:t>
      </w:r>
      <w:r w:rsidRPr="00AD3A00">
        <w:rPr>
          <w:sz w:val="24"/>
          <w:szCs w:val="24"/>
        </w:rPr>
        <w:t>о</w:t>
      </w:r>
      <w:r w:rsidRPr="00AD3A00">
        <w:rPr>
          <w:sz w:val="24"/>
          <w:szCs w:val="24"/>
        </w:rPr>
        <w:t>блюдения лицензионного соглашения от 25.11.209 № ХМН 02420 ВЭ, полученного ресу</w:t>
      </w:r>
      <w:r w:rsidRPr="00AD3A00">
        <w:rPr>
          <w:sz w:val="24"/>
          <w:szCs w:val="24"/>
        </w:rPr>
        <w:t>р</w:t>
      </w:r>
      <w:r w:rsidRPr="00AD3A00">
        <w:rPr>
          <w:sz w:val="24"/>
          <w:szCs w:val="24"/>
        </w:rPr>
        <w:t>соснабжающей организацией на право пользования недрами.</w:t>
      </w:r>
    </w:p>
    <w:p w:rsidR="000C7D45" w:rsidRDefault="000C7D45" w:rsidP="00BE1E9A">
      <w:pPr>
        <w:snapToGrid/>
        <w:spacing w:line="360" w:lineRule="auto"/>
        <w:ind w:firstLine="851"/>
        <w:jc w:val="both"/>
        <w:rPr>
          <w:sz w:val="24"/>
          <w:szCs w:val="24"/>
        </w:rPr>
      </w:pPr>
      <w:r>
        <w:rPr>
          <w:sz w:val="24"/>
          <w:szCs w:val="24"/>
        </w:rPr>
        <w:t>2. Обеспечение потребителей качественное питьевой водой реализуется путем вывода из эксплуатации всех водозаборных сооружений, кроме водозабора «Центральн</w:t>
      </w:r>
      <w:r>
        <w:rPr>
          <w:sz w:val="24"/>
          <w:szCs w:val="24"/>
        </w:rPr>
        <w:t>о</w:t>
      </w:r>
      <w:r>
        <w:rPr>
          <w:sz w:val="24"/>
          <w:szCs w:val="24"/>
        </w:rPr>
        <w:t>го». Водопроводные очистные сооружения «Импульс» водозабора «Центральный» оч</w:t>
      </w:r>
      <w:r>
        <w:rPr>
          <w:sz w:val="24"/>
          <w:szCs w:val="24"/>
        </w:rPr>
        <w:t>и</w:t>
      </w:r>
      <w:r>
        <w:rPr>
          <w:sz w:val="24"/>
          <w:szCs w:val="24"/>
        </w:rPr>
        <w:t>щают подаваемую в сеть питьевую воду в соответствии с требованиями СанПин.</w:t>
      </w:r>
    </w:p>
    <w:p w:rsidR="000C7D45" w:rsidRDefault="000C7D45" w:rsidP="00BE1E9A">
      <w:pPr>
        <w:snapToGrid/>
        <w:spacing w:line="360" w:lineRule="auto"/>
        <w:ind w:firstLine="851"/>
        <w:jc w:val="both"/>
        <w:rPr>
          <w:sz w:val="24"/>
          <w:szCs w:val="24"/>
        </w:rPr>
      </w:pPr>
      <w:r>
        <w:rPr>
          <w:sz w:val="24"/>
          <w:szCs w:val="24"/>
        </w:rPr>
        <w:t>3. В связи с высоким уровнем износа существующих водопроводных сетей пл</w:t>
      </w:r>
      <w:r>
        <w:rPr>
          <w:sz w:val="24"/>
          <w:szCs w:val="24"/>
        </w:rPr>
        <w:t>а</w:t>
      </w:r>
      <w:r>
        <w:rPr>
          <w:sz w:val="24"/>
          <w:szCs w:val="24"/>
        </w:rPr>
        <w:t>нируется провести модернизацию с изменением материала труб на ПВХ. Бесхозяйные в</w:t>
      </w:r>
      <w:r>
        <w:rPr>
          <w:sz w:val="24"/>
          <w:szCs w:val="24"/>
        </w:rPr>
        <w:t>о</w:t>
      </w:r>
      <w:r>
        <w:rPr>
          <w:sz w:val="24"/>
          <w:szCs w:val="24"/>
        </w:rPr>
        <w:t>допроводные сети необходимо оформить в установленном порядке.</w:t>
      </w:r>
    </w:p>
    <w:p w:rsidR="000C7D45" w:rsidRPr="00D044B1" w:rsidRDefault="000C7D45" w:rsidP="00BE1E9A">
      <w:pPr>
        <w:snapToGrid/>
        <w:spacing w:line="360" w:lineRule="auto"/>
        <w:ind w:firstLine="851"/>
        <w:jc w:val="both"/>
        <w:rPr>
          <w:color w:val="FF0000"/>
          <w:sz w:val="24"/>
          <w:szCs w:val="24"/>
        </w:rPr>
      </w:pPr>
      <w:r>
        <w:rPr>
          <w:sz w:val="24"/>
          <w:szCs w:val="24"/>
        </w:rPr>
        <w:t>4. Прокладка новых водопроводных сетей к существующим объектам и проект</w:t>
      </w:r>
      <w:r>
        <w:rPr>
          <w:sz w:val="24"/>
          <w:szCs w:val="24"/>
        </w:rPr>
        <w:t>и</w:t>
      </w:r>
      <w:r>
        <w:rPr>
          <w:sz w:val="24"/>
          <w:szCs w:val="24"/>
        </w:rPr>
        <w:t>руемым объектам. Планируется централизация всей территории п.г.т. Октябрьского.</w:t>
      </w:r>
    </w:p>
    <w:p w:rsidR="000C7D45" w:rsidRPr="00E82FB7" w:rsidRDefault="000C7D45" w:rsidP="008323D6">
      <w:pPr>
        <w:snapToGrid/>
        <w:spacing w:line="360" w:lineRule="auto"/>
        <w:ind w:firstLine="851"/>
        <w:jc w:val="both"/>
        <w:rPr>
          <w:sz w:val="24"/>
          <w:szCs w:val="24"/>
        </w:rPr>
      </w:pPr>
      <w:r w:rsidRPr="00E82FB7">
        <w:rPr>
          <w:sz w:val="24"/>
          <w:szCs w:val="24"/>
        </w:rPr>
        <w:t>Принципиальные решения, принятые на данной стадии проектирования, требуют более детальной проработки на следующих стадиях разработки проектной документации.</w:t>
      </w:r>
    </w:p>
    <w:p w:rsidR="000C7D45" w:rsidRPr="004A5164" w:rsidRDefault="000C7D45" w:rsidP="00BE1E9A">
      <w:pPr>
        <w:autoSpaceDE w:val="0"/>
        <w:autoSpaceDN w:val="0"/>
        <w:adjustRightInd w:val="0"/>
        <w:snapToGrid/>
        <w:spacing w:before="120" w:line="360" w:lineRule="auto"/>
        <w:rPr>
          <w:b/>
          <w:i/>
          <w:sz w:val="24"/>
          <w:szCs w:val="24"/>
        </w:rPr>
      </w:pPr>
      <w:r w:rsidRPr="004A5164">
        <w:rPr>
          <w:b/>
          <w:i/>
          <w:sz w:val="24"/>
          <w:szCs w:val="24"/>
        </w:rPr>
        <w:lastRenderedPageBreak/>
        <w:t>Вновь строящиеся, реконструируемые и предлагаемые к выводу из эксплуатации об</w:t>
      </w:r>
      <w:r w:rsidRPr="004A5164">
        <w:rPr>
          <w:b/>
          <w:i/>
          <w:sz w:val="24"/>
          <w:szCs w:val="24"/>
        </w:rPr>
        <w:t>ъ</w:t>
      </w:r>
      <w:r w:rsidRPr="004A5164">
        <w:rPr>
          <w:b/>
          <w:i/>
          <w:sz w:val="24"/>
          <w:szCs w:val="24"/>
        </w:rPr>
        <w:t>екты системы водоснабжения</w:t>
      </w:r>
    </w:p>
    <w:p w:rsidR="000C7D45" w:rsidRPr="00AA2DC9" w:rsidRDefault="000C7D45" w:rsidP="00BE1E9A">
      <w:pPr>
        <w:snapToGrid/>
        <w:spacing w:line="360" w:lineRule="auto"/>
        <w:ind w:firstLine="851"/>
        <w:jc w:val="both"/>
        <w:rPr>
          <w:sz w:val="24"/>
          <w:szCs w:val="24"/>
          <w:u w:val="single"/>
        </w:rPr>
      </w:pPr>
      <w:r w:rsidRPr="00AA2DC9">
        <w:rPr>
          <w:sz w:val="24"/>
          <w:szCs w:val="24"/>
          <w:u w:val="single"/>
        </w:rPr>
        <w:t>Модернизация существующих водопроводных сетей</w:t>
      </w:r>
    </w:p>
    <w:p w:rsidR="000C7D45" w:rsidRDefault="000C7D45" w:rsidP="00BE1E9A">
      <w:pPr>
        <w:snapToGrid/>
        <w:spacing w:line="360" w:lineRule="auto"/>
        <w:ind w:firstLine="851"/>
        <w:jc w:val="both"/>
        <w:rPr>
          <w:sz w:val="24"/>
          <w:szCs w:val="24"/>
        </w:rPr>
      </w:pPr>
      <w:r w:rsidRPr="00AA2DC9">
        <w:rPr>
          <w:sz w:val="24"/>
          <w:szCs w:val="24"/>
        </w:rPr>
        <w:t>Информация по нагрузкам существующих потребителей и характеристики сущ</w:t>
      </w:r>
      <w:r w:rsidRPr="00AA2DC9">
        <w:rPr>
          <w:sz w:val="24"/>
          <w:szCs w:val="24"/>
        </w:rPr>
        <w:t>е</w:t>
      </w:r>
      <w:r w:rsidRPr="00AA2DC9">
        <w:rPr>
          <w:sz w:val="24"/>
          <w:szCs w:val="24"/>
        </w:rPr>
        <w:t>ствующих водопроводных сетей отсутствует. На стадии разработки проектно-сметной д</w:t>
      </w:r>
      <w:r w:rsidRPr="00AA2DC9">
        <w:rPr>
          <w:sz w:val="24"/>
          <w:szCs w:val="24"/>
        </w:rPr>
        <w:t>о</w:t>
      </w:r>
      <w:r>
        <w:rPr>
          <w:sz w:val="24"/>
          <w:szCs w:val="24"/>
        </w:rPr>
        <w:t>кументации необходимо провести детальный анализ расчетных нагрузок и гидравлич</w:t>
      </w:r>
      <w:r>
        <w:rPr>
          <w:sz w:val="24"/>
          <w:szCs w:val="24"/>
        </w:rPr>
        <w:t>е</w:t>
      </w:r>
      <w:r>
        <w:rPr>
          <w:sz w:val="24"/>
          <w:szCs w:val="24"/>
        </w:rPr>
        <w:t>ский расчет системы водоснабжения с учетом перспективных нагрузок, на основании к</w:t>
      </w:r>
      <w:r>
        <w:rPr>
          <w:sz w:val="24"/>
          <w:szCs w:val="24"/>
        </w:rPr>
        <w:t>о</w:t>
      </w:r>
      <w:r>
        <w:rPr>
          <w:sz w:val="24"/>
          <w:szCs w:val="24"/>
        </w:rPr>
        <w:t>торого и будут определены характеристики модернизируемых сетей.</w:t>
      </w:r>
    </w:p>
    <w:p w:rsidR="000C7D45" w:rsidRDefault="000C7D45" w:rsidP="00BE1E9A">
      <w:pPr>
        <w:snapToGrid/>
        <w:spacing w:line="360" w:lineRule="auto"/>
        <w:ind w:firstLine="851"/>
        <w:jc w:val="both"/>
        <w:rPr>
          <w:sz w:val="24"/>
          <w:szCs w:val="24"/>
          <w:u w:val="single"/>
        </w:rPr>
      </w:pPr>
      <w:r w:rsidRPr="00646F3A">
        <w:rPr>
          <w:sz w:val="24"/>
          <w:szCs w:val="24"/>
          <w:u w:val="single"/>
        </w:rPr>
        <w:t>Строительство водопроводных сетей к существующим потребителям и объектам нового строительства</w:t>
      </w:r>
    </w:p>
    <w:p w:rsidR="000C7D45" w:rsidRDefault="000C7D45" w:rsidP="00ED3369">
      <w:pPr>
        <w:snapToGrid/>
        <w:spacing w:line="360" w:lineRule="auto"/>
        <w:ind w:firstLine="851"/>
        <w:jc w:val="both"/>
        <w:rPr>
          <w:sz w:val="24"/>
          <w:szCs w:val="24"/>
        </w:rPr>
      </w:pPr>
      <w:r w:rsidRPr="00AA2DC9">
        <w:rPr>
          <w:sz w:val="24"/>
          <w:szCs w:val="24"/>
        </w:rPr>
        <w:t xml:space="preserve">Информация по нагрузкам </w:t>
      </w:r>
      <w:r>
        <w:rPr>
          <w:sz w:val="24"/>
          <w:szCs w:val="24"/>
        </w:rPr>
        <w:t>перспективных</w:t>
      </w:r>
      <w:r w:rsidRPr="00AA2DC9">
        <w:rPr>
          <w:sz w:val="24"/>
          <w:szCs w:val="24"/>
        </w:rPr>
        <w:t xml:space="preserve"> потребителей отсутствует. На стадии разработки проектно-сметной до</w:t>
      </w:r>
      <w:r>
        <w:rPr>
          <w:sz w:val="24"/>
          <w:szCs w:val="24"/>
        </w:rPr>
        <w:t>кументации необходимо провести детальный анализ ра</w:t>
      </w:r>
      <w:r>
        <w:rPr>
          <w:sz w:val="24"/>
          <w:szCs w:val="24"/>
        </w:rPr>
        <w:t>с</w:t>
      </w:r>
      <w:r>
        <w:rPr>
          <w:sz w:val="24"/>
          <w:szCs w:val="24"/>
        </w:rPr>
        <w:t>четных нагрузок и гидравлический расчет новых сетей водоснабжения, на основании к</w:t>
      </w:r>
      <w:r>
        <w:rPr>
          <w:sz w:val="24"/>
          <w:szCs w:val="24"/>
        </w:rPr>
        <w:t>о</w:t>
      </w:r>
      <w:r>
        <w:rPr>
          <w:sz w:val="24"/>
          <w:szCs w:val="24"/>
        </w:rPr>
        <w:t>торого и будут определены характеристики вновь прокладываемых сетей.</w:t>
      </w:r>
    </w:p>
    <w:p w:rsidR="000C7D45" w:rsidRPr="00FB2BE2" w:rsidRDefault="000C7D45" w:rsidP="004E5631">
      <w:pPr>
        <w:autoSpaceDE w:val="0"/>
        <w:autoSpaceDN w:val="0"/>
        <w:adjustRightInd w:val="0"/>
        <w:snapToGrid/>
        <w:spacing w:before="120" w:line="360" w:lineRule="auto"/>
        <w:jc w:val="both"/>
        <w:rPr>
          <w:b/>
          <w:i/>
          <w:sz w:val="24"/>
          <w:szCs w:val="24"/>
        </w:rPr>
      </w:pPr>
      <w:r w:rsidRPr="00FB2BE2">
        <w:rPr>
          <w:b/>
          <w:i/>
          <w:sz w:val="24"/>
          <w:szCs w:val="24"/>
        </w:rPr>
        <w:t>Варианты маршрутов прохождения трубопроводов (трасс) по территории посел</w:t>
      </w:r>
      <w:r w:rsidRPr="00FB2BE2">
        <w:rPr>
          <w:b/>
          <w:i/>
          <w:sz w:val="24"/>
          <w:szCs w:val="24"/>
        </w:rPr>
        <w:t>е</w:t>
      </w:r>
      <w:r w:rsidRPr="00FB2BE2">
        <w:rPr>
          <w:b/>
          <w:i/>
          <w:sz w:val="24"/>
          <w:szCs w:val="24"/>
        </w:rPr>
        <w:t>ния</w:t>
      </w:r>
    </w:p>
    <w:p w:rsidR="000C7D45" w:rsidRPr="009263CF" w:rsidRDefault="000C7D45" w:rsidP="00BE1E9A">
      <w:pPr>
        <w:snapToGrid/>
        <w:spacing w:line="360" w:lineRule="auto"/>
        <w:ind w:firstLine="851"/>
        <w:jc w:val="both"/>
        <w:rPr>
          <w:sz w:val="24"/>
          <w:szCs w:val="24"/>
        </w:rPr>
      </w:pPr>
      <w:r w:rsidRPr="001552FA">
        <w:rPr>
          <w:sz w:val="24"/>
          <w:szCs w:val="24"/>
        </w:rPr>
        <w:t>В рамках выполнения мероприятий данной схемы водоснабжения поселка горо</w:t>
      </w:r>
      <w:r w:rsidRPr="001552FA">
        <w:rPr>
          <w:sz w:val="24"/>
          <w:szCs w:val="24"/>
        </w:rPr>
        <w:t>д</w:t>
      </w:r>
      <w:r w:rsidRPr="001552FA">
        <w:rPr>
          <w:sz w:val="24"/>
          <w:szCs w:val="24"/>
        </w:rPr>
        <w:t>ского типа Октябрьское до 2024 года планируется проведение реконструкции сущес</w:t>
      </w:r>
      <w:r w:rsidRPr="001552FA">
        <w:rPr>
          <w:sz w:val="24"/>
          <w:szCs w:val="24"/>
        </w:rPr>
        <w:t>т</w:t>
      </w:r>
      <w:r w:rsidRPr="001552FA">
        <w:rPr>
          <w:sz w:val="24"/>
          <w:szCs w:val="24"/>
        </w:rPr>
        <w:t xml:space="preserve">вующих водопроводов сетей. Маршруты прохождения вновь создаваемых инженерных  сетей </w:t>
      </w:r>
      <w:r w:rsidRPr="009263CF">
        <w:rPr>
          <w:sz w:val="24"/>
          <w:szCs w:val="24"/>
        </w:rPr>
        <w:t xml:space="preserve">будут совпадать с трассами существующих коммуникаций. </w:t>
      </w:r>
    </w:p>
    <w:p w:rsidR="000C7D45" w:rsidRPr="009263CF" w:rsidRDefault="000C7D45" w:rsidP="009263CF">
      <w:pPr>
        <w:snapToGrid/>
        <w:spacing w:line="360" w:lineRule="auto"/>
        <w:ind w:firstLine="851"/>
        <w:jc w:val="both"/>
        <w:rPr>
          <w:color w:val="FF0000"/>
          <w:sz w:val="24"/>
          <w:szCs w:val="24"/>
        </w:rPr>
      </w:pPr>
      <w:r w:rsidRPr="009263CF">
        <w:rPr>
          <w:sz w:val="24"/>
          <w:szCs w:val="24"/>
        </w:rPr>
        <w:t>Маршруты прохождения вновь создаваемых сетей водоснабжения на новых те</w:t>
      </w:r>
      <w:r w:rsidRPr="009263CF">
        <w:rPr>
          <w:sz w:val="24"/>
          <w:szCs w:val="24"/>
        </w:rPr>
        <w:t>р</w:t>
      </w:r>
      <w:r w:rsidRPr="009263CF">
        <w:rPr>
          <w:sz w:val="24"/>
          <w:szCs w:val="24"/>
        </w:rPr>
        <w:t>риториях см. рис. 2.</w:t>
      </w:r>
    </w:p>
    <w:p w:rsidR="000C7D45" w:rsidRDefault="007D460F" w:rsidP="009A1AB4">
      <w:pPr>
        <w:snapToGrid/>
        <w:spacing w:after="240"/>
        <w:ind w:right="119"/>
        <w:jc w:val="center"/>
        <w:rPr>
          <w:color w:val="FF0000"/>
          <w:spacing w:val="2"/>
          <w:sz w:val="24"/>
          <w:szCs w:val="24"/>
        </w:rPr>
      </w:pPr>
      <w:r w:rsidRPr="003D6F14">
        <w:rPr>
          <w:color w:val="FF0000"/>
          <w:sz w:val="24"/>
          <w:szCs w:val="24"/>
        </w:rPr>
        <w:pict>
          <v:shape id="_x0000_i1026" type="#_x0000_t75" style="width:483.9pt;height:231.05pt">
            <v:imagedata r:id="rId10" o:title="" croptop="11270f" cropbottom="13153f" cropleft="5169f" cropright="12800f"/>
          </v:shape>
        </w:pict>
      </w:r>
      <w:r w:rsidR="000C7D45" w:rsidRPr="009A1AB4">
        <w:rPr>
          <w:i/>
          <w:spacing w:val="2"/>
          <w:sz w:val="24"/>
          <w:szCs w:val="24"/>
        </w:rPr>
        <w:t xml:space="preserve"> </w:t>
      </w:r>
      <w:r w:rsidR="000C7D45" w:rsidRPr="00A32E4F">
        <w:rPr>
          <w:i/>
          <w:spacing w:val="2"/>
          <w:sz w:val="24"/>
          <w:szCs w:val="24"/>
        </w:rPr>
        <w:t xml:space="preserve">Рисунок </w:t>
      </w:r>
      <w:r w:rsidR="000C7D45">
        <w:rPr>
          <w:i/>
          <w:spacing w:val="2"/>
          <w:sz w:val="24"/>
          <w:szCs w:val="24"/>
        </w:rPr>
        <w:t>2</w:t>
      </w:r>
      <w:r w:rsidR="000C7D45" w:rsidRPr="00A32E4F">
        <w:rPr>
          <w:i/>
          <w:spacing w:val="2"/>
          <w:sz w:val="24"/>
          <w:szCs w:val="24"/>
        </w:rPr>
        <w:t>.</w:t>
      </w:r>
      <w:r w:rsidR="000C7D45">
        <w:rPr>
          <w:spacing w:val="2"/>
          <w:sz w:val="24"/>
          <w:szCs w:val="24"/>
        </w:rPr>
        <w:t xml:space="preserve"> Перспективная схема водоснабжения п.г.т.Октябрьское</w:t>
      </w:r>
    </w:p>
    <w:p w:rsidR="000C7D45" w:rsidRPr="009263CF" w:rsidRDefault="000C7D45" w:rsidP="009263CF">
      <w:pPr>
        <w:snapToGrid/>
        <w:spacing w:line="360" w:lineRule="auto"/>
        <w:jc w:val="center"/>
        <w:rPr>
          <w:color w:val="FF0000"/>
          <w:sz w:val="24"/>
          <w:szCs w:val="24"/>
        </w:rPr>
      </w:pPr>
    </w:p>
    <w:p w:rsidR="000C7D45" w:rsidRPr="001B6F33" w:rsidRDefault="000C7D45" w:rsidP="001B6F33">
      <w:pPr>
        <w:pStyle w:val="2"/>
        <w:rPr>
          <w:szCs w:val="24"/>
        </w:rPr>
      </w:pPr>
      <w:bookmarkStart w:id="9" w:name="_Toc408224882"/>
      <w:r w:rsidRPr="001B6F33">
        <w:rPr>
          <w:szCs w:val="24"/>
        </w:rPr>
        <w:lastRenderedPageBreak/>
        <w:t xml:space="preserve">1.5. Экологические аспекты </w:t>
      </w:r>
      <w:r w:rsidRPr="001B6F33">
        <w:t>мероприятий по строительству, реко</w:t>
      </w:r>
      <w:r w:rsidRPr="001B6F33">
        <w:t>н</w:t>
      </w:r>
      <w:r w:rsidRPr="001B6F33">
        <w:t>струкции и модернизации объектов системы водоснабжения</w:t>
      </w:r>
      <w:bookmarkEnd w:id="9"/>
    </w:p>
    <w:p w:rsidR="000C7D45" w:rsidRPr="00FB2BE2" w:rsidRDefault="000C7D45" w:rsidP="001868DD">
      <w:pPr>
        <w:autoSpaceDE w:val="0"/>
        <w:autoSpaceDN w:val="0"/>
        <w:adjustRightInd w:val="0"/>
        <w:snapToGrid/>
        <w:spacing w:before="120" w:line="360" w:lineRule="auto"/>
        <w:jc w:val="both"/>
        <w:rPr>
          <w:b/>
          <w:i/>
          <w:sz w:val="24"/>
          <w:szCs w:val="24"/>
        </w:rPr>
      </w:pPr>
      <w:r>
        <w:rPr>
          <w:b/>
          <w:i/>
          <w:sz w:val="24"/>
          <w:szCs w:val="24"/>
        </w:rPr>
        <w:t>Меры по предотвращению вредного воздействия на водный бассейн предлагаемых к строительству и реконструкции объектов централизованной системы водоснабж</w:t>
      </w:r>
      <w:r>
        <w:rPr>
          <w:b/>
          <w:i/>
          <w:sz w:val="24"/>
          <w:szCs w:val="24"/>
        </w:rPr>
        <w:t>е</w:t>
      </w:r>
      <w:r>
        <w:rPr>
          <w:b/>
          <w:i/>
          <w:sz w:val="24"/>
          <w:szCs w:val="24"/>
        </w:rPr>
        <w:t>ния при сбросе (утилизации) промывных вод</w:t>
      </w:r>
    </w:p>
    <w:p w:rsidR="000C7D45" w:rsidRPr="00C17A2A" w:rsidRDefault="000C7D45" w:rsidP="00DA249D">
      <w:pPr>
        <w:autoSpaceDE w:val="0"/>
        <w:autoSpaceDN w:val="0"/>
        <w:adjustRightInd w:val="0"/>
        <w:snapToGrid/>
        <w:spacing w:line="360" w:lineRule="auto"/>
        <w:ind w:firstLine="709"/>
        <w:jc w:val="both"/>
        <w:rPr>
          <w:sz w:val="24"/>
          <w:szCs w:val="24"/>
        </w:rPr>
      </w:pPr>
      <w:r>
        <w:rPr>
          <w:sz w:val="24"/>
          <w:szCs w:val="24"/>
        </w:rPr>
        <w:t>Информация по способу очистки и утилизации промывных вод водоочистных с</w:t>
      </w:r>
      <w:r>
        <w:rPr>
          <w:sz w:val="24"/>
          <w:szCs w:val="24"/>
        </w:rPr>
        <w:t>о</w:t>
      </w:r>
      <w:r>
        <w:rPr>
          <w:sz w:val="24"/>
          <w:szCs w:val="24"/>
        </w:rPr>
        <w:t>оружений п.г.т. Октябрьское отсутствует</w:t>
      </w:r>
      <w:r w:rsidRPr="00C17A2A">
        <w:rPr>
          <w:sz w:val="24"/>
          <w:szCs w:val="24"/>
        </w:rPr>
        <w:t>.</w:t>
      </w:r>
    </w:p>
    <w:p w:rsidR="000C7D45" w:rsidRPr="00FB2BE2" w:rsidRDefault="000C7D45" w:rsidP="00C17A2A">
      <w:pPr>
        <w:autoSpaceDE w:val="0"/>
        <w:autoSpaceDN w:val="0"/>
        <w:adjustRightInd w:val="0"/>
        <w:snapToGrid/>
        <w:spacing w:before="120" w:line="360" w:lineRule="auto"/>
        <w:jc w:val="both"/>
        <w:rPr>
          <w:b/>
          <w:i/>
          <w:sz w:val="24"/>
          <w:szCs w:val="24"/>
        </w:rPr>
      </w:pPr>
      <w:r>
        <w:rPr>
          <w:b/>
          <w:i/>
          <w:sz w:val="24"/>
          <w:szCs w:val="24"/>
        </w:rPr>
        <w:t>Меры по предотвращению вредного воздействия на окружающую среду при реализ</w:t>
      </w:r>
      <w:r>
        <w:rPr>
          <w:b/>
          <w:i/>
          <w:sz w:val="24"/>
          <w:szCs w:val="24"/>
        </w:rPr>
        <w:t>а</w:t>
      </w:r>
      <w:r>
        <w:rPr>
          <w:b/>
          <w:i/>
          <w:sz w:val="24"/>
          <w:szCs w:val="24"/>
        </w:rPr>
        <w:t>ции мероприятий по снабжению и хранению химических реагентов, используемых в водоподготовке (хлор и другие)</w:t>
      </w:r>
    </w:p>
    <w:p w:rsidR="000C7D45" w:rsidRPr="009263CF" w:rsidRDefault="000C7D45" w:rsidP="00C17A2A">
      <w:pPr>
        <w:snapToGrid/>
        <w:spacing w:line="360" w:lineRule="auto"/>
        <w:ind w:firstLine="851"/>
        <w:jc w:val="both"/>
        <w:rPr>
          <w:sz w:val="24"/>
          <w:szCs w:val="24"/>
        </w:rPr>
      </w:pPr>
      <w:r>
        <w:rPr>
          <w:sz w:val="24"/>
          <w:szCs w:val="24"/>
        </w:rPr>
        <w:t>В поселке городского типа Октябрьское в процессе водоподготовки используется безреагентный способ очистки воды</w:t>
      </w:r>
      <w:r w:rsidRPr="009263CF">
        <w:rPr>
          <w:sz w:val="24"/>
          <w:szCs w:val="24"/>
        </w:rPr>
        <w:t>.</w:t>
      </w:r>
      <w:r>
        <w:rPr>
          <w:sz w:val="24"/>
          <w:szCs w:val="24"/>
        </w:rPr>
        <w:t xml:space="preserve"> </w:t>
      </w:r>
      <w:r w:rsidRPr="009263CF">
        <w:rPr>
          <w:sz w:val="24"/>
          <w:szCs w:val="24"/>
        </w:rPr>
        <w:t xml:space="preserve"> </w:t>
      </w:r>
    </w:p>
    <w:p w:rsidR="000C7D45" w:rsidRPr="00DB0F02" w:rsidRDefault="000C7D45" w:rsidP="00A5270B">
      <w:pPr>
        <w:pStyle w:val="2"/>
      </w:pPr>
      <w:bookmarkStart w:id="10" w:name="_Toc408224883"/>
      <w:r>
        <w:t>1.6. Оценка объемов капитальных вложений в строительство, р</w:t>
      </w:r>
      <w:r>
        <w:t>е</w:t>
      </w:r>
      <w:r>
        <w:t>конструкцию и модернизацию объектов системы водоснабжения</w:t>
      </w:r>
      <w:bookmarkEnd w:id="10"/>
    </w:p>
    <w:p w:rsidR="000C7D45" w:rsidRDefault="000C7D45" w:rsidP="004F53EE">
      <w:pPr>
        <w:snapToGrid/>
        <w:spacing w:line="360" w:lineRule="auto"/>
        <w:ind w:firstLine="709"/>
        <w:jc w:val="both"/>
        <w:rPr>
          <w:sz w:val="24"/>
          <w:szCs w:val="24"/>
        </w:rPr>
      </w:pPr>
      <w:r w:rsidRPr="008C5431">
        <w:rPr>
          <w:sz w:val="24"/>
          <w:szCs w:val="24"/>
        </w:rPr>
        <w:t>Объем финансовых потребностей, необходимый для реализации основных запл</w:t>
      </w:r>
      <w:r w:rsidRPr="008C5431">
        <w:rPr>
          <w:sz w:val="24"/>
          <w:szCs w:val="24"/>
        </w:rPr>
        <w:t>а</w:t>
      </w:r>
      <w:r w:rsidRPr="008C5431">
        <w:rPr>
          <w:sz w:val="24"/>
          <w:szCs w:val="24"/>
        </w:rPr>
        <w:t xml:space="preserve">нированных мероприятий по модернизации, строительству и реконструкции объектов системы </w:t>
      </w:r>
      <w:r>
        <w:rPr>
          <w:sz w:val="24"/>
          <w:szCs w:val="24"/>
        </w:rPr>
        <w:t>водоснабжения</w:t>
      </w:r>
      <w:r w:rsidRPr="008C5431">
        <w:rPr>
          <w:sz w:val="24"/>
          <w:szCs w:val="24"/>
        </w:rPr>
        <w:t xml:space="preserve"> в поселке городского типа Октябрьское представлены в следу</w:t>
      </w:r>
      <w:r w:rsidRPr="008C5431">
        <w:rPr>
          <w:sz w:val="24"/>
          <w:szCs w:val="24"/>
        </w:rPr>
        <w:t>ю</w:t>
      </w:r>
      <w:r w:rsidRPr="008C5431">
        <w:rPr>
          <w:sz w:val="24"/>
          <w:szCs w:val="24"/>
        </w:rPr>
        <w:t>щей таблице:</w:t>
      </w:r>
    </w:p>
    <w:p w:rsidR="000C7D45" w:rsidRPr="00C76AEB" w:rsidRDefault="000C7D45" w:rsidP="004F53EE">
      <w:pPr>
        <w:shd w:val="clear" w:color="auto" w:fill="FFFFFF"/>
        <w:snapToGrid/>
        <w:ind w:firstLine="709"/>
        <w:jc w:val="right"/>
        <w:rPr>
          <w:i/>
          <w:sz w:val="24"/>
          <w:szCs w:val="24"/>
        </w:rPr>
      </w:pPr>
      <w:r w:rsidRPr="00C76AEB">
        <w:rPr>
          <w:i/>
          <w:sz w:val="24"/>
          <w:szCs w:val="24"/>
        </w:rPr>
        <w:t xml:space="preserve">Таблица </w:t>
      </w:r>
      <w:r>
        <w:rPr>
          <w:i/>
          <w:sz w:val="24"/>
          <w:szCs w:val="24"/>
        </w:rPr>
        <w:t>1</w:t>
      </w:r>
      <w:r w:rsidRPr="00C76AEB">
        <w:rPr>
          <w:i/>
          <w:sz w:val="24"/>
          <w:szCs w:val="24"/>
        </w:rPr>
        <w:t>.</w:t>
      </w:r>
      <w:r>
        <w:rPr>
          <w:i/>
          <w:sz w:val="24"/>
          <w:szCs w:val="24"/>
        </w:rPr>
        <w:t>18</w:t>
      </w:r>
    </w:p>
    <w:p w:rsidR="000C7D45" w:rsidRPr="00C76AEB" w:rsidRDefault="000C7D45" w:rsidP="004F53EE">
      <w:pPr>
        <w:shd w:val="clear" w:color="auto" w:fill="FFFFFF"/>
        <w:snapToGrid/>
        <w:spacing w:line="360" w:lineRule="auto"/>
        <w:jc w:val="center"/>
        <w:rPr>
          <w:b/>
          <w:sz w:val="24"/>
          <w:szCs w:val="24"/>
        </w:rPr>
      </w:pPr>
      <w:r>
        <w:rPr>
          <w:b/>
          <w:sz w:val="24"/>
          <w:szCs w:val="24"/>
        </w:rPr>
        <w:t>Основные запланированные мероприятия по модернизации, строительству и реко</w:t>
      </w:r>
      <w:r>
        <w:rPr>
          <w:b/>
          <w:sz w:val="24"/>
          <w:szCs w:val="24"/>
        </w:rPr>
        <w:t>н</w:t>
      </w:r>
      <w:r>
        <w:rPr>
          <w:b/>
          <w:sz w:val="24"/>
          <w:szCs w:val="24"/>
        </w:rPr>
        <w:t>струкции объектов системы водоотведения, 2014-2024гг.</w:t>
      </w:r>
    </w:p>
    <w:tbl>
      <w:tblPr>
        <w:tblW w:w="8356"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3867"/>
        <w:gridCol w:w="1722"/>
        <w:gridCol w:w="2132"/>
      </w:tblGrid>
      <w:tr w:rsidR="000C7D45" w:rsidRPr="008917F9" w:rsidTr="00FC04E2">
        <w:trPr>
          <w:trHeight w:val="695"/>
          <w:jc w:val="center"/>
        </w:trPr>
        <w:tc>
          <w:tcPr>
            <w:tcW w:w="635" w:type="dxa"/>
            <w:shd w:val="clear" w:color="auto" w:fill="F2F2F2"/>
            <w:vAlign w:val="center"/>
          </w:tcPr>
          <w:p w:rsidR="000C7D45" w:rsidRPr="00E635AE" w:rsidRDefault="000C7D45" w:rsidP="00FC04E2">
            <w:pPr>
              <w:jc w:val="center"/>
              <w:rPr>
                <w:b/>
                <w:sz w:val="24"/>
                <w:szCs w:val="24"/>
              </w:rPr>
            </w:pPr>
            <w:r w:rsidRPr="00E635AE">
              <w:rPr>
                <w:b/>
                <w:sz w:val="24"/>
                <w:szCs w:val="24"/>
              </w:rPr>
              <w:t>№ п/п</w:t>
            </w:r>
          </w:p>
        </w:tc>
        <w:tc>
          <w:tcPr>
            <w:tcW w:w="3867" w:type="dxa"/>
            <w:shd w:val="clear" w:color="auto" w:fill="F2F2F2"/>
            <w:vAlign w:val="center"/>
          </w:tcPr>
          <w:p w:rsidR="000C7D45" w:rsidRPr="00E635AE" w:rsidRDefault="000C7D45" w:rsidP="00FC04E2">
            <w:pPr>
              <w:jc w:val="center"/>
              <w:rPr>
                <w:b/>
                <w:sz w:val="24"/>
                <w:szCs w:val="24"/>
              </w:rPr>
            </w:pPr>
            <w:r>
              <w:rPr>
                <w:b/>
                <w:sz w:val="24"/>
                <w:szCs w:val="24"/>
              </w:rPr>
              <w:t>Наименование мероприятия</w:t>
            </w:r>
          </w:p>
        </w:tc>
        <w:tc>
          <w:tcPr>
            <w:tcW w:w="1722" w:type="dxa"/>
            <w:shd w:val="clear" w:color="auto" w:fill="F2F2F2"/>
            <w:vAlign w:val="center"/>
          </w:tcPr>
          <w:p w:rsidR="000C7D45" w:rsidRPr="00E635AE" w:rsidRDefault="000C7D45" w:rsidP="00FC04E2">
            <w:pPr>
              <w:jc w:val="center"/>
              <w:rPr>
                <w:b/>
                <w:sz w:val="24"/>
                <w:szCs w:val="24"/>
              </w:rPr>
            </w:pPr>
            <w:r>
              <w:rPr>
                <w:b/>
                <w:sz w:val="24"/>
                <w:szCs w:val="24"/>
              </w:rPr>
              <w:t>Срок выпо</w:t>
            </w:r>
            <w:r>
              <w:rPr>
                <w:b/>
                <w:sz w:val="24"/>
                <w:szCs w:val="24"/>
              </w:rPr>
              <w:t>л</w:t>
            </w:r>
            <w:r>
              <w:rPr>
                <w:b/>
                <w:sz w:val="24"/>
                <w:szCs w:val="24"/>
              </w:rPr>
              <w:t>нения (год)</w:t>
            </w:r>
          </w:p>
        </w:tc>
        <w:tc>
          <w:tcPr>
            <w:tcW w:w="2132" w:type="dxa"/>
            <w:shd w:val="clear" w:color="auto" w:fill="F2F2F2"/>
            <w:vAlign w:val="center"/>
          </w:tcPr>
          <w:p w:rsidR="000C7D45" w:rsidRPr="00E635AE" w:rsidRDefault="000C7D45" w:rsidP="00FC04E2">
            <w:pPr>
              <w:jc w:val="center"/>
              <w:rPr>
                <w:b/>
                <w:sz w:val="24"/>
                <w:szCs w:val="24"/>
              </w:rPr>
            </w:pPr>
            <w:r>
              <w:rPr>
                <w:b/>
                <w:sz w:val="24"/>
                <w:szCs w:val="24"/>
              </w:rPr>
              <w:t>Объем финанс</w:t>
            </w:r>
            <w:r>
              <w:rPr>
                <w:b/>
                <w:sz w:val="24"/>
                <w:szCs w:val="24"/>
              </w:rPr>
              <w:t>и</w:t>
            </w:r>
            <w:r>
              <w:rPr>
                <w:b/>
                <w:sz w:val="24"/>
                <w:szCs w:val="24"/>
              </w:rPr>
              <w:t>рования, тыс.руб.</w:t>
            </w:r>
          </w:p>
        </w:tc>
      </w:tr>
      <w:tr w:rsidR="000C7D45" w:rsidRPr="008917F9" w:rsidTr="007F3488">
        <w:trPr>
          <w:trHeight w:val="743"/>
          <w:jc w:val="center"/>
        </w:trPr>
        <w:tc>
          <w:tcPr>
            <w:tcW w:w="635" w:type="dxa"/>
            <w:vAlign w:val="center"/>
          </w:tcPr>
          <w:p w:rsidR="000C7D45" w:rsidRPr="008917F9" w:rsidRDefault="000C7D45" w:rsidP="00FC04E2">
            <w:pPr>
              <w:jc w:val="center"/>
              <w:rPr>
                <w:sz w:val="24"/>
                <w:szCs w:val="24"/>
              </w:rPr>
            </w:pPr>
            <w:r>
              <w:rPr>
                <w:sz w:val="24"/>
                <w:szCs w:val="24"/>
              </w:rPr>
              <w:t>1</w:t>
            </w:r>
          </w:p>
        </w:tc>
        <w:tc>
          <w:tcPr>
            <w:tcW w:w="3867" w:type="dxa"/>
            <w:vAlign w:val="center"/>
          </w:tcPr>
          <w:p w:rsidR="000C7D45" w:rsidRDefault="000C7D45" w:rsidP="00FC04E2">
            <w:pPr>
              <w:rPr>
                <w:sz w:val="24"/>
                <w:szCs w:val="24"/>
              </w:rPr>
            </w:pPr>
            <w:r>
              <w:rPr>
                <w:sz w:val="24"/>
                <w:szCs w:val="24"/>
              </w:rPr>
              <w:t>Оценка запасов подземных вод в</w:t>
            </w:r>
            <w:r>
              <w:rPr>
                <w:sz w:val="24"/>
                <w:szCs w:val="24"/>
              </w:rPr>
              <w:t>о</w:t>
            </w:r>
            <w:r>
              <w:rPr>
                <w:sz w:val="24"/>
                <w:szCs w:val="24"/>
              </w:rPr>
              <w:t>дозабора «Центральный»</w:t>
            </w:r>
          </w:p>
        </w:tc>
        <w:tc>
          <w:tcPr>
            <w:tcW w:w="1722" w:type="dxa"/>
            <w:vAlign w:val="center"/>
          </w:tcPr>
          <w:p w:rsidR="000C7D45" w:rsidRDefault="000C7D45" w:rsidP="00FC04E2">
            <w:pPr>
              <w:jc w:val="center"/>
              <w:rPr>
                <w:sz w:val="24"/>
                <w:szCs w:val="24"/>
              </w:rPr>
            </w:pPr>
            <w:r>
              <w:rPr>
                <w:sz w:val="24"/>
                <w:szCs w:val="24"/>
              </w:rPr>
              <w:t>2017</w:t>
            </w:r>
          </w:p>
        </w:tc>
        <w:tc>
          <w:tcPr>
            <w:tcW w:w="2132" w:type="dxa"/>
            <w:vAlign w:val="center"/>
          </w:tcPr>
          <w:p w:rsidR="000C7D45" w:rsidRDefault="000C7D45" w:rsidP="00FC04E2">
            <w:pPr>
              <w:jc w:val="center"/>
              <w:rPr>
                <w:sz w:val="24"/>
                <w:szCs w:val="24"/>
              </w:rPr>
            </w:pPr>
            <w:r>
              <w:rPr>
                <w:sz w:val="24"/>
                <w:szCs w:val="24"/>
              </w:rPr>
              <w:t>395,0</w:t>
            </w:r>
          </w:p>
        </w:tc>
      </w:tr>
      <w:tr w:rsidR="000C7D45" w:rsidRPr="008917F9" w:rsidTr="0073352B">
        <w:trPr>
          <w:trHeight w:val="1010"/>
          <w:jc w:val="center"/>
        </w:trPr>
        <w:tc>
          <w:tcPr>
            <w:tcW w:w="635" w:type="dxa"/>
            <w:vAlign w:val="center"/>
          </w:tcPr>
          <w:p w:rsidR="000C7D45" w:rsidRPr="008917F9" w:rsidRDefault="000C7D45" w:rsidP="00FC04E2">
            <w:pPr>
              <w:jc w:val="center"/>
              <w:rPr>
                <w:sz w:val="24"/>
                <w:szCs w:val="24"/>
              </w:rPr>
            </w:pPr>
            <w:r>
              <w:rPr>
                <w:sz w:val="24"/>
                <w:szCs w:val="24"/>
              </w:rPr>
              <w:t>2</w:t>
            </w:r>
          </w:p>
        </w:tc>
        <w:tc>
          <w:tcPr>
            <w:tcW w:w="3867" w:type="dxa"/>
            <w:vAlign w:val="center"/>
          </w:tcPr>
          <w:p w:rsidR="000C7D45" w:rsidRPr="008917F9" w:rsidRDefault="000C7D45" w:rsidP="0017502C">
            <w:pPr>
              <w:rPr>
                <w:sz w:val="24"/>
                <w:szCs w:val="24"/>
              </w:rPr>
            </w:pPr>
            <w:r>
              <w:rPr>
                <w:sz w:val="24"/>
                <w:szCs w:val="24"/>
              </w:rPr>
              <w:t>Разработка ПСД и модернизация водопроводных сетей протяженн</w:t>
            </w:r>
            <w:r>
              <w:rPr>
                <w:sz w:val="24"/>
                <w:szCs w:val="24"/>
              </w:rPr>
              <w:t>о</w:t>
            </w:r>
            <w:r>
              <w:rPr>
                <w:sz w:val="24"/>
                <w:szCs w:val="24"/>
              </w:rPr>
              <w:t>стью ориентировочно 23,9 км</w:t>
            </w:r>
          </w:p>
        </w:tc>
        <w:tc>
          <w:tcPr>
            <w:tcW w:w="1722" w:type="dxa"/>
            <w:vAlign w:val="center"/>
          </w:tcPr>
          <w:p w:rsidR="000C7D45" w:rsidRPr="008917F9" w:rsidRDefault="000C7D45" w:rsidP="00FA7775">
            <w:pPr>
              <w:jc w:val="center"/>
              <w:rPr>
                <w:sz w:val="24"/>
                <w:szCs w:val="24"/>
              </w:rPr>
            </w:pPr>
            <w:r>
              <w:rPr>
                <w:sz w:val="24"/>
                <w:szCs w:val="24"/>
              </w:rPr>
              <w:t>2017-2019</w:t>
            </w:r>
          </w:p>
        </w:tc>
        <w:tc>
          <w:tcPr>
            <w:tcW w:w="2132" w:type="dxa"/>
            <w:vAlign w:val="center"/>
          </w:tcPr>
          <w:p w:rsidR="000C7D45" w:rsidRPr="008917F9" w:rsidRDefault="000C7D45" w:rsidP="0017502C">
            <w:pPr>
              <w:jc w:val="center"/>
              <w:rPr>
                <w:sz w:val="24"/>
                <w:szCs w:val="24"/>
              </w:rPr>
            </w:pPr>
            <w:r>
              <w:rPr>
                <w:sz w:val="24"/>
                <w:szCs w:val="24"/>
              </w:rPr>
              <w:t>151421,82</w:t>
            </w:r>
          </w:p>
        </w:tc>
      </w:tr>
      <w:tr w:rsidR="000C7D45" w:rsidRPr="008917F9" w:rsidTr="001F0B58">
        <w:trPr>
          <w:trHeight w:val="693"/>
          <w:jc w:val="center"/>
        </w:trPr>
        <w:tc>
          <w:tcPr>
            <w:tcW w:w="635" w:type="dxa"/>
            <w:vAlign w:val="center"/>
          </w:tcPr>
          <w:p w:rsidR="000C7D45" w:rsidRPr="008917F9" w:rsidRDefault="000C7D45" w:rsidP="00FC04E2">
            <w:pPr>
              <w:jc w:val="center"/>
              <w:rPr>
                <w:sz w:val="24"/>
                <w:szCs w:val="24"/>
              </w:rPr>
            </w:pPr>
            <w:r>
              <w:rPr>
                <w:sz w:val="24"/>
                <w:szCs w:val="24"/>
              </w:rPr>
              <w:t>3</w:t>
            </w:r>
          </w:p>
        </w:tc>
        <w:tc>
          <w:tcPr>
            <w:tcW w:w="3867" w:type="dxa"/>
            <w:vAlign w:val="center"/>
          </w:tcPr>
          <w:p w:rsidR="000C7D45" w:rsidRDefault="000C7D45" w:rsidP="00FA7775">
            <w:pPr>
              <w:rPr>
                <w:sz w:val="24"/>
                <w:szCs w:val="24"/>
              </w:rPr>
            </w:pPr>
            <w:r>
              <w:rPr>
                <w:sz w:val="24"/>
                <w:szCs w:val="24"/>
              </w:rPr>
              <w:t>Разработка ПСД и строительство водопроводных сетей протяженн</w:t>
            </w:r>
            <w:r>
              <w:rPr>
                <w:sz w:val="24"/>
                <w:szCs w:val="24"/>
              </w:rPr>
              <w:t>о</w:t>
            </w:r>
            <w:r>
              <w:rPr>
                <w:sz w:val="24"/>
                <w:szCs w:val="24"/>
              </w:rPr>
              <w:t>стью около 20,8 км</w:t>
            </w:r>
          </w:p>
        </w:tc>
        <w:tc>
          <w:tcPr>
            <w:tcW w:w="1722" w:type="dxa"/>
            <w:vAlign w:val="center"/>
          </w:tcPr>
          <w:p w:rsidR="000C7D45" w:rsidRDefault="000C7D45" w:rsidP="00FA7775">
            <w:pPr>
              <w:jc w:val="center"/>
              <w:rPr>
                <w:sz w:val="24"/>
                <w:szCs w:val="24"/>
              </w:rPr>
            </w:pPr>
            <w:r>
              <w:rPr>
                <w:sz w:val="24"/>
                <w:szCs w:val="24"/>
              </w:rPr>
              <w:t>2019-2021</w:t>
            </w:r>
          </w:p>
        </w:tc>
        <w:tc>
          <w:tcPr>
            <w:tcW w:w="2132" w:type="dxa"/>
            <w:vAlign w:val="center"/>
          </w:tcPr>
          <w:p w:rsidR="000C7D45" w:rsidRDefault="000C7D45" w:rsidP="00FC04E2">
            <w:pPr>
              <w:jc w:val="center"/>
              <w:rPr>
                <w:sz w:val="24"/>
                <w:szCs w:val="24"/>
              </w:rPr>
            </w:pPr>
            <w:r>
              <w:rPr>
                <w:sz w:val="24"/>
                <w:szCs w:val="24"/>
              </w:rPr>
              <w:t>131871,3</w:t>
            </w:r>
          </w:p>
        </w:tc>
      </w:tr>
      <w:tr w:rsidR="000C7D45" w:rsidRPr="008917F9" w:rsidTr="00FC04E2">
        <w:trPr>
          <w:trHeight w:val="693"/>
          <w:jc w:val="center"/>
        </w:trPr>
        <w:tc>
          <w:tcPr>
            <w:tcW w:w="6224" w:type="dxa"/>
            <w:gridSpan w:val="3"/>
            <w:vAlign w:val="center"/>
          </w:tcPr>
          <w:p w:rsidR="000C7D45" w:rsidRDefault="000C7D45" w:rsidP="005102D9">
            <w:pPr>
              <w:jc w:val="right"/>
              <w:rPr>
                <w:sz w:val="24"/>
                <w:szCs w:val="24"/>
              </w:rPr>
            </w:pPr>
            <w:r>
              <w:rPr>
                <w:sz w:val="24"/>
                <w:szCs w:val="24"/>
              </w:rPr>
              <w:t>Итого:</w:t>
            </w:r>
          </w:p>
        </w:tc>
        <w:tc>
          <w:tcPr>
            <w:tcW w:w="2132" w:type="dxa"/>
            <w:vAlign w:val="center"/>
          </w:tcPr>
          <w:p w:rsidR="000C7D45" w:rsidRDefault="000C7D45" w:rsidP="00FC04E2">
            <w:pPr>
              <w:jc w:val="center"/>
              <w:rPr>
                <w:sz w:val="24"/>
                <w:szCs w:val="24"/>
              </w:rPr>
            </w:pPr>
          </w:p>
        </w:tc>
      </w:tr>
    </w:tbl>
    <w:p w:rsidR="000C7D45" w:rsidRPr="00DB0F02" w:rsidRDefault="000C7D45" w:rsidP="00BE1E9A">
      <w:pPr>
        <w:autoSpaceDE w:val="0"/>
        <w:autoSpaceDN w:val="0"/>
        <w:adjustRightInd w:val="0"/>
        <w:snapToGrid/>
        <w:spacing w:before="120"/>
        <w:rPr>
          <w:b/>
          <w:color w:val="FF0000"/>
          <w:sz w:val="24"/>
          <w:szCs w:val="24"/>
        </w:rPr>
      </w:pPr>
    </w:p>
    <w:p w:rsidR="000C7D45" w:rsidRPr="00DB0F02" w:rsidRDefault="000C7D45" w:rsidP="00BA1828">
      <w:pPr>
        <w:snapToGrid/>
        <w:spacing w:line="360" w:lineRule="auto"/>
        <w:jc w:val="both"/>
        <w:rPr>
          <w:color w:val="FF0000"/>
          <w:sz w:val="24"/>
          <w:szCs w:val="24"/>
        </w:rPr>
      </w:pPr>
    </w:p>
    <w:p w:rsidR="000C7D45" w:rsidRPr="00DB0F02" w:rsidRDefault="000C7D45" w:rsidP="00BA1828">
      <w:pPr>
        <w:snapToGrid/>
        <w:spacing w:line="360" w:lineRule="auto"/>
        <w:jc w:val="both"/>
        <w:rPr>
          <w:color w:val="FF0000"/>
          <w:sz w:val="24"/>
          <w:szCs w:val="24"/>
        </w:rPr>
      </w:pPr>
    </w:p>
    <w:p w:rsidR="000C7D45" w:rsidRDefault="000C7D45" w:rsidP="00DC1649">
      <w:pPr>
        <w:pStyle w:val="2"/>
      </w:pPr>
      <w:bookmarkStart w:id="11" w:name="_Toc408224884"/>
      <w:r>
        <w:lastRenderedPageBreak/>
        <w:t>1.7. Целевые показатели развития системы водоснабжения</w:t>
      </w:r>
      <w:bookmarkEnd w:id="11"/>
    </w:p>
    <w:p w:rsidR="000C7D45" w:rsidRDefault="000C7D45" w:rsidP="004A6DB9">
      <w:pPr>
        <w:snapToGrid/>
        <w:spacing w:line="360" w:lineRule="auto"/>
        <w:ind w:firstLine="709"/>
        <w:jc w:val="both"/>
        <w:rPr>
          <w:sz w:val="24"/>
          <w:szCs w:val="24"/>
        </w:rPr>
      </w:pPr>
      <w:r>
        <w:rPr>
          <w:sz w:val="24"/>
          <w:szCs w:val="24"/>
        </w:rPr>
        <w:t>Целевые показатели развития системы водоснабжения в поселке городского типа Октябрьское</w:t>
      </w:r>
      <w:r w:rsidRPr="008C5431">
        <w:rPr>
          <w:sz w:val="24"/>
          <w:szCs w:val="24"/>
        </w:rPr>
        <w:t xml:space="preserve"> представлены в следующей таблице:</w:t>
      </w:r>
    </w:p>
    <w:p w:rsidR="000C7D45" w:rsidRPr="00C76AEB" w:rsidRDefault="000C7D45" w:rsidP="004A6DB9">
      <w:pPr>
        <w:shd w:val="clear" w:color="auto" w:fill="FFFFFF"/>
        <w:snapToGrid/>
        <w:ind w:firstLine="709"/>
        <w:jc w:val="right"/>
        <w:rPr>
          <w:i/>
          <w:sz w:val="24"/>
          <w:szCs w:val="24"/>
        </w:rPr>
      </w:pPr>
      <w:r w:rsidRPr="00C76AEB">
        <w:rPr>
          <w:i/>
          <w:sz w:val="24"/>
          <w:szCs w:val="24"/>
        </w:rPr>
        <w:t xml:space="preserve">Таблица </w:t>
      </w:r>
      <w:r>
        <w:rPr>
          <w:i/>
          <w:sz w:val="24"/>
          <w:szCs w:val="24"/>
        </w:rPr>
        <w:t>1</w:t>
      </w:r>
      <w:r w:rsidRPr="00C76AEB">
        <w:rPr>
          <w:i/>
          <w:sz w:val="24"/>
          <w:szCs w:val="24"/>
        </w:rPr>
        <w:t>.</w:t>
      </w:r>
      <w:r>
        <w:rPr>
          <w:i/>
          <w:sz w:val="24"/>
          <w:szCs w:val="24"/>
        </w:rPr>
        <w:t>19</w:t>
      </w:r>
    </w:p>
    <w:p w:rsidR="000C7D45" w:rsidRPr="00C76AEB" w:rsidRDefault="000C7D45" w:rsidP="004A6DB9">
      <w:pPr>
        <w:shd w:val="clear" w:color="auto" w:fill="FFFFFF"/>
        <w:snapToGrid/>
        <w:spacing w:line="360" w:lineRule="auto"/>
        <w:jc w:val="center"/>
        <w:rPr>
          <w:b/>
          <w:sz w:val="24"/>
          <w:szCs w:val="24"/>
        </w:rPr>
      </w:pPr>
      <w:r>
        <w:rPr>
          <w:b/>
          <w:sz w:val="24"/>
          <w:szCs w:val="24"/>
        </w:rPr>
        <w:t>Целевые показатели развития системы водоснабжения</w:t>
      </w:r>
    </w:p>
    <w:tbl>
      <w:tblPr>
        <w:tblW w:w="9229" w:type="dxa"/>
        <w:tblInd w:w="93" w:type="dxa"/>
        <w:tblLayout w:type="fixed"/>
        <w:tblLook w:val="0000"/>
      </w:tblPr>
      <w:tblGrid>
        <w:gridCol w:w="4551"/>
        <w:gridCol w:w="1134"/>
        <w:gridCol w:w="1701"/>
        <w:gridCol w:w="1843"/>
      </w:tblGrid>
      <w:tr w:rsidR="000C7D45" w:rsidRPr="00532BD0" w:rsidTr="00532BD0">
        <w:trPr>
          <w:trHeight w:val="1020"/>
        </w:trPr>
        <w:tc>
          <w:tcPr>
            <w:tcW w:w="4551" w:type="dxa"/>
            <w:tcBorders>
              <w:top w:val="single" w:sz="4" w:space="0" w:color="auto"/>
              <w:left w:val="single" w:sz="4" w:space="0" w:color="auto"/>
              <w:bottom w:val="single" w:sz="4" w:space="0" w:color="auto"/>
              <w:right w:val="single" w:sz="4" w:space="0" w:color="auto"/>
            </w:tcBorders>
            <w:shd w:val="clear" w:color="auto" w:fill="F2F2F2"/>
            <w:vAlign w:val="center"/>
          </w:tcPr>
          <w:p w:rsidR="000C7D45" w:rsidRPr="00F64BA9" w:rsidRDefault="000C7D45" w:rsidP="00532BD0">
            <w:pPr>
              <w:snapToGrid/>
              <w:jc w:val="center"/>
              <w:rPr>
                <w:b/>
                <w:sz w:val="24"/>
                <w:szCs w:val="24"/>
              </w:rPr>
            </w:pPr>
            <w:r w:rsidRPr="00F64BA9">
              <w:rPr>
                <w:b/>
                <w:sz w:val="24"/>
                <w:szCs w:val="24"/>
              </w:rPr>
              <w:t>Наименование показателя</w:t>
            </w:r>
          </w:p>
        </w:tc>
        <w:tc>
          <w:tcPr>
            <w:tcW w:w="1134" w:type="dxa"/>
            <w:tcBorders>
              <w:top w:val="single" w:sz="4" w:space="0" w:color="auto"/>
              <w:left w:val="nil"/>
              <w:bottom w:val="single" w:sz="4" w:space="0" w:color="auto"/>
              <w:right w:val="single" w:sz="4" w:space="0" w:color="auto"/>
            </w:tcBorders>
            <w:shd w:val="clear" w:color="auto" w:fill="F2F2F2"/>
            <w:vAlign w:val="center"/>
          </w:tcPr>
          <w:p w:rsidR="000C7D45" w:rsidRPr="00F64BA9" w:rsidRDefault="000C7D45" w:rsidP="00532BD0">
            <w:pPr>
              <w:snapToGrid/>
              <w:jc w:val="center"/>
              <w:rPr>
                <w:b/>
                <w:sz w:val="24"/>
                <w:szCs w:val="24"/>
              </w:rPr>
            </w:pPr>
            <w:r w:rsidRPr="00F64BA9">
              <w:rPr>
                <w:b/>
                <w:sz w:val="24"/>
                <w:szCs w:val="24"/>
              </w:rPr>
              <w:t>Ед. изм.</w:t>
            </w:r>
          </w:p>
        </w:tc>
        <w:tc>
          <w:tcPr>
            <w:tcW w:w="1701" w:type="dxa"/>
            <w:tcBorders>
              <w:top w:val="single" w:sz="4" w:space="0" w:color="auto"/>
              <w:left w:val="nil"/>
              <w:bottom w:val="single" w:sz="4" w:space="0" w:color="auto"/>
              <w:right w:val="single" w:sz="4" w:space="0" w:color="auto"/>
            </w:tcBorders>
            <w:shd w:val="clear" w:color="auto" w:fill="F2F2F2"/>
            <w:vAlign w:val="center"/>
          </w:tcPr>
          <w:p w:rsidR="000C7D45" w:rsidRPr="00F64BA9" w:rsidRDefault="000C7D45" w:rsidP="00532BD0">
            <w:pPr>
              <w:snapToGrid/>
              <w:jc w:val="center"/>
              <w:rPr>
                <w:b/>
                <w:sz w:val="24"/>
                <w:szCs w:val="24"/>
              </w:rPr>
            </w:pPr>
            <w:r w:rsidRPr="00F64BA9">
              <w:rPr>
                <w:b/>
                <w:sz w:val="24"/>
                <w:szCs w:val="24"/>
              </w:rPr>
              <w:t>Величина показателя до реализ</w:t>
            </w:r>
            <w:r w:rsidRPr="00F64BA9">
              <w:rPr>
                <w:b/>
                <w:sz w:val="24"/>
                <w:szCs w:val="24"/>
              </w:rPr>
              <w:t>а</w:t>
            </w:r>
            <w:r w:rsidRPr="00F64BA9">
              <w:rPr>
                <w:b/>
                <w:sz w:val="24"/>
                <w:szCs w:val="24"/>
              </w:rPr>
              <w:t>ции схемы водоснабж</w:t>
            </w:r>
            <w:r w:rsidRPr="00F64BA9">
              <w:rPr>
                <w:b/>
                <w:sz w:val="24"/>
                <w:szCs w:val="24"/>
              </w:rPr>
              <w:t>е</w:t>
            </w:r>
            <w:r w:rsidRPr="00F64BA9">
              <w:rPr>
                <w:b/>
                <w:sz w:val="24"/>
                <w:szCs w:val="24"/>
              </w:rPr>
              <w:t>ния, 2013 г</w:t>
            </w:r>
          </w:p>
        </w:tc>
        <w:tc>
          <w:tcPr>
            <w:tcW w:w="1843" w:type="dxa"/>
            <w:tcBorders>
              <w:top w:val="single" w:sz="4" w:space="0" w:color="auto"/>
              <w:bottom w:val="single" w:sz="4" w:space="0" w:color="auto"/>
              <w:right w:val="single" w:sz="4" w:space="0" w:color="auto"/>
            </w:tcBorders>
            <w:shd w:val="clear" w:color="auto" w:fill="F2F2F2"/>
            <w:vAlign w:val="center"/>
          </w:tcPr>
          <w:p w:rsidR="000C7D45" w:rsidRPr="00F64BA9" w:rsidRDefault="000C7D45" w:rsidP="00532BD0">
            <w:pPr>
              <w:snapToGrid/>
              <w:jc w:val="center"/>
              <w:rPr>
                <w:b/>
                <w:sz w:val="24"/>
                <w:szCs w:val="24"/>
              </w:rPr>
            </w:pPr>
            <w:r w:rsidRPr="00F64BA9">
              <w:rPr>
                <w:b/>
                <w:sz w:val="24"/>
                <w:szCs w:val="24"/>
              </w:rPr>
              <w:t>Величина п</w:t>
            </w:r>
            <w:r w:rsidRPr="00F64BA9">
              <w:rPr>
                <w:b/>
                <w:sz w:val="24"/>
                <w:szCs w:val="24"/>
              </w:rPr>
              <w:t>о</w:t>
            </w:r>
            <w:r w:rsidRPr="00F64BA9">
              <w:rPr>
                <w:b/>
                <w:sz w:val="24"/>
                <w:szCs w:val="24"/>
              </w:rPr>
              <w:t>казателя п</w:t>
            </w:r>
            <w:r w:rsidRPr="00F64BA9">
              <w:rPr>
                <w:b/>
                <w:sz w:val="24"/>
                <w:szCs w:val="24"/>
              </w:rPr>
              <w:t>о</w:t>
            </w:r>
            <w:r w:rsidRPr="00F64BA9">
              <w:rPr>
                <w:b/>
                <w:sz w:val="24"/>
                <w:szCs w:val="24"/>
              </w:rPr>
              <w:t>сле реализ</w:t>
            </w:r>
            <w:r w:rsidRPr="00F64BA9">
              <w:rPr>
                <w:b/>
                <w:sz w:val="24"/>
                <w:szCs w:val="24"/>
              </w:rPr>
              <w:t>а</w:t>
            </w:r>
            <w:r w:rsidRPr="00F64BA9">
              <w:rPr>
                <w:b/>
                <w:sz w:val="24"/>
                <w:szCs w:val="24"/>
              </w:rPr>
              <w:t>ции схемы в</w:t>
            </w:r>
            <w:r w:rsidRPr="00F64BA9">
              <w:rPr>
                <w:b/>
                <w:sz w:val="24"/>
                <w:szCs w:val="24"/>
              </w:rPr>
              <w:t>о</w:t>
            </w:r>
            <w:r w:rsidRPr="00F64BA9">
              <w:rPr>
                <w:b/>
                <w:sz w:val="24"/>
                <w:szCs w:val="24"/>
              </w:rPr>
              <w:t>доснабжения в период 2014-2024 гг.</w:t>
            </w:r>
          </w:p>
        </w:tc>
      </w:tr>
      <w:tr w:rsidR="000C7D45" w:rsidRPr="00532BD0" w:rsidTr="007F4846">
        <w:trPr>
          <w:trHeight w:val="788"/>
        </w:trPr>
        <w:tc>
          <w:tcPr>
            <w:tcW w:w="4551" w:type="dxa"/>
            <w:tcBorders>
              <w:top w:val="single" w:sz="4" w:space="0" w:color="auto"/>
              <w:left w:val="single" w:sz="4" w:space="0" w:color="auto"/>
              <w:bottom w:val="single" w:sz="4" w:space="0" w:color="auto"/>
              <w:right w:val="single" w:sz="4" w:space="0" w:color="auto"/>
            </w:tcBorders>
            <w:vAlign w:val="center"/>
          </w:tcPr>
          <w:p w:rsidR="000C7D45" w:rsidRPr="005E141C" w:rsidRDefault="000C7D45" w:rsidP="00BE1E9A">
            <w:pPr>
              <w:snapToGrid/>
              <w:rPr>
                <w:sz w:val="24"/>
                <w:szCs w:val="24"/>
              </w:rPr>
            </w:pPr>
            <w:r w:rsidRPr="005E141C">
              <w:rPr>
                <w:sz w:val="24"/>
                <w:szCs w:val="24"/>
              </w:rPr>
              <w:t>Доля населения, обеспеченного центр</w:t>
            </w:r>
            <w:r w:rsidRPr="005E141C">
              <w:rPr>
                <w:sz w:val="24"/>
                <w:szCs w:val="24"/>
              </w:rPr>
              <w:t>а</w:t>
            </w:r>
            <w:r w:rsidRPr="005E141C">
              <w:rPr>
                <w:sz w:val="24"/>
                <w:szCs w:val="24"/>
              </w:rPr>
              <w:t>лизованным водоснабжением</w:t>
            </w:r>
          </w:p>
        </w:tc>
        <w:tc>
          <w:tcPr>
            <w:tcW w:w="1134" w:type="dxa"/>
            <w:tcBorders>
              <w:top w:val="nil"/>
              <w:left w:val="nil"/>
              <w:bottom w:val="single" w:sz="4" w:space="0" w:color="auto"/>
              <w:right w:val="single" w:sz="4" w:space="0" w:color="auto"/>
            </w:tcBorders>
            <w:vAlign w:val="center"/>
          </w:tcPr>
          <w:p w:rsidR="000C7D45" w:rsidRPr="005E141C" w:rsidRDefault="000C7D45" w:rsidP="00BE1E9A">
            <w:pPr>
              <w:snapToGrid/>
              <w:jc w:val="center"/>
              <w:rPr>
                <w:sz w:val="24"/>
                <w:szCs w:val="24"/>
              </w:rPr>
            </w:pPr>
            <w:r w:rsidRPr="005E141C">
              <w:rPr>
                <w:sz w:val="24"/>
                <w:szCs w:val="24"/>
              </w:rPr>
              <w:t>%</w:t>
            </w:r>
          </w:p>
        </w:tc>
        <w:tc>
          <w:tcPr>
            <w:tcW w:w="1701" w:type="dxa"/>
            <w:tcBorders>
              <w:top w:val="nil"/>
              <w:left w:val="nil"/>
              <w:bottom w:val="single" w:sz="4" w:space="0" w:color="auto"/>
              <w:right w:val="single" w:sz="4" w:space="0" w:color="auto"/>
            </w:tcBorders>
            <w:noWrap/>
            <w:vAlign w:val="center"/>
          </w:tcPr>
          <w:p w:rsidR="000C7D45" w:rsidRPr="005E141C" w:rsidRDefault="000C7D45" w:rsidP="00BE1E9A">
            <w:pPr>
              <w:snapToGrid/>
              <w:jc w:val="center"/>
              <w:rPr>
                <w:sz w:val="24"/>
                <w:szCs w:val="24"/>
              </w:rPr>
            </w:pPr>
            <w:r>
              <w:rPr>
                <w:sz w:val="24"/>
                <w:szCs w:val="24"/>
              </w:rPr>
              <w:t>82</w:t>
            </w:r>
          </w:p>
        </w:tc>
        <w:tc>
          <w:tcPr>
            <w:tcW w:w="1843" w:type="dxa"/>
            <w:tcBorders>
              <w:top w:val="single" w:sz="4" w:space="0" w:color="auto"/>
              <w:bottom w:val="single" w:sz="4" w:space="0" w:color="auto"/>
              <w:right w:val="single" w:sz="4" w:space="0" w:color="auto"/>
            </w:tcBorders>
            <w:vAlign w:val="center"/>
          </w:tcPr>
          <w:p w:rsidR="000C7D45" w:rsidRPr="005E141C" w:rsidRDefault="000C7D45" w:rsidP="00BE1E9A">
            <w:pPr>
              <w:snapToGrid/>
              <w:jc w:val="center"/>
              <w:rPr>
                <w:sz w:val="24"/>
                <w:szCs w:val="24"/>
              </w:rPr>
            </w:pPr>
            <w:r w:rsidRPr="005E141C">
              <w:rPr>
                <w:sz w:val="24"/>
                <w:szCs w:val="24"/>
              </w:rPr>
              <w:t>100</w:t>
            </w:r>
          </w:p>
        </w:tc>
      </w:tr>
      <w:tr w:rsidR="000C7D45" w:rsidRPr="00532BD0" w:rsidTr="007F4846">
        <w:trPr>
          <w:trHeight w:val="714"/>
        </w:trPr>
        <w:tc>
          <w:tcPr>
            <w:tcW w:w="4551" w:type="dxa"/>
            <w:tcBorders>
              <w:top w:val="single" w:sz="4" w:space="0" w:color="auto"/>
              <w:left w:val="single" w:sz="4" w:space="0" w:color="auto"/>
              <w:bottom w:val="single" w:sz="4" w:space="0" w:color="auto"/>
              <w:right w:val="single" w:sz="4" w:space="0" w:color="auto"/>
            </w:tcBorders>
            <w:vAlign w:val="center"/>
          </w:tcPr>
          <w:p w:rsidR="000C7D45" w:rsidRPr="00244957" w:rsidRDefault="000C7D45" w:rsidP="00BE1E9A">
            <w:pPr>
              <w:snapToGrid/>
              <w:rPr>
                <w:sz w:val="24"/>
                <w:szCs w:val="24"/>
              </w:rPr>
            </w:pPr>
            <w:r w:rsidRPr="00244957">
              <w:rPr>
                <w:sz w:val="24"/>
                <w:szCs w:val="24"/>
              </w:rPr>
              <w:t>Качество питьевой воды в соответствии с требованиями СанПин</w:t>
            </w:r>
          </w:p>
        </w:tc>
        <w:tc>
          <w:tcPr>
            <w:tcW w:w="1134" w:type="dxa"/>
            <w:tcBorders>
              <w:top w:val="nil"/>
              <w:left w:val="nil"/>
              <w:bottom w:val="single" w:sz="4" w:space="0" w:color="auto"/>
              <w:right w:val="single" w:sz="4" w:space="0" w:color="auto"/>
            </w:tcBorders>
            <w:vAlign w:val="center"/>
          </w:tcPr>
          <w:p w:rsidR="000C7D45" w:rsidRPr="00244957" w:rsidRDefault="000C7D45" w:rsidP="00BE1E9A">
            <w:pPr>
              <w:snapToGrid/>
              <w:jc w:val="center"/>
              <w:rPr>
                <w:sz w:val="24"/>
                <w:szCs w:val="24"/>
              </w:rPr>
            </w:pPr>
          </w:p>
        </w:tc>
        <w:tc>
          <w:tcPr>
            <w:tcW w:w="1701" w:type="dxa"/>
            <w:tcBorders>
              <w:top w:val="nil"/>
              <w:left w:val="nil"/>
              <w:bottom w:val="single" w:sz="4" w:space="0" w:color="auto"/>
              <w:right w:val="single" w:sz="4" w:space="0" w:color="auto"/>
            </w:tcBorders>
            <w:noWrap/>
            <w:vAlign w:val="center"/>
          </w:tcPr>
          <w:p w:rsidR="000C7D45" w:rsidRPr="00244957" w:rsidRDefault="000C7D45" w:rsidP="00BE1E9A">
            <w:pPr>
              <w:snapToGrid/>
              <w:jc w:val="center"/>
              <w:rPr>
                <w:sz w:val="24"/>
                <w:szCs w:val="24"/>
              </w:rPr>
            </w:pPr>
            <w:r w:rsidRPr="00244957">
              <w:rPr>
                <w:sz w:val="24"/>
                <w:szCs w:val="24"/>
              </w:rPr>
              <w:t>Не соответс</w:t>
            </w:r>
            <w:r w:rsidRPr="00244957">
              <w:rPr>
                <w:sz w:val="24"/>
                <w:szCs w:val="24"/>
              </w:rPr>
              <w:t>т</w:t>
            </w:r>
            <w:r w:rsidRPr="00244957">
              <w:rPr>
                <w:sz w:val="24"/>
                <w:szCs w:val="24"/>
              </w:rPr>
              <w:t>вует</w:t>
            </w:r>
          </w:p>
        </w:tc>
        <w:tc>
          <w:tcPr>
            <w:tcW w:w="1843" w:type="dxa"/>
            <w:tcBorders>
              <w:top w:val="single" w:sz="4" w:space="0" w:color="auto"/>
              <w:bottom w:val="single" w:sz="4" w:space="0" w:color="auto"/>
              <w:right w:val="single" w:sz="4" w:space="0" w:color="auto"/>
            </w:tcBorders>
            <w:vAlign w:val="center"/>
          </w:tcPr>
          <w:p w:rsidR="000C7D45" w:rsidRPr="00244957" w:rsidRDefault="000C7D45" w:rsidP="00BE1E9A">
            <w:pPr>
              <w:snapToGrid/>
              <w:jc w:val="center"/>
              <w:rPr>
                <w:sz w:val="24"/>
                <w:szCs w:val="24"/>
              </w:rPr>
            </w:pPr>
            <w:r w:rsidRPr="00244957">
              <w:rPr>
                <w:sz w:val="24"/>
                <w:szCs w:val="24"/>
              </w:rPr>
              <w:t>Соответствует</w:t>
            </w:r>
          </w:p>
        </w:tc>
      </w:tr>
      <w:tr w:rsidR="000C7D45" w:rsidRPr="00532BD0" w:rsidTr="007F4846">
        <w:trPr>
          <w:trHeight w:val="541"/>
        </w:trPr>
        <w:tc>
          <w:tcPr>
            <w:tcW w:w="4551" w:type="dxa"/>
            <w:tcBorders>
              <w:top w:val="single" w:sz="4" w:space="0" w:color="auto"/>
              <w:left w:val="single" w:sz="4" w:space="0" w:color="auto"/>
              <w:bottom w:val="single" w:sz="4" w:space="0" w:color="auto"/>
              <w:right w:val="single" w:sz="4" w:space="0" w:color="auto"/>
            </w:tcBorders>
            <w:vAlign w:val="center"/>
          </w:tcPr>
          <w:p w:rsidR="000C7D45" w:rsidRPr="001012D6" w:rsidRDefault="000C7D45" w:rsidP="00BE1E9A">
            <w:pPr>
              <w:snapToGrid/>
              <w:rPr>
                <w:sz w:val="24"/>
                <w:szCs w:val="24"/>
              </w:rPr>
            </w:pPr>
            <w:r w:rsidRPr="001012D6">
              <w:rPr>
                <w:sz w:val="24"/>
                <w:szCs w:val="24"/>
              </w:rPr>
              <w:t>Уровень износа водопроводных сетей</w:t>
            </w:r>
          </w:p>
        </w:tc>
        <w:tc>
          <w:tcPr>
            <w:tcW w:w="1134" w:type="dxa"/>
            <w:tcBorders>
              <w:top w:val="nil"/>
              <w:left w:val="nil"/>
              <w:bottom w:val="single" w:sz="4" w:space="0" w:color="auto"/>
              <w:right w:val="single" w:sz="4" w:space="0" w:color="auto"/>
            </w:tcBorders>
            <w:vAlign w:val="center"/>
          </w:tcPr>
          <w:p w:rsidR="000C7D45" w:rsidRPr="000D6579" w:rsidRDefault="000C7D45" w:rsidP="00BE1E9A">
            <w:pPr>
              <w:snapToGrid/>
              <w:jc w:val="center"/>
              <w:rPr>
                <w:sz w:val="24"/>
                <w:szCs w:val="24"/>
              </w:rPr>
            </w:pPr>
            <w:r w:rsidRPr="000D6579">
              <w:rPr>
                <w:sz w:val="24"/>
                <w:szCs w:val="24"/>
              </w:rPr>
              <w:t>%</w:t>
            </w:r>
          </w:p>
        </w:tc>
        <w:tc>
          <w:tcPr>
            <w:tcW w:w="1701" w:type="dxa"/>
            <w:tcBorders>
              <w:top w:val="nil"/>
              <w:left w:val="nil"/>
              <w:bottom w:val="single" w:sz="4" w:space="0" w:color="auto"/>
              <w:right w:val="single" w:sz="4" w:space="0" w:color="auto"/>
            </w:tcBorders>
            <w:noWrap/>
            <w:vAlign w:val="center"/>
          </w:tcPr>
          <w:p w:rsidR="000C7D45" w:rsidRPr="000D6579" w:rsidRDefault="000C7D45" w:rsidP="00BE1E9A">
            <w:pPr>
              <w:snapToGrid/>
              <w:jc w:val="center"/>
              <w:rPr>
                <w:sz w:val="24"/>
                <w:szCs w:val="24"/>
              </w:rPr>
            </w:pPr>
            <w:r w:rsidRPr="000D6579">
              <w:rPr>
                <w:sz w:val="24"/>
                <w:szCs w:val="24"/>
              </w:rPr>
              <w:t>100</w:t>
            </w:r>
          </w:p>
        </w:tc>
        <w:tc>
          <w:tcPr>
            <w:tcW w:w="1843" w:type="dxa"/>
            <w:tcBorders>
              <w:top w:val="single" w:sz="4" w:space="0" w:color="auto"/>
              <w:bottom w:val="single" w:sz="4" w:space="0" w:color="auto"/>
              <w:right w:val="single" w:sz="4" w:space="0" w:color="auto"/>
            </w:tcBorders>
            <w:vAlign w:val="center"/>
          </w:tcPr>
          <w:p w:rsidR="000C7D45" w:rsidRPr="000D6579" w:rsidRDefault="000C7D45" w:rsidP="00BE1E9A">
            <w:pPr>
              <w:snapToGrid/>
              <w:jc w:val="center"/>
              <w:rPr>
                <w:sz w:val="24"/>
                <w:szCs w:val="24"/>
              </w:rPr>
            </w:pPr>
            <w:r w:rsidRPr="000D6579">
              <w:rPr>
                <w:sz w:val="24"/>
                <w:szCs w:val="24"/>
              </w:rPr>
              <w:t>0</w:t>
            </w:r>
          </w:p>
        </w:tc>
      </w:tr>
      <w:tr w:rsidR="000C7D45" w:rsidRPr="00532BD0" w:rsidTr="007F4846">
        <w:trPr>
          <w:trHeight w:val="562"/>
        </w:trPr>
        <w:tc>
          <w:tcPr>
            <w:tcW w:w="4551" w:type="dxa"/>
            <w:tcBorders>
              <w:top w:val="single" w:sz="4" w:space="0" w:color="auto"/>
              <w:left w:val="single" w:sz="4" w:space="0" w:color="auto"/>
              <w:bottom w:val="single" w:sz="4" w:space="0" w:color="auto"/>
              <w:right w:val="single" w:sz="4" w:space="0" w:color="auto"/>
            </w:tcBorders>
            <w:vAlign w:val="center"/>
          </w:tcPr>
          <w:p w:rsidR="000C7D45" w:rsidRPr="001012D6" w:rsidRDefault="000C7D45" w:rsidP="00BE1E9A">
            <w:pPr>
              <w:snapToGrid/>
              <w:rPr>
                <w:sz w:val="24"/>
                <w:szCs w:val="24"/>
              </w:rPr>
            </w:pPr>
            <w:r w:rsidRPr="001012D6">
              <w:rPr>
                <w:sz w:val="24"/>
                <w:szCs w:val="24"/>
              </w:rPr>
              <w:t xml:space="preserve">Потери при транспортировке воды </w:t>
            </w:r>
          </w:p>
        </w:tc>
        <w:tc>
          <w:tcPr>
            <w:tcW w:w="1134" w:type="dxa"/>
            <w:tcBorders>
              <w:top w:val="nil"/>
              <w:left w:val="nil"/>
              <w:bottom w:val="single" w:sz="4" w:space="0" w:color="auto"/>
              <w:right w:val="single" w:sz="4" w:space="0" w:color="auto"/>
            </w:tcBorders>
            <w:vAlign w:val="center"/>
          </w:tcPr>
          <w:p w:rsidR="000C7D45" w:rsidRPr="008154DC" w:rsidRDefault="000C7D45" w:rsidP="00BE1E9A">
            <w:pPr>
              <w:snapToGrid/>
              <w:jc w:val="center"/>
              <w:rPr>
                <w:sz w:val="24"/>
                <w:szCs w:val="24"/>
              </w:rPr>
            </w:pPr>
            <w:r w:rsidRPr="008154DC">
              <w:rPr>
                <w:sz w:val="24"/>
                <w:szCs w:val="24"/>
              </w:rPr>
              <w:t>м</w:t>
            </w:r>
            <w:r w:rsidRPr="008154DC">
              <w:rPr>
                <w:sz w:val="24"/>
                <w:szCs w:val="24"/>
                <w:vertAlign w:val="superscript"/>
              </w:rPr>
              <w:t>3</w:t>
            </w:r>
            <w:r w:rsidRPr="008154DC">
              <w:rPr>
                <w:sz w:val="24"/>
                <w:szCs w:val="24"/>
              </w:rPr>
              <w:t>/сут</w:t>
            </w:r>
          </w:p>
        </w:tc>
        <w:tc>
          <w:tcPr>
            <w:tcW w:w="1701" w:type="dxa"/>
            <w:tcBorders>
              <w:top w:val="nil"/>
              <w:left w:val="nil"/>
              <w:bottom w:val="single" w:sz="4" w:space="0" w:color="auto"/>
              <w:right w:val="single" w:sz="4" w:space="0" w:color="auto"/>
            </w:tcBorders>
            <w:noWrap/>
            <w:vAlign w:val="center"/>
          </w:tcPr>
          <w:p w:rsidR="000C7D45" w:rsidRPr="008154DC" w:rsidRDefault="000C7D45" w:rsidP="00BE1E9A">
            <w:pPr>
              <w:snapToGrid/>
              <w:jc w:val="center"/>
              <w:rPr>
                <w:sz w:val="24"/>
                <w:szCs w:val="24"/>
              </w:rPr>
            </w:pPr>
            <w:r w:rsidRPr="008154DC">
              <w:rPr>
                <w:sz w:val="24"/>
                <w:szCs w:val="24"/>
              </w:rPr>
              <w:t>66,0</w:t>
            </w:r>
          </w:p>
        </w:tc>
        <w:tc>
          <w:tcPr>
            <w:tcW w:w="1843" w:type="dxa"/>
            <w:tcBorders>
              <w:top w:val="single" w:sz="4" w:space="0" w:color="auto"/>
              <w:bottom w:val="single" w:sz="4" w:space="0" w:color="auto"/>
              <w:right w:val="single" w:sz="4" w:space="0" w:color="auto"/>
            </w:tcBorders>
            <w:vAlign w:val="center"/>
          </w:tcPr>
          <w:p w:rsidR="000C7D45" w:rsidRPr="008154DC" w:rsidRDefault="000C7D45" w:rsidP="00BE1E9A">
            <w:pPr>
              <w:snapToGrid/>
              <w:jc w:val="center"/>
              <w:rPr>
                <w:sz w:val="24"/>
                <w:szCs w:val="24"/>
              </w:rPr>
            </w:pPr>
            <w:r w:rsidRPr="008154DC">
              <w:rPr>
                <w:sz w:val="24"/>
                <w:szCs w:val="24"/>
              </w:rPr>
              <w:t>46,4</w:t>
            </w:r>
          </w:p>
        </w:tc>
      </w:tr>
      <w:tr w:rsidR="000C7D45" w:rsidRPr="00532BD0" w:rsidTr="007F4846">
        <w:trPr>
          <w:trHeight w:val="556"/>
        </w:trPr>
        <w:tc>
          <w:tcPr>
            <w:tcW w:w="4551" w:type="dxa"/>
            <w:tcBorders>
              <w:top w:val="single" w:sz="4" w:space="0" w:color="auto"/>
              <w:left w:val="single" w:sz="4" w:space="0" w:color="auto"/>
              <w:bottom w:val="single" w:sz="4" w:space="0" w:color="auto"/>
              <w:right w:val="single" w:sz="4" w:space="0" w:color="auto"/>
            </w:tcBorders>
            <w:vAlign w:val="center"/>
          </w:tcPr>
          <w:p w:rsidR="000C7D45" w:rsidRPr="007F4846" w:rsidRDefault="000C7D45" w:rsidP="00BE1E9A">
            <w:pPr>
              <w:snapToGrid/>
              <w:rPr>
                <w:sz w:val="24"/>
                <w:szCs w:val="24"/>
              </w:rPr>
            </w:pPr>
            <w:r w:rsidRPr="007F4846">
              <w:rPr>
                <w:sz w:val="24"/>
                <w:szCs w:val="24"/>
              </w:rPr>
              <w:t>Аварийность на водопроводных сетях</w:t>
            </w:r>
          </w:p>
        </w:tc>
        <w:tc>
          <w:tcPr>
            <w:tcW w:w="1134" w:type="dxa"/>
            <w:tcBorders>
              <w:top w:val="nil"/>
              <w:left w:val="nil"/>
              <w:bottom w:val="single" w:sz="4" w:space="0" w:color="auto"/>
              <w:right w:val="single" w:sz="4" w:space="0" w:color="auto"/>
            </w:tcBorders>
            <w:vAlign w:val="center"/>
          </w:tcPr>
          <w:p w:rsidR="000C7D45" w:rsidRPr="007F4846" w:rsidRDefault="000C7D45" w:rsidP="00BE1E9A">
            <w:pPr>
              <w:snapToGrid/>
              <w:jc w:val="center"/>
              <w:rPr>
                <w:sz w:val="24"/>
                <w:szCs w:val="24"/>
              </w:rPr>
            </w:pPr>
            <w:r w:rsidRPr="007F4846">
              <w:rPr>
                <w:sz w:val="24"/>
                <w:szCs w:val="24"/>
              </w:rPr>
              <w:t>ав. </w:t>
            </w:r>
          </w:p>
        </w:tc>
        <w:tc>
          <w:tcPr>
            <w:tcW w:w="1701" w:type="dxa"/>
            <w:tcBorders>
              <w:top w:val="nil"/>
              <w:left w:val="nil"/>
              <w:bottom w:val="single" w:sz="4" w:space="0" w:color="auto"/>
              <w:right w:val="single" w:sz="4" w:space="0" w:color="auto"/>
            </w:tcBorders>
            <w:noWrap/>
            <w:vAlign w:val="center"/>
          </w:tcPr>
          <w:p w:rsidR="000C7D45" w:rsidRPr="007F4846" w:rsidRDefault="000C7D45" w:rsidP="00BE1E9A">
            <w:pPr>
              <w:snapToGrid/>
              <w:jc w:val="center"/>
              <w:rPr>
                <w:sz w:val="24"/>
                <w:szCs w:val="24"/>
              </w:rPr>
            </w:pPr>
            <w:r w:rsidRPr="007F4846">
              <w:rPr>
                <w:sz w:val="24"/>
                <w:szCs w:val="24"/>
              </w:rPr>
              <w:t> 4</w:t>
            </w:r>
          </w:p>
        </w:tc>
        <w:tc>
          <w:tcPr>
            <w:tcW w:w="1843" w:type="dxa"/>
            <w:tcBorders>
              <w:top w:val="single" w:sz="4" w:space="0" w:color="auto"/>
              <w:bottom w:val="single" w:sz="4" w:space="0" w:color="auto"/>
              <w:right w:val="single" w:sz="4" w:space="0" w:color="auto"/>
            </w:tcBorders>
            <w:vAlign w:val="center"/>
          </w:tcPr>
          <w:p w:rsidR="000C7D45" w:rsidRPr="007F4846" w:rsidRDefault="000C7D45" w:rsidP="00BE1E9A">
            <w:pPr>
              <w:snapToGrid/>
              <w:jc w:val="center"/>
              <w:rPr>
                <w:sz w:val="24"/>
                <w:szCs w:val="24"/>
              </w:rPr>
            </w:pPr>
            <w:r w:rsidRPr="007F4846">
              <w:rPr>
                <w:sz w:val="24"/>
                <w:szCs w:val="24"/>
              </w:rPr>
              <w:t> 0</w:t>
            </w:r>
          </w:p>
        </w:tc>
      </w:tr>
    </w:tbl>
    <w:p w:rsidR="000C7D45" w:rsidRPr="00DB0F02" w:rsidRDefault="000C7D45" w:rsidP="00BE1E9A">
      <w:pPr>
        <w:snapToGrid/>
        <w:rPr>
          <w:color w:val="FF0000"/>
          <w:sz w:val="24"/>
          <w:szCs w:val="24"/>
        </w:rPr>
      </w:pPr>
    </w:p>
    <w:p w:rsidR="000C7D45" w:rsidRPr="00DB0F02" w:rsidRDefault="000C7D45" w:rsidP="00BC5928">
      <w:pPr>
        <w:pStyle w:val="10"/>
      </w:pPr>
      <w:r w:rsidRPr="00DB0F02">
        <w:rPr>
          <w:color w:val="FF0000"/>
          <w:sz w:val="24"/>
          <w:szCs w:val="24"/>
        </w:rPr>
        <w:br w:type="page"/>
      </w:r>
      <w:bookmarkStart w:id="12" w:name="_Toc408224885"/>
      <w:r w:rsidRPr="00DB0F02">
        <w:lastRenderedPageBreak/>
        <w:t>Г</w:t>
      </w:r>
      <w:r>
        <w:t>ЛАВА</w:t>
      </w:r>
      <w:r w:rsidRPr="00DB0F02">
        <w:t xml:space="preserve"> 2</w:t>
      </w:r>
      <w:r>
        <w:t>.</w:t>
      </w:r>
      <w:r w:rsidRPr="00DB0F02">
        <w:t xml:space="preserve"> </w:t>
      </w:r>
      <w:r>
        <w:t>СХЕМА ВОДООТВЕДЕНИЯ</w:t>
      </w:r>
      <w:bookmarkEnd w:id="12"/>
    </w:p>
    <w:p w:rsidR="000C7D45" w:rsidRPr="00DB0F02" w:rsidRDefault="000C7D45" w:rsidP="00262EB1">
      <w:pPr>
        <w:pStyle w:val="2"/>
        <w:spacing w:after="0"/>
      </w:pPr>
      <w:bookmarkStart w:id="13" w:name="_Toc408224886"/>
      <w:r>
        <w:t>2.1. Существующее положение в сфере водоотведения муниц</w:t>
      </w:r>
      <w:r>
        <w:t>и</w:t>
      </w:r>
      <w:r>
        <w:t>пального образования</w:t>
      </w:r>
      <w:bookmarkEnd w:id="13"/>
    </w:p>
    <w:p w:rsidR="000C7D45" w:rsidRPr="0029053A" w:rsidRDefault="000C7D45" w:rsidP="0029053A">
      <w:pPr>
        <w:snapToGrid/>
        <w:spacing w:before="240" w:line="360" w:lineRule="auto"/>
        <w:rPr>
          <w:b/>
          <w:sz w:val="24"/>
          <w:szCs w:val="24"/>
        </w:rPr>
      </w:pPr>
      <w:r w:rsidRPr="0029053A">
        <w:rPr>
          <w:b/>
          <w:i/>
          <w:sz w:val="24"/>
          <w:szCs w:val="24"/>
        </w:rPr>
        <w:t>Структура системы сбора, очистки и отведения сточных вод на территории пос</w:t>
      </w:r>
      <w:r w:rsidRPr="0029053A">
        <w:rPr>
          <w:b/>
          <w:i/>
          <w:sz w:val="24"/>
          <w:szCs w:val="24"/>
        </w:rPr>
        <w:t>е</w:t>
      </w:r>
      <w:r w:rsidRPr="0029053A">
        <w:rPr>
          <w:b/>
          <w:i/>
          <w:sz w:val="24"/>
          <w:szCs w:val="24"/>
        </w:rPr>
        <w:t>ления</w:t>
      </w:r>
      <w:r>
        <w:rPr>
          <w:b/>
          <w:i/>
          <w:sz w:val="24"/>
          <w:szCs w:val="24"/>
        </w:rPr>
        <w:t xml:space="preserve"> </w:t>
      </w:r>
      <w:r w:rsidRPr="0029053A">
        <w:rPr>
          <w:b/>
          <w:i/>
          <w:sz w:val="24"/>
          <w:szCs w:val="24"/>
        </w:rPr>
        <w:t xml:space="preserve"> и деление территории</w:t>
      </w:r>
      <w:r>
        <w:rPr>
          <w:b/>
          <w:i/>
          <w:sz w:val="24"/>
          <w:szCs w:val="24"/>
        </w:rPr>
        <w:t xml:space="preserve"> </w:t>
      </w:r>
      <w:r w:rsidRPr="0029053A">
        <w:rPr>
          <w:b/>
          <w:i/>
          <w:sz w:val="24"/>
          <w:szCs w:val="24"/>
        </w:rPr>
        <w:t xml:space="preserve"> на эксплуатационные зоны</w:t>
      </w:r>
      <w:r w:rsidRPr="0029053A">
        <w:rPr>
          <w:b/>
          <w:sz w:val="24"/>
          <w:szCs w:val="24"/>
        </w:rPr>
        <w:t xml:space="preserve"> </w:t>
      </w:r>
    </w:p>
    <w:p w:rsidR="000C7D45" w:rsidRDefault="000C7D45" w:rsidP="00422EC4">
      <w:pPr>
        <w:pStyle w:val="aff7"/>
      </w:pPr>
      <w:r w:rsidRPr="00EA2DFC">
        <w:t xml:space="preserve">Централизованная система канализации на территории поселка </w:t>
      </w:r>
      <w:r>
        <w:t xml:space="preserve">Октябрьское </w:t>
      </w:r>
      <w:r w:rsidRPr="00EA2DFC">
        <w:t>отсу</w:t>
      </w:r>
      <w:r w:rsidRPr="00EA2DFC">
        <w:t>т</w:t>
      </w:r>
      <w:r w:rsidRPr="00EA2DFC">
        <w:t>ствует. Канализование жилых и общественных зданий средней этажности осуществляется в групповые септики. Индивидуальная застройка обо</w:t>
      </w:r>
      <w:r>
        <w:t>рудована уличными туалетами. Сточные воды периодически выкачиваются из придомовых септиков и вывозятся специ</w:t>
      </w:r>
      <w:r>
        <w:t>а</w:t>
      </w:r>
      <w:r>
        <w:t>лизированным транспортом на очистные сооружения.</w:t>
      </w:r>
    </w:p>
    <w:p w:rsidR="000C7D45" w:rsidRDefault="000C7D45" w:rsidP="00422EC4">
      <w:pPr>
        <w:pStyle w:val="aff7"/>
      </w:pPr>
      <w:r>
        <w:t>Потребителем очистных сооружений является жилой фонд.</w:t>
      </w:r>
    </w:p>
    <w:p w:rsidR="000C7D45" w:rsidRDefault="000C7D45" w:rsidP="00422EC4">
      <w:pPr>
        <w:pStyle w:val="aff7"/>
      </w:pPr>
      <w:r>
        <w:t>Водоочистные сооружения представлены станцией полной биологической очистки хозяйственно-бытовых сточных вод КОС-Е300. Арендует и эксплуатирует КОС Октябр</w:t>
      </w:r>
      <w:r>
        <w:t>ь</w:t>
      </w:r>
      <w:r>
        <w:t>ское муниципальное предприятие жилищно-коммунального хозяйства муниципального образования городское поселение Октябрьское.</w:t>
      </w:r>
    </w:p>
    <w:p w:rsidR="000C7D45" w:rsidRDefault="000C7D45" w:rsidP="00422EC4">
      <w:pPr>
        <w:pStyle w:val="aff7"/>
      </w:pPr>
      <w:r>
        <w:t>Очищенная и обеззараженная вода в самотечном режиме поступает в коллектор сброса очищенных стоков и сбрасывается в ручей Половинка и далее в реку Обь в гран</w:t>
      </w:r>
      <w:r>
        <w:t>и</w:t>
      </w:r>
      <w:r>
        <w:t>цах п.г.т. Октябрьское. Расстояние от устья р.Обь до места сброса сточных вод – 907 км.</w:t>
      </w:r>
    </w:p>
    <w:p w:rsidR="000C7D45" w:rsidRDefault="000C7D45" w:rsidP="00422EC4">
      <w:pPr>
        <w:pStyle w:val="aff7"/>
      </w:pPr>
      <w:r>
        <w:t>Выпуск сточных вод по месту расположения – самотечный береговой.</w:t>
      </w:r>
    </w:p>
    <w:p w:rsidR="000C7D45" w:rsidRDefault="000C7D45" w:rsidP="00422EC4">
      <w:pPr>
        <w:pStyle w:val="aff7"/>
      </w:pPr>
      <w:r>
        <w:t>Конструкция выпуска сточных вод – сосредоточенная.</w:t>
      </w:r>
    </w:p>
    <w:p w:rsidR="000C7D45" w:rsidRDefault="000C7D45" w:rsidP="00422EC4">
      <w:pPr>
        <w:pStyle w:val="aff7"/>
      </w:pPr>
      <w:r>
        <w:t>Оголовок выпуска сточных вод выполнен из сборного железобетона.</w:t>
      </w:r>
    </w:p>
    <w:p w:rsidR="000C7D45" w:rsidRPr="0029053A" w:rsidRDefault="000C7D45" w:rsidP="00F30CE8">
      <w:pPr>
        <w:snapToGrid/>
        <w:spacing w:before="240" w:line="360" w:lineRule="auto"/>
        <w:rPr>
          <w:b/>
          <w:sz w:val="24"/>
          <w:szCs w:val="24"/>
        </w:rPr>
      </w:pPr>
      <w:r>
        <w:rPr>
          <w:b/>
          <w:i/>
          <w:sz w:val="24"/>
          <w:szCs w:val="24"/>
        </w:rPr>
        <w:t>Существующие канализационные очистные сооружения</w:t>
      </w:r>
      <w:r w:rsidRPr="0029053A">
        <w:rPr>
          <w:b/>
          <w:sz w:val="24"/>
          <w:szCs w:val="24"/>
        </w:rPr>
        <w:t xml:space="preserve"> </w:t>
      </w:r>
    </w:p>
    <w:p w:rsidR="000C7D45" w:rsidRPr="00414089" w:rsidRDefault="000C7D45" w:rsidP="00F30CE8">
      <w:pPr>
        <w:snapToGrid/>
        <w:spacing w:line="360" w:lineRule="auto"/>
        <w:ind w:firstLine="709"/>
        <w:jc w:val="both"/>
        <w:rPr>
          <w:sz w:val="24"/>
          <w:szCs w:val="24"/>
        </w:rPr>
      </w:pPr>
      <w:r w:rsidRPr="00414089">
        <w:rPr>
          <w:sz w:val="24"/>
          <w:szCs w:val="24"/>
        </w:rPr>
        <w:t>Водоочистные сооружения, эксплуатируемые в п.г.т. Октябрьское – станция биол</w:t>
      </w:r>
      <w:r w:rsidRPr="00414089">
        <w:rPr>
          <w:sz w:val="24"/>
          <w:szCs w:val="24"/>
        </w:rPr>
        <w:t>о</w:t>
      </w:r>
      <w:r w:rsidRPr="00414089">
        <w:rPr>
          <w:sz w:val="24"/>
          <w:szCs w:val="24"/>
        </w:rPr>
        <w:t>гической очистки хозяйственно-бытовых сточных вод марки «ЕРШ-300» - компактная блочная установка, предназначенная для приема и глубокой очистки хозяйственно-бытовых и близких им по составу сточных вод. Она состоит из основного здания и блока предаэротенка.</w:t>
      </w:r>
      <w:r>
        <w:rPr>
          <w:sz w:val="24"/>
          <w:szCs w:val="24"/>
        </w:rPr>
        <w:t xml:space="preserve"> Станция введена в эксплуатацию в 2004 году. Производительность – 300 м</w:t>
      </w:r>
      <w:r w:rsidRPr="00306797">
        <w:rPr>
          <w:sz w:val="24"/>
          <w:szCs w:val="24"/>
          <w:vertAlign w:val="superscript"/>
        </w:rPr>
        <w:t>3</w:t>
      </w:r>
      <w:r>
        <w:rPr>
          <w:sz w:val="24"/>
          <w:szCs w:val="24"/>
        </w:rPr>
        <w:t>/сут, при этом на 2012 год показатель приема и очистки воды составил 282 м</w:t>
      </w:r>
      <w:r w:rsidRPr="00306797">
        <w:rPr>
          <w:sz w:val="24"/>
          <w:szCs w:val="24"/>
          <w:vertAlign w:val="superscript"/>
        </w:rPr>
        <w:t>3</w:t>
      </w:r>
      <w:r>
        <w:rPr>
          <w:sz w:val="24"/>
          <w:szCs w:val="24"/>
        </w:rPr>
        <w:t>/сут, соо</w:t>
      </w:r>
      <w:r>
        <w:rPr>
          <w:sz w:val="24"/>
          <w:szCs w:val="24"/>
        </w:rPr>
        <w:t>т</w:t>
      </w:r>
      <w:r>
        <w:rPr>
          <w:sz w:val="24"/>
          <w:szCs w:val="24"/>
        </w:rPr>
        <w:t>ветственно резерв мощности – 18 м</w:t>
      </w:r>
      <w:r w:rsidRPr="00306797">
        <w:rPr>
          <w:sz w:val="24"/>
          <w:szCs w:val="24"/>
          <w:vertAlign w:val="superscript"/>
        </w:rPr>
        <w:t>3</w:t>
      </w:r>
      <w:r>
        <w:rPr>
          <w:sz w:val="24"/>
          <w:szCs w:val="24"/>
        </w:rPr>
        <w:t>/сут.</w:t>
      </w:r>
    </w:p>
    <w:p w:rsidR="000C7D45" w:rsidRPr="00414089" w:rsidRDefault="000C7D45" w:rsidP="00F30CE8">
      <w:pPr>
        <w:snapToGrid/>
        <w:spacing w:line="360" w:lineRule="auto"/>
        <w:ind w:firstLine="709"/>
        <w:jc w:val="both"/>
        <w:rPr>
          <w:sz w:val="24"/>
          <w:szCs w:val="24"/>
        </w:rPr>
      </w:pPr>
      <w:r w:rsidRPr="00414089">
        <w:rPr>
          <w:sz w:val="24"/>
          <w:szCs w:val="24"/>
        </w:rPr>
        <w:t>В станции «ЕРШ-300» стоки проходят следующие степени очистки:</w:t>
      </w:r>
    </w:p>
    <w:p w:rsidR="000C7D45" w:rsidRPr="00414089" w:rsidRDefault="000C7D45" w:rsidP="00F30CE8">
      <w:pPr>
        <w:snapToGrid/>
        <w:spacing w:line="360" w:lineRule="auto"/>
        <w:ind w:firstLine="709"/>
        <w:jc w:val="both"/>
        <w:rPr>
          <w:sz w:val="24"/>
          <w:szCs w:val="24"/>
        </w:rPr>
      </w:pPr>
      <w:r w:rsidRPr="00414089">
        <w:rPr>
          <w:sz w:val="24"/>
          <w:szCs w:val="24"/>
        </w:rPr>
        <w:t>- механическая очистка на фильтрующем самоочищающем устройстве (УФС) для удаления крупных отбросов и взвешенных веществ минерального и органического прои</w:t>
      </w:r>
      <w:r w:rsidRPr="00414089">
        <w:rPr>
          <w:sz w:val="24"/>
          <w:szCs w:val="24"/>
        </w:rPr>
        <w:t>с</w:t>
      </w:r>
      <w:r w:rsidRPr="00414089">
        <w:rPr>
          <w:sz w:val="24"/>
          <w:szCs w:val="24"/>
        </w:rPr>
        <w:t>хождения размером более 1мм;</w:t>
      </w:r>
    </w:p>
    <w:p w:rsidR="000C7D45" w:rsidRPr="00414089" w:rsidRDefault="000C7D45" w:rsidP="00F30CE8">
      <w:pPr>
        <w:snapToGrid/>
        <w:spacing w:line="360" w:lineRule="auto"/>
        <w:ind w:firstLine="709"/>
        <w:jc w:val="both"/>
        <w:rPr>
          <w:sz w:val="24"/>
          <w:szCs w:val="24"/>
        </w:rPr>
      </w:pPr>
      <w:r w:rsidRPr="00414089">
        <w:rPr>
          <w:sz w:val="24"/>
          <w:szCs w:val="24"/>
        </w:rPr>
        <w:lastRenderedPageBreak/>
        <w:t>- биологическая очистка с помощью кассет с синтетической загрузкой «Ерш» в предаэротенке, где происходит снижение концентрации загрязнений по БПК</w:t>
      </w:r>
      <w:r w:rsidRPr="00414089">
        <w:rPr>
          <w:sz w:val="24"/>
          <w:szCs w:val="24"/>
          <w:vertAlign w:val="subscript"/>
        </w:rPr>
        <w:t>полн</w:t>
      </w:r>
      <w:r w:rsidRPr="00414089">
        <w:rPr>
          <w:sz w:val="24"/>
          <w:szCs w:val="24"/>
        </w:rPr>
        <w:t>, группе азота и фосфатам;</w:t>
      </w:r>
    </w:p>
    <w:p w:rsidR="000C7D45" w:rsidRPr="00414089" w:rsidRDefault="000C7D45" w:rsidP="00F30CE8">
      <w:pPr>
        <w:snapToGrid/>
        <w:spacing w:line="360" w:lineRule="auto"/>
        <w:ind w:firstLine="709"/>
        <w:jc w:val="both"/>
        <w:rPr>
          <w:sz w:val="24"/>
          <w:szCs w:val="24"/>
        </w:rPr>
      </w:pPr>
      <w:r w:rsidRPr="00414089">
        <w:rPr>
          <w:sz w:val="24"/>
          <w:szCs w:val="24"/>
        </w:rPr>
        <w:t>- контакт стоков с аэрируем активным илом в аэротенке, где при помощи кассет-биореакторов для иммобилизации биомассы происходит повышение общей концентрации активного ила и формируется биоценоз активного ила, адаптированный к специфическим загрязнениям очищаемых сточных вод;</w:t>
      </w:r>
    </w:p>
    <w:p w:rsidR="000C7D45" w:rsidRPr="00414089" w:rsidRDefault="000C7D45" w:rsidP="00F30CE8">
      <w:pPr>
        <w:snapToGrid/>
        <w:spacing w:line="360" w:lineRule="auto"/>
        <w:ind w:firstLine="709"/>
        <w:jc w:val="both"/>
        <w:rPr>
          <w:sz w:val="24"/>
          <w:szCs w:val="24"/>
        </w:rPr>
      </w:pPr>
      <w:r w:rsidRPr="00414089">
        <w:rPr>
          <w:sz w:val="24"/>
          <w:szCs w:val="24"/>
        </w:rPr>
        <w:t>- отстаивание смеси сточных вод с активным илом во вторичном отстойнике, из к</w:t>
      </w:r>
      <w:r w:rsidRPr="00414089">
        <w:rPr>
          <w:sz w:val="24"/>
          <w:szCs w:val="24"/>
        </w:rPr>
        <w:t>о</w:t>
      </w:r>
      <w:r w:rsidRPr="00414089">
        <w:rPr>
          <w:sz w:val="24"/>
          <w:szCs w:val="24"/>
        </w:rPr>
        <w:t>торого осевший активный ил забирается эрлифтными установками и подается обратно в аэротенк;</w:t>
      </w:r>
    </w:p>
    <w:p w:rsidR="000C7D45" w:rsidRPr="00414089" w:rsidRDefault="000C7D45" w:rsidP="00F30CE8">
      <w:pPr>
        <w:snapToGrid/>
        <w:spacing w:line="360" w:lineRule="auto"/>
        <w:ind w:firstLine="709"/>
        <w:jc w:val="both"/>
        <w:rPr>
          <w:sz w:val="24"/>
          <w:szCs w:val="24"/>
        </w:rPr>
      </w:pPr>
      <w:r w:rsidRPr="00414089">
        <w:rPr>
          <w:sz w:val="24"/>
          <w:szCs w:val="24"/>
        </w:rPr>
        <w:t>- двухступенчатая доочистка в биореакторах с синтетической загрузкой типа «Ераш» (синтетические водоросли);</w:t>
      </w:r>
    </w:p>
    <w:p w:rsidR="000C7D45" w:rsidRPr="00E9271E" w:rsidRDefault="000C7D45" w:rsidP="00F30CE8">
      <w:pPr>
        <w:snapToGrid/>
        <w:spacing w:line="360" w:lineRule="auto"/>
        <w:ind w:firstLine="709"/>
        <w:jc w:val="both"/>
        <w:rPr>
          <w:sz w:val="24"/>
          <w:szCs w:val="24"/>
        </w:rPr>
      </w:pPr>
      <w:r w:rsidRPr="00E9271E">
        <w:rPr>
          <w:sz w:val="24"/>
          <w:szCs w:val="24"/>
        </w:rPr>
        <w:t>- тонкая доочистка на фильтрах с материалом загрузки типа «</w:t>
      </w:r>
      <w:r w:rsidRPr="00E9271E">
        <w:rPr>
          <w:sz w:val="24"/>
          <w:szCs w:val="24"/>
          <w:lang w:val="en-US"/>
        </w:rPr>
        <w:t>PUROLAT</w:t>
      </w:r>
      <w:r w:rsidRPr="00E9271E">
        <w:rPr>
          <w:sz w:val="24"/>
          <w:szCs w:val="24"/>
        </w:rPr>
        <w:t>-стандарт», где происходит регенерация стоков;</w:t>
      </w:r>
    </w:p>
    <w:p w:rsidR="000C7D45" w:rsidRDefault="000C7D45" w:rsidP="00F30CE8">
      <w:pPr>
        <w:snapToGrid/>
        <w:spacing w:line="360" w:lineRule="auto"/>
        <w:ind w:firstLine="709"/>
        <w:jc w:val="both"/>
        <w:rPr>
          <w:sz w:val="24"/>
          <w:szCs w:val="24"/>
        </w:rPr>
      </w:pPr>
      <w:r w:rsidRPr="00E9271E">
        <w:rPr>
          <w:sz w:val="24"/>
          <w:szCs w:val="24"/>
        </w:rPr>
        <w:t>- обеззараживание очищенной воды с помощью ультрафиолетовой установки обе</w:t>
      </w:r>
      <w:r w:rsidRPr="00E9271E">
        <w:rPr>
          <w:sz w:val="24"/>
          <w:szCs w:val="24"/>
        </w:rPr>
        <w:t>з</w:t>
      </w:r>
      <w:r w:rsidRPr="00E9271E">
        <w:rPr>
          <w:sz w:val="24"/>
          <w:szCs w:val="24"/>
        </w:rPr>
        <w:t>зараживания УОВ-15.</w:t>
      </w:r>
    </w:p>
    <w:p w:rsidR="000C7D45" w:rsidRDefault="000C7D45" w:rsidP="00F30CE8">
      <w:pPr>
        <w:snapToGrid/>
        <w:spacing w:line="360" w:lineRule="auto"/>
        <w:ind w:firstLine="709"/>
        <w:jc w:val="both"/>
        <w:rPr>
          <w:sz w:val="24"/>
          <w:szCs w:val="24"/>
        </w:rPr>
      </w:pPr>
      <w:r>
        <w:rPr>
          <w:sz w:val="24"/>
          <w:szCs w:val="24"/>
        </w:rPr>
        <w:t xml:space="preserve">Технологическая схема очистки см. </w:t>
      </w:r>
      <w:r w:rsidRPr="00116D5C">
        <w:rPr>
          <w:sz w:val="24"/>
          <w:szCs w:val="24"/>
        </w:rPr>
        <w:t>рис. 2.2.</w:t>
      </w:r>
    </w:p>
    <w:p w:rsidR="000C7D45" w:rsidRDefault="000C7D45" w:rsidP="00F30CE8">
      <w:pPr>
        <w:snapToGrid/>
        <w:spacing w:line="360" w:lineRule="auto"/>
        <w:ind w:firstLine="709"/>
        <w:jc w:val="both"/>
        <w:rPr>
          <w:sz w:val="24"/>
          <w:szCs w:val="24"/>
        </w:rPr>
      </w:pPr>
      <w:r>
        <w:rPr>
          <w:sz w:val="24"/>
          <w:szCs w:val="24"/>
        </w:rPr>
        <w:t>Качество очистки сточных вод по подавляющему числу показателей соответствует установленным требованиям, но значительно превышено содержание азота аммония в сбрасываемых в водные объекты сточных водах.</w:t>
      </w:r>
    </w:p>
    <w:p w:rsidR="000C7D45" w:rsidRDefault="000C7D45" w:rsidP="0078396C">
      <w:pPr>
        <w:snapToGrid/>
        <w:spacing w:line="360" w:lineRule="auto"/>
        <w:ind w:firstLine="709"/>
        <w:rPr>
          <w:sz w:val="24"/>
          <w:szCs w:val="24"/>
        </w:rPr>
        <w:sectPr w:rsidR="000C7D45" w:rsidSect="00013FDB">
          <w:pgSz w:w="11906" w:h="16838"/>
          <w:pgMar w:top="719" w:right="850" w:bottom="899" w:left="1701" w:header="708" w:footer="708" w:gutter="0"/>
          <w:cols w:space="708"/>
          <w:docGrid w:linePitch="360"/>
        </w:sectPr>
      </w:pPr>
      <w:r>
        <w:rPr>
          <w:sz w:val="24"/>
          <w:szCs w:val="24"/>
        </w:rPr>
        <w:t>Характеристика канализационных очистных сооружений и основного оборудов</w:t>
      </w:r>
      <w:r>
        <w:rPr>
          <w:sz w:val="24"/>
          <w:szCs w:val="24"/>
        </w:rPr>
        <w:t>а</w:t>
      </w:r>
      <w:r>
        <w:rPr>
          <w:sz w:val="24"/>
          <w:szCs w:val="24"/>
        </w:rPr>
        <w:t>ния см. табл. 2.1-2.3.</w:t>
      </w:r>
    </w:p>
    <w:p w:rsidR="000C7D45" w:rsidRDefault="007D460F" w:rsidP="009324B4">
      <w:pPr>
        <w:jc w:val="center"/>
        <w:rPr>
          <w:b/>
          <w:sz w:val="24"/>
          <w:szCs w:val="24"/>
        </w:rPr>
      </w:pPr>
      <w:r w:rsidRPr="003D6F14">
        <w:rPr>
          <w:b/>
          <w:sz w:val="24"/>
          <w:szCs w:val="24"/>
        </w:rPr>
        <w:lastRenderedPageBreak/>
        <w:pict>
          <v:shape id="_x0000_i1027" type="#_x0000_t75" style="width:606.15pt;height:427pt">
            <v:imagedata r:id="rId11" o:title="" croptop="611f" cropbottom="850f"/>
          </v:shape>
        </w:pict>
      </w:r>
    </w:p>
    <w:p w:rsidR="000C7D45" w:rsidRPr="009324B4" w:rsidRDefault="000C7D45" w:rsidP="009324B4">
      <w:pPr>
        <w:spacing w:before="240"/>
        <w:jc w:val="center"/>
        <w:rPr>
          <w:sz w:val="24"/>
          <w:szCs w:val="24"/>
        </w:rPr>
      </w:pPr>
      <w:r w:rsidRPr="009324B4">
        <w:rPr>
          <w:i/>
          <w:sz w:val="24"/>
          <w:szCs w:val="24"/>
        </w:rPr>
        <w:t>Рисунок 2.2.</w:t>
      </w:r>
      <w:r w:rsidRPr="009324B4">
        <w:rPr>
          <w:sz w:val="24"/>
          <w:szCs w:val="24"/>
        </w:rPr>
        <w:t xml:space="preserve"> Технологическая схема станции биологической очистки сточных вод</w:t>
      </w:r>
    </w:p>
    <w:p w:rsidR="000C7D45" w:rsidRPr="00FA4EBB" w:rsidRDefault="000C7D45" w:rsidP="00FA4EBB">
      <w:pPr>
        <w:spacing w:before="240"/>
        <w:jc w:val="right"/>
        <w:rPr>
          <w:i/>
          <w:sz w:val="24"/>
          <w:szCs w:val="24"/>
        </w:rPr>
      </w:pPr>
      <w:r w:rsidRPr="00FA4EBB">
        <w:rPr>
          <w:i/>
          <w:sz w:val="24"/>
          <w:szCs w:val="24"/>
        </w:rPr>
        <w:lastRenderedPageBreak/>
        <w:t>Таблица 2.</w:t>
      </w:r>
      <w:r>
        <w:rPr>
          <w:i/>
          <w:sz w:val="24"/>
          <w:szCs w:val="24"/>
        </w:rPr>
        <w:t>1</w:t>
      </w:r>
    </w:p>
    <w:p w:rsidR="000C7D45" w:rsidRPr="00FA4EBB" w:rsidRDefault="000C7D45" w:rsidP="00FA4EBB">
      <w:pPr>
        <w:spacing w:line="360" w:lineRule="auto"/>
        <w:jc w:val="center"/>
        <w:rPr>
          <w:b/>
          <w:sz w:val="24"/>
          <w:szCs w:val="24"/>
        </w:rPr>
      </w:pPr>
      <w:r w:rsidRPr="00FA4EBB">
        <w:rPr>
          <w:b/>
          <w:sz w:val="24"/>
          <w:szCs w:val="24"/>
        </w:rPr>
        <w:t>Характеристика канализационных очистных станций</w:t>
      </w:r>
    </w:p>
    <w:tbl>
      <w:tblPr>
        <w:tblW w:w="13484" w:type="dxa"/>
        <w:jc w:val="center"/>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48"/>
        <w:gridCol w:w="2614"/>
        <w:gridCol w:w="1628"/>
        <w:gridCol w:w="1899"/>
        <w:gridCol w:w="2126"/>
        <w:gridCol w:w="1276"/>
        <w:gridCol w:w="1843"/>
        <w:gridCol w:w="1450"/>
      </w:tblGrid>
      <w:tr w:rsidR="000C7D45" w:rsidRPr="00DC4DD0" w:rsidTr="00FA4EBB">
        <w:trPr>
          <w:jc w:val="center"/>
        </w:trPr>
        <w:tc>
          <w:tcPr>
            <w:tcW w:w="648" w:type="dxa"/>
            <w:shd w:val="clear" w:color="auto" w:fill="F2F2F2"/>
            <w:vAlign w:val="center"/>
          </w:tcPr>
          <w:p w:rsidR="000C7D45" w:rsidRPr="00FA4EBB" w:rsidRDefault="000C7D45" w:rsidP="00DC4DD0">
            <w:pPr>
              <w:jc w:val="center"/>
              <w:rPr>
                <w:b/>
                <w:sz w:val="24"/>
                <w:szCs w:val="24"/>
              </w:rPr>
            </w:pPr>
            <w:r w:rsidRPr="00FA4EBB">
              <w:rPr>
                <w:b/>
                <w:sz w:val="24"/>
                <w:szCs w:val="24"/>
              </w:rPr>
              <w:t>№ п/п</w:t>
            </w:r>
          </w:p>
        </w:tc>
        <w:tc>
          <w:tcPr>
            <w:tcW w:w="2614" w:type="dxa"/>
            <w:shd w:val="clear" w:color="auto" w:fill="F2F2F2"/>
            <w:vAlign w:val="center"/>
          </w:tcPr>
          <w:p w:rsidR="000C7D45" w:rsidRDefault="000C7D45" w:rsidP="00DC4DD0">
            <w:pPr>
              <w:jc w:val="center"/>
              <w:rPr>
                <w:b/>
                <w:sz w:val="24"/>
                <w:szCs w:val="24"/>
              </w:rPr>
            </w:pPr>
            <w:r w:rsidRPr="00FA4EBB">
              <w:rPr>
                <w:b/>
                <w:sz w:val="24"/>
                <w:szCs w:val="24"/>
              </w:rPr>
              <w:t xml:space="preserve">Наименование </w:t>
            </w:r>
          </w:p>
          <w:p w:rsidR="000C7D45" w:rsidRPr="00FA4EBB" w:rsidRDefault="000C7D45" w:rsidP="00DC4DD0">
            <w:pPr>
              <w:jc w:val="center"/>
              <w:rPr>
                <w:b/>
                <w:sz w:val="24"/>
                <w:szCs w:val="24"/>
              </w:rPr>
            </w:pPr>
            <w:r w:rsidRPr="00FA4EBB">
              <w:rPr>
                <w:b/>
                <w:sz w:val="24"/>
                <w:szCs w:val="24"/>
              </w:rPr>
              <w:t>сооружения</w:t>
            </w:r>
          </w:p>
        </w:tc>
        <w:tc>
          <w:tcPr>
            <w:tcW w:w="1628" w:type="dxa"/>
            <w:shd w:val="clear" w:color="auto" w:fill="F2F2F2"/>
            <w:vAlign w:val="center"/>
          </w:tcPr>
          <w:p w:rsidR="000C7D45" w:rsidRPr="00FA4EBB" w:rsidRDefault="000C7D45" w:rsidP="00DC4DD0">
            <w:pPr>
              <w:jc w:val="center"/>
              <w:rPr>
                <w:b/>
                <w:sz w:val="24"/>
                <w:szCs w:val="24"/>
              </w:rPr>
            </w:pPr>
            <w:r w:rsidRPr="00FA4EBB">
              <w:rPr>
                <w:b/>
                <w:sz w:val="24"/>
                <w:szCs w:val="24"/>
              </w:rPr>
              <w:t>Адрес</w:t>
            </w:r>
          </w:p>
        </w:tc>
        <w:tc>
          <w:tcPr>
            <w:tcW w:w="1899" w:type="dxa"/>
            <w:shd w:val="clear" w:color="auto" w:fill="F2F2F2"/>
            <w:vAlign w:val="center"/>
          </w:tcPr>
          <w:p w:rsidR="000C7D45" w:rsidRPr="00FA4EBB" w:rsidRDefault="000C7D45" w:rsidP="00DC4DD0">
            <w:pPr>
              <w:jc w:val="center"/>
              <w:rPr>
                <w:b/>
                <w:sz w:val="24"/>
                <w:szCs w:val="24"/>
              </w:rPr>
            </w:pPr>
            <w:r w:rsidRPr="00FA4EBB">
              <w:rPr>
                <w:b/>
                <w:sz w:val="24"/>
                <w:szCs w:val="24"/>
              </w:rPr>
              <w:t>Год ввода в эксплуатацию</w:t>
            </w:r>
          </w:p>
        </w:tc>
        <w:tc>
          <w:tcPr>
            <w:tcW w:w="2126" w:type="dxa"/>
            <w:shd w:val="clear" w:color="auto" w:fill="F2F2F2"/>
            <w:vAlign w:val="center"/>
          </w:tcPr>
          <w:p w:rsidR="000C7D45" w:rsidRPr="00FA4EBB" w:rsidRDefault="000C7D45" w:rsidP="00DC4DD0">
            <w:pPr>
              <w:jc w:val="center"/>
              <w:rPr>
                <w:b/>
                <w:sz w:val="24"/>
                <w:szCs w:val="24"/>
              </w:rPr>
            </w:pPr>
            <w:r w:rsidRPr="00FA4EBB">
              <w:rPr>
                <w:b/>
                <w:sz w:val="24"/>
                <w:szCs w:val="24"/>
              </w:rPr>
              <w:t>Год последнего капитального ремонта</w:t>
            </w:r>
          </w:p>
        </w:tc>
        <w:tc>
          <w:tcPr>
            <w:tcW w:w="1276" w:type="dxa"/>
            <w:shd w:val="clear" w:color="auto" w:fill="F2F2F2"/>
            <w:vAlign w:val="center"/>
          </w:tcPr>
          <w:p w:rsidR="000C7D45" w:rsidRPr="00FA4EBB" w:rsidRDefault="000C7D45" w:rsidP="00DC4DD0">
            <w:pPr>
              <w:jc w:val="center"/>
              <w:rPr>
                <w:b/>
                <w:sz w:val="24"/>
                <w:szCs w:val="24"/>
              </w:rPr>
            </w:pPr>
            <w:r w:rsidRPr="00FA4EBB">
              <w:rPr>
                <w:b/>
                <w:sz w:val="24"/>
                <w:szCs w:val="24"/>
              </w:rPr>
              <w:t>Режим работы</w:t>
            </w:r>
          </w:p>
        </w:tc>
        <w:tc>
          <w:tcPr>
            <w:tcW w:w="1843" w:type="dxa"/>
            <w:shd w:val="clear" w:color="auto" w:fill="F2F2F2"/>
            <w:vAlign w:val="center"/>
          </w:tcPr>
          <w:p w:rsidR="000C7D45" w:rsidRPr="00FA4EBB" w:rsidRDefault="000C7D45" w:rsidP="008F3505">
            <w:pPr>
              <w:jc w:val="center"/>
              <w:rPr>
                <w:b/>
                <w:sz w:val="24"/>
                <w:szCs w:val="24"/>
              </w:rPr>
            </w:pPr>
            <w:r w:rsidRPr="00FA4EBB">
              <w:rPr>
                <w:b/>
                <w:sz w:val="24"/>
                <w:szCs w:val="24"/>
              </w:rPr>
              <w:t>Производ</w:t>
            </w:r>
            <w:r w:rsidRPr="00FA4EBB">
              <w:rPr>
                <w:b/>
                <w:sz w:val="24"/>
                <w:szCs w:val="24"/>
              </w:rPr>
              <w:t>и</w:t>
            </w:r>
            <w:r w:rsidRPr="00FA4EBB">
              <w:rPr>
                <w:b/>
                <w:sz w:val="24"/>
                <w:szCs w:val="24"/>
              </w:rPr>
              <w:t>тельность, м</w:t>
            </w:r>
            <w:r w:rsidRPr="00FA4EBB">
              <w:rPr>
                <w:b/>
                <w:sz w:val="24"/>
                <w:szCs w:val="24"/>
                <w:vertAlign w:val="superscript"/>
              </w:rPr>
              <w:t>3</w:t>
            </w:r>
            <w:r w:rsidRPr="00FA4EBB">
              <w:rPr>
                <w:b/>
                <w:sz w:val="24"/>
                <w:szCs w:val="24"/>
              </w:rPr>
              <w:t>/ч</w:t>
            </w:r>
          </w:p>
        </w:tc>
        <w:tc>
          <w:tcPr>
            <w:tcW w:w="1450" w:type="dxa"/>
            <w:shd w:val="clear" w:color="auto" w:fill="F2F2F2"/>
            <w:vAlign w:val="center"/>
          </w:tcPr>
          <w:p w:rsidR="000C7D45" w:rsidRPr="00FA4EBB" w:rsidRDefault="000C7D45" w:rsidP="00DC4DD0">
            <w:pPr>
              <w:jc w:val="center"/>
              <w:rPr>
                <w:b/>
                <w:sz w:val="24"/>
                <w:szCs w:val="24"/>
              </w:rPr>
            </w:pPr>
            <w:r w:rsidRPr="00FA4EBB">
              <w:rPr>
                <w:b/>
                <w:sz w:val="24"/>
                <w:szCs w:val="24"/>
              </w:rPr>
              <w:t>Способ очистки воды</w:t>
            </w:r>
          </w:p>
        </w:tc>
      </w:tr>
      <w:tr w:rsidR="000C7D45" w:rsidRPr="00DC4DD0" w:rsidTr="00FA4EBB">
        <w:trPr>
          <w:jc w:val="center"/>
        </w:trPr>
        <w:tc>
          <w:tcPr>
            <w:tcW w:w="648" w:type="dxa"/>
            <w:vAlign w:val="center"/>
          </w:tcPr>
          <w:p w:rsidR="000C7D45" w:rsidRPr="00DC4DD0" w:rsidRDefault="000C7D45" w:rsidP="00DC4DD0">
            <w:pPr>
              <w:jc w:val="center"/>
              <w:rPr>
                <w:sz w:val="24"/>
                <w:szCs w:val="24"/>
              </w:rPr>
            </w:pPr>
            <w:r w:rsidRPr="00DC4DD0">
              <w:rPr>
                <w:sz w:val="24"/>
                <w:szCs w:val="24"/>
              </w:rPr>
              <w:t>1</w:t>
            </w:r>
          </w:p>
        </w:tc>
        <w:tc>
          <w:tcPr>
            <w:tcW w:w="2614" w:type="dxa"/>
            <w:vAlign w:val="center"/>
          </w:tcPr>
          <w:p w:rsidR="000C7D45" w:rsidRPr="00DC4DD0" w:rsidRDefault="000C7D45" w:rsidP="00DC4DD0">
            <w:pPr>
              <w:jc w:val="center"/>
              <w:rPr>
                <w:sz w:val="24"/>
                <w:szCs w:val="24"/>
              </w:rPr>
            </w:pPr>
            <w:r w:rsidRPr="00DC4DD0">
              <w:rPr>
                <w:sz w:val="24"/>
                <w:szCs w:val="24"/>
              </w:rPr>
              <w:t>Станция полной би</w:t>
            </w:r>
            <w:r w:rsidRPr="00DC4DD0">
              <w:rPr>
                <w:sz w:val="24"/>
                <w:szCs w:val="24"/>
              </w:rPr>
              <w:t>о</w:t>
            </w:r>
            <w:r w:rsidRPr="00DC4DD0">
              <w:rPr>
                <w:sz w:val="24"/>
                <w:szCs w:val="24"/>
              </w:rPr>
              <w:t>логической очистки «Ерш Е-300»</w:t>
            </w:r>
          </w:p>
        </w:tc>
        <w:tc>
          <w:tcPr>
            <w:tcW w:w="1628" w:type="dxa"/>
            <w:vAlign w:val="center"/>
          </w:tcPr>
          <w:p w:rsidR="000C7D45" w:rsidRPr="00DC4DD0" w:rsidRDefault="000C7D45" w:rsidP="00DC4DD0">
            <w:pPr>
              <w:jc w:val="center"/>
              <w:rPr>
                <w:sz w:val="24"/>
                <w:szCs w:val="24"/>
              </w:rPr>
            </w:pPr>
            <w:r w:rsidRPr="00DC4DD0">
              <w:rPr>
                <w:sz w:val="24"/>
                <w:szCs w:val="24"/>
              </w:rPr>
              <w:t>50 лет Поб</w:t>
            </w:r>
            <w:r w:rsidRPr="00DC4DD0">
              <w:rPr>
                <w:sz w:val="24"/>
                <w:szCs w:val="24"/>
              </w:rPr>
              <w:t>е</w:t>
            </w:r>
            <w:r w:rsidRPr="00DC4DD0">
              <w:rPr>
                <w:sz w:val="24"/>
                <w:szCs w:val="24"/>
              </w:rPr>
              <w:t>ды, 40</w:t>
            </w:r>
          </w:p>
        </w:tc>
        <w:tc>
          <w:tcPr>
            <w:tcW w:w="1899" w:type="dxa"/>
            <w:vAlign w:val="center"/>
          </w:tcPr>
          <w:p w:rsidR="000C7D45" w:rsidRPr="00DC4DD0" w:rsidRDefault="000C7D45" w:rsidP="00DC4DD0">
            <w:pPr>
              <w:jc w:val="center"/>
              <w:rPr>
                <w:sz w:val="24"/>
                <w:szCs w:val="24"/>
              </w:rPr>
            </w:pPr>
            <w:r w:rsidRPr="00DC4DD0">
              <w:rPr>
                <w:sz w:val="24"/>
                <w:szCs w:val="24"/>
              </w:rPr>
              <w:t>2004</w:t>
            </w:r>
          </w:p>
        </w:tc>
        <w:tc>
          <w:tcPr>
            <w:tcW w:w="2126" w:type="dxa"/>
            <w:vAlign w:val="center"/>
          </w:tcPr>
          <w:p w:rsidR="000C7D45" w:rsidRPr="00DC4DD0" w:rsidRDefault="000C7D45" w:rsidP="00DC4DD0">
            <w:pPr>
              <w:jc w:val="center"/>
              <w:rPr>
                <w:sz w:val="24"/>
                <w:szCs w:val="24"/>
              </w:rPr>
            </w:pPr>
            <w:r w:rsidRPr="00DC4DD0">
              <w:rPr>
                <w:sz w:val="24"/>
                <w:szCs w:val="24"/>
              </w:rPr>
              <w:t>------</w:t>
            </w:r>
          </w:p>
        </w:tc>
        <w:tc>
          <w:tcPr>
            <w:tcW w:w="1276" w:type="dxa"/>
            <w:vAlign w:val="center"/>
          </w:tcPr>
          <w:p w:rsidR="000C7D45" w:rsidRPr="00DC4DD0" w:rsidRDefault="000C7D45" w:rsidP="00DC4DD0">
            <w:pPr>
              <w:jc w:val="center"/>
              <w:rPr>
                <w:sz w:val="24"/>
                <w:szCs w:val="24"/>
              </w:rPr>
            </w:pPr>
            <w:r w:rsidRPr="00DC4DD0">
              <w:rPr>
                <w:sz w:val="24"/>
                <w:szCs w:val="24"/>
              </w:rPr>
              <w:t>круглосу-точно</w:t>
            </w:r>
          </w:p>
        </w:tc>
        <w:tc>
          <w:tcPr>
            <w:tcW w:w="1843" w:type="dxa"/>
            <w:vAlign w:val="center"/>
          </w:tcPr>
          <w:p w:rsidR="000C7D45" w:rsidRPr="00DC4DD0" w:rsidRDefault="000C7D45" w:rsidP="00DC4DD0">
            <w:pPr>
              <w:jc w:val="center"/>
              <w:rPr>
                <w:sz w:val="24"/>
                <w:szCs w:val="24"/>
              </w:rPr>
            </w:pPr>
            <w:r w:rsidRPr="00DC4DD0">
              <w:rPr>
                <w:sz w:val="24"/>
                <w:szCs w:val="24"/>
              </w:rPr>
              <w:t>12,5</w:t>
            </w:r>
          </w:p>
        </w:tc>
        <w:tc>
          <w:tcPr>
            <w:tcW w:w="1450" w:type="dxa"/>
            <w:vAlign w:val="center"/>
          </w:tcPr>
          <w:p w:rsidR="000C7D45" w:rsidRPr="00DC4DD0" w:rsidRDefault="000C7D45" w:rsidP="00DC4DD0">
            <w:pPr>
              <w:jc w:val="center"/>
              <w:rPr>
                <w:sz w:val="24"/>
                <w:szCs w:val="24"/>
              </w:rPr>
            </w:pPr>
            <w:r w:rsidRPr="00DC4DD0">
              <w:rPr>
                <w:sz w:val="24"/>
                <w:szCs w:val="24"/>
              </w:rPr>
              <w:t>биологи-</w:t>
            </w:r>
          </w:p>
          <w:p w:rsidR="000C7D45" w:rsidRPr="00DC4DD0" w:rsidRDefault="000C7D45" w:rsidP="00DC4DD0">
            <w:pPr>
              <w:jc w:val="center"/>
              <w:rPr>
                <w:sz w:val="24"/>
                <w:szCs w:val="24"/>
              </w:rPr>
            </w:pPr>
            <w:r w:rsidRPr="00DC4DD0">
              <w:rPr>
                <w:sz w:val="24"/>
                <w:szCs w:val="24"/>
              </w:rPr>
              <w:t>ческая</w:t>
            </w:r>
          </w:p>
        </w:tc>
      </w:tr>
    </w:tbl>
    <w:p w:rsidR="000C7D45" w:rsidRDefault="000C7D45" w:rsidP="000441A1">
      <w:pPr>
        <w:spacing w:before="240"/>
        <w:jc w:val="right"/>
        <w:rPr>
          <w:i/>
          <w:sz w:val="24"/>
          <w:szCs w:val="24"/>
        </w:rPr>
      </w:pPr>
    </w:p>
    <w:p w:rsidR="000C7D45" w:rsidRPr="000441A1" w:rsidRDefault="000C7D45" w:rsidP="000441A1">
      <w:pPr>
        <w:spacing w:before="240"/>
        <w:jc w:val="right"/>
        <w:rPr>
          <w:i/>
          <w:sz w:val="24"/>
          <w:szCs w:val="24"/>
        </w:rPr>
      </w:pPr>
      <w:r w:rsidRPr="000441A1">
        <w:rPr>
          <w:i/>
          <w:sz w:val="24"/>
          <w:szCs w:val="24"/>
        </w:rPr>
        <w:t>Таблица 2.</w:t>
      </w:r>
      <w:r>
        <w:rPr>
          <w:i/>
          <w:sz w:val="24"/>
          <w:szCs w:val="24"/>
        </w:rPr>
        <w:t>2</w:t>
      </w:r>
    </w:p>
    <w:p w:rsidR="000C7D45" w:rsidRPr="000441A1" w:rsidRDefault="000C7D45" w:rsidP="000441A1">
      <w:pPr>
        <w:spacing w:line="360" w:lineRule="auto"/>
        <w:jc w:val="center"/>
        <w:rPr>
          <w:b/>
          <w:sz w:val="24"/>
          <w:szCs w:val="24"/>
        </w:rPr>
      </w:pPr>
      <w:r w:rsidRPr="000441A1">
        <w:rPr>
          <w:b/>
          <w:sz w:val="24"/>
          <w:szCs w:val="24"/>
        </w:rPr>
        <w:t>Характеристика основного оборудования КОС</w:t>
      </w:r>
    </w:p>
    <w:tbl>
      <w:tblPr>
        <w:tblW w:w="14600" w:type="dxa"/>
        <w:jc w:val="center"/>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567"/>
        <w:gridCol w:w="2410"/>
        <w:gridCol w:w="1842"/>
        <w:gridCol w:w="1418"/>
        <w:gridCol w:w="1417"/>
        <w:gridCol w:w="2410"/>
        <w:gridCol w:w="935"/>
        <w:gridCol w:w="1191"/>
        <w:gridCol w:w="2410"/>
      </w:tblGrid>
      <w:tr w:rsidR="000C7D45" w:rsidTr="004A2C10">
        <w:trPr>
          <w:jc w:val="center"/>
        </w:trPr>
        <w:tc>
          <w:tcPr>
            <w:tcW w:w="567" w:type="dxa"/>
            <w:shd w:val="clear" w:color="auto" w:fill="F2F2F2"/>
            <w:vAlign w:val="center"/>
          </w:tcPr>
          <w:p w:rsidR="000C7D45" w:rsidRPr="004A2C10" w:rsidRDefault="000C7D45" w:rsidP="00DC4DD0">
            <w:pPr>
              <w:jc w:val="center"/>
              <w:rPr>
                <w:b/>
                <w:sz w:val="24"/>
                <w:szCs w:val="24"/>
              </w:rPr>
            </w:pPr>
            <w:r w:rsidRPr="004A2C10">
              <w:rPr>
                <w:b/>
                <w:sz w:val="24"/>
                <w:szCs w:val="24"/>
              </w:rPr>
              <w:t>№ п/п</w:t>
            </w:r>
          </w:p>
        </w:tc>
        <w:tc>
          <w:tcPr>
            <w:tcW w:w="2410" w:type="dxa"/>
            <w:shd w:val="clear" w:color="auto" w:fill="F2F2F2"/>
            <w:vAlign w:val="center"/>
          </w:tcPr>
          <w:p w:rsidR="000C7D45" w:rsidRPr="004A2C10" w:rsidRDefault="000C7D45" w:rsidP="00DC4DD0">
            <w:pPr>
              <w:jc w:val="center"/>
              <w:rPr>
                <w:b/>
                <w:sz w:val="24"/>
                <w:szCs w:val="24"/>
              </w:rPr>
            </w:pPr>
            <w:r w:rsidRPr="004A2C10">
              <w:rPr>
                <w:b/>
                <w:sz w:val="24"/>
                <w:szCs w:val="24"/>
              </w:rPr>
              <w:t>Тип оборудования</w:t>
            </w:r>
          </w:p>
        </w:tc>
        <w:tc>
          <w:tcPr>
            <w:tcW w:w="1842" w:type="dxa"/>
            <w:shd w:val="clear" w:color="auto" w:fill="F2F2F2"/>
            <w:vAlign w:val="center"/>
          </w:tcPr>
          <w:p w:rsidR="000C7D45" w:rsidRPr="004A2C10" w:rsidRDefault="000C7D45" w:rsidP="00DC4DD0">
            <w:pPr>
              <w:jc w:val="center"/>
              <w:rPr>
                <w:b/>
                <w:sz w:val="24"/>
                <w:szCs w:val="24"/>
              </w:rPr>
            </w:pPr>
            <w:r w:rsidRPr="004A2C10">
              <w:rPr>
                <w:b/>
                <w:sz w:val="24"/>
                <w:szCs w:val="24"/>
              </w:rPr>
              <w:t>Марка</w:t>
            </w:r>
          </w:p>
        </w:tc>
        <w:tc>
          <w:tcPr>
            <w:tcW w:w="1418" w:type="dxa"/>
            <w:shd w:val="clear" w:color="auto" w:fill="F2F2F2"/>
            <w:vAlign w:val="center"/>
          </w:tcPr>
          <w:p w:rsidR="000C7D45" w:rsidRPr="004A2C10" w:rsidRDefault="000C7D45" w:rsidP="005304F5">
            <w:pPr>
              <w:jc w:val="center"/>
              <w:rPr>
                <w:b/>
                <w:sz w:val="24"/>
                <w:szCs w:val="24"/>
              </w:rPr>
            </w:pPr>
            <w:r w:rsidRPr="004A2C10">
              <w:rPr>
                <w:b/>
                <w:sz w:val="24"/>
                <w:szCs w:val="24"/>
              </w:rPr>
              <w:t>Год ввода в эксплу</w:t>
            </w:r>
            <w:r w:rsidRPr="004A2C10">
              <w:rPr>
                <w:b/>
                <w:sz w:val="24"/>
                <w:szCs w:val="24"/>
              </w:rPr>
              <w:t>а</w:t>
            </w:r>
            <w:r w:rsidRPr="004A2C10">
              <w:rPr>
                <w:b/>
                <w:sz w:val="24"/>
                <w:szCs w:val="24"/>
              </w:rPr>
              <w:t>тацию</w:t>
            </w:r>
          </w:p>
        </w:tc>
        <w:tc>
          <w:tcPr>
            <w:tcW w:w="1417" w:type="dxa"/>
            <w:shd w:val="clear" w:color="auto" w:fill="F2F2F2"/>
            <w:vAlign w:val="center"/>
          </w:tcPr>
          <w:p w:rsidR="000C7D45" w:rsidRPr="004A2C10" w:rsidRDefault="000C7D45" w:rsidP="00DC4DD0">
            <w:pPr>
              <w:jc w:val="center"/>
              <w:rPr>
                <w:b/>
                <w:sz w:val="24"/>
                <w:szCs w:val="24"/>
              </w:rPr>
            </w:pPr>
            <w:r w:rsidRPr="004A2C10">
              <w:rPr>
                <w:b/>
                <w:sz w:val="24"/>
                <w:szCs w:val="24"/>
              </w:rPr>
              <w:t xml:space="preserve">Мощность </w:t>
            </w:r>
          </w:p>
          <w:p w:rsidR="000C7D45" w:rsidRPr="004A2C10" w:rsidRDefault="000C7D45" w:rsidP="00DC4DD0">
            <w:pPr>
              <w:jc w:val="center"/>
              <w:rPr>
                <w:b/>
                <w:sz w:val="24"/>
                <w:szCs w:val="24"/>
              </w:rPr>
            </w:pPr>
            <w:r w:rsidRPr="004A2C10">
              <w:rPr>
                <w:b/>
                <w:sz w:val="24"/>
                <w:szCs w:val="24"/>
              </w:rPr>
              <w:t>двигателя, кВт</w:t>
            </w:r>
          </w:p>
        </w:tc>
        <w:tc>
          <w:tcPr>
            <w:tcW w:w="2410" w:type="dxa"/>
            <w:shd w:val="clear" w:color="auto" w:fill="F2F2F2"/>
            <w:vAlign w:val="center"/>
          </w:tcPr>
          <w:p w:rsidR="000C7D45" w:rsidRPr="004A2C10" w:rsidRDefault="000C7D45" w:rsidP="00DC4DD0">
            <w:pPr>
              <w:jc w:val="center"/>
              <w:rPr>
                <w:b/>
                <w:sz w:val="24"/>
                <w:szCs w:val="24"/>
              </w:rPr>
            </w:pPr>
            <w:r w:rsidRPr="004A2C10">
              <w:rPr>
                <w:b/>
                <w:sz w:val="24"/>
                <w:szCs w:val="24"/>
              </w:rPr>
              <w:t>Производител</w:t>
            </w:r>
            <w:r w:rsidRPr="004A2C10">
              <w:rPr>
                <w:b/>
                <w:sz w:val="24"/>
                <w:szCs w:val="24"/>
              </w:rPr>
              <w:t>ь</w:t>
            </w:r>
            <w:r w:rsidRPr="004A2C10">
              <w:rPr>
                <w:b/>
                <w:sz w:val="24"/>
                <w:szCs w:val="24"/>
              </w:rPr>
              <w:t>ность, м</w:t>
            </w:r>
            <w:r w:rsidRPr="004A2C10">
              <w:rPr>
                <w:b/>
                <w:sz w:val="24"/>
                <w:szCs w:val="24"/>
                <w:vertAlign w:val="superscript"/>
              </w:rPr>
              <w:t>3</w:t>
            </w:r>
            <w:r w:rsidRPr="004A2C10">
              <w:rPr>
                <w:b/>
                <w:sz w:val="24"/>
                <w:szCs w:val="24"/>
              </w:rPr>
              <w:t xml:space="preserve">/ч </w:t>
            </w:r>
          </w:p>
        </w:tc>
        <w:tc>
          <w:tcPr>
            <w:tcW w:w="935" w:type="dxa"/>
            <w:shd w:val="clear" w:color="auto" w:fill="F2F2F2"/>
            <w:vAlign w:val="center"/>
          </w:tcPr>
          <w:p w:rsidR="000C7D45" w:rsidRPr="004A2C10" w:rsidRDefault="000C7D45" w:rsidP="00DC4DD0">
            <w:pPr>
              <w:jc w:val="center"/>
              <w:rPr>
                <w:b/>
                <w:sz w:val="24"/>
                <w:szCs w:val="24"/>
              </w:rPr>
            </w:pPr>
            <w:r w:rsidRPr="004A2C10">
              <w:rPr>
                <w:b/>
                <w:sz w:val="24"/>
                <w:szCs w:val="24"/>
              </w:rPr>
              <w:t>Н</w:t>
            </w:r>
            <w:r w:rsidRPr="004A2C10">
              <w:rPr>
                <w:b/>
                <w:sz w:val="24"/>
                <w:szCs w:val="24"/>
              </w:rPr>
              <w:t>а</w:t>
            </w:r>
            <w:r w:rsidRPr="004A2C10">
              <w:rPr>
                <w:b/>
                <w:sz w:val="24"/>
                <w:szCs w:val="24"/>
              </w:rPr>
              <w:t>пор, м</w:t>
            </w:r>
          </w:p>
        </w:tc>
        <w:tc>
          <w:tcPr>
            <w:tcW w:w="1191" w:type="dxa"/>
            <w:shd w:val="clear" w:color="auto" w:fill="F2F2F2"/>
            <w:vAlign w:val="center"/>
          </w:tcPr>
          <w:p w:rsidR="000C7D45" w:rsidRPr="004A2C10" w:rsidRDefault="000C7D45" w:rsidP="00DC4DD0">
            <w:pPr>
              <w:jc w:val="center"/>
              <w:rPr>
                <w:b/>
                <w:sz w:val="24"/>
                <w:szCs w:val="24"/>
              </w:rPr>
            </w:pPr>
            <w:r w:rsidRPr="004A2C10">
              <w:rPr>
                <w:b/>
                <w:sz w:val="24"/>
                <w:szCs w:val="24"/>
              </w:rPr>
              <w:t xml:space="preserve">Число </w:t>
            </w:r>
          </w:p>
          <w:p w:rsidR="000C7D45" w:rsidRPr="004A2C10" w:rsidRDefault="000C7D45" w:rsidP="00DC4DD0">
            <w:pPr>
              <w:jc w:val="center"/>
              <w:rPr>
                <w:b/>
                <w:sz w:val="24"/>
                <w:szCs w:val="24"/>
              </w:rPr>
            </w:pPr>
            <w:r w:rsidRPr="004A2C10">
              <w:rPr>
                <w:b/>
                <w:sz w:val="24"/>
                <w:szCs w:val="24"/>
              </w:rPr>
              <w:t xml:space="preserve">часов </w:t>
            </w:r>
          </w:p>
          <w:p w:rsidR="000C7D45" w:rsidRPr="004A2C10" w:rsidRDefault="000C7D45" w:rsidP="00DC4DD0">
            <w:pPr>
              <w:jc w:val="center"/>
              <w:rPr>
                <w:b/>
                <w:sz w:val="24"/>
                <w:szCs w:val="24"/>
              </w:rPr>
            </w:pPr>
            <w:r w:rsidRPr="004A2C10">
              <w:rPr>
                <w:b/>
                <w:sz w:val="24"/>
                <w:szCs w:val="24"/>
              </w:rPr>
              <w:t>работы в год</w:t>
            </w:r>
          </w:p>
        </w:tc>
        <w:tc>
          <w:tcPr>
            <w:tcW w:w="2410" w:type="dxa"/>
            <w:shd w:val="clear" w:color="auto" w:fill="F2F2F2"/>
            <w:vAlign w:val="center"/>
          </w:tcPr>
          <w:p w:rsidR="000C7D45" w:rsidRPr="004A2C10" w:rsidRDefault="000C7D45" w:rsidP="00DC4DD0">
            <w:pPr>
              <w:jc w:val="center"/>
              <w:rPr>
                <w:b/>
                <w:sz w:val="24"/>
                <w:szCs w:val="24"/>
              </w:rPr>
            </w:pPr>
            <w:r w:rsidRPr="004A2C10">
              <w:rPr>
                <w:b/>
                <w:sz w:val="24"/>
                <w:szCs w:val="24"/>
              </w:rPr>
              <w:t>Фактический ра</w:t>
            </w:r>
            <w:r w:rsidRPr="004A2C10">
              <w:rPr>
                <w:b/>
                <w:sz w:val="24"/>
                <w:szCs w:val="24"/>
              </w:rPr>
              <w:t>с</w:t>
            </w:r>
            <w:r w:rsidRPr="004A2C10">
              <w:rPr>
                <w:b/>
                <w:sz w:val="24"/>
                <w:szCs w:val="24"/>
              </w:rPr>
              <w:t xml:space="preserve">ход электрической </w:t>
            </w:r>
          </w:p>
          <w:p w:rsidR="000C7D45" w:rsidRPr="004A2C10" w:rsidRDefault="000C7D45" w:rsidP="00DC4DD0">
            <w:pPr>
              <w:jc w:val="center"/>
              <w:rPr>
                <w:b/>
                <w:sz w:val="24"/>
                <w:szCs w:val="24"/>
              </w:rPr>
            </w:pPr>
            <w:r w:rsidRPr="004A2C10">
              <w:rPr>
                <w:b/>
                <w:sz w:val="24"/>
                <w:szCs w:val="24"/>
              </w:rPr>
              <w:t>энергии в 2012 году, тыс. кВт</w:t>
            </w: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1</w:t>
            </w:r>
          </w:p>
        </w:tc>
        <w:tc>
          <w:tcPr>
            <w:tcW w:w="2410" w:type="dxa"/>
            <w:vAlign w:val="center"/>
          </w:tcPr>
          <w:p w:rsidR="000C7D45" w:rsidRPr="00DC4DD0" w:rsidRDefault="000C7D45" w:rsidP="00773D26">
            <w:pPr>
              <w:rPr>
                <w:sz w:val="24"/>
                <w:szCs w:val="24"/>
              </w:rPr>
            </w:pPr>
            <w:r w:rsidRPr="00DC4DD0">
              <w:rPr>
                <w:sz w:val="24"/>
                <w:szCs w:val="24"/>
              </w:rPr>
              <w:t xml:space="preserve">Воздуходувка </w:t>
            </w:r>
          </w:p>
        </w:tc>
        <w:tc>
          <w:tcPr>
            <w:tcW w:w="1842" w:type="dxa"/>
            <w:vAlign w:val="center"/>
          </w:tcPr>
          <w:p w:rsidR="000C7D45" w:rsidRPr="00DC4DD0" w:rsidRDefault="000C7D45" w:rsidP="00DC4DD0">
            <w:pPr>
              <w:jc w:val="center"/>
              <w:rPr>
                <w:sz w:val="24"/>
                <w:szCs w:val="24"/>
                <w:lang w:val="en-US"/>
              </w:rPr>
            </w:pPr>
            <w:r w:rsidRPr="00DC4DD0">
              <w:rPr>
                <w:sz w:val="24"/>
                <w:szCs w:val="24"/>
                <w:lang w:val="en-US"/>
              </w:rPr>
              <w:t>DT20/40DN65</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lang w:val="en-US"/>
              </w:rPr>
            </w:pPr>
            <w:r w:rsidRPr="00DC4DD0">
              <w:rPr>
                <w:sz w:val="24"/>
                <w:szCs w:val="24"/>
                <w:lang w:val="en-US"/>
              </w:rPr>
              <w:t>5.5</w:t>
            </w:r>
          </w:p>
        </w:tc>
        <w:tc>
          <w:tcPr>
            <w:tcW w:w="2410" w:type="dxa"/>
            <w:vAlign w:val="center"/>
          </w:tcPr>
          <w:p w:rsidR="000C7D45" w:rsidRPr="00DC4DD0" w:rsidRDefault="000C7D45" w:rsidP="00DC4DD0">
            <w:pPr>
              <w:jc w:val="center"/>
              <w:rPr>
                <w:sz w:val="24"/>
                <w:szCs w:val="24"/>
                <w:lang w:val="en-US"/>
              </w:rPr>
            </w:pPr>
            <w:r w:rsidRPr="00DC4DD0">
              <w:rPr>
                <w:sz w:val="24"/>
                <w:szCs w:val="24"/>
                <w:lang w:val="en-US"/>
              </w:rPr>
              <w:t>325</w:t>
            </w:r>
          </w:p>
        </w:tc>
        <w:tc>
          <w:tcPr>
            <w:tcW w:w="935" w:type="dxa"/>
            <w:vAlign w:val="center"/>
          </w:tcPr>
          <w:p w:rsidR="000C7D45" w:rsidRPr="00DC4DD0" w:rsidRDefault="000C7D45" w:rsidP="00DC4DD0">
            <w:pPr>
              <w:jc w:val="center"/>
              <w:rPr>
                <w:sz w:val="24"/>
                <w:szCs w:val="24"/>
                <w:lang w:val="en-US"/>
              </w:rPr>
            </w:pPr>
            <w:r w:rsidRPr="00DC4DD0">
              <w:rPr>
                <w:sz w:val="24"/>
                <w:szCs w:val="24"/>
                <w:lang w:val="en-US"/>
              </w:rPr>
              <w:t>4</w:t>
            </w:r>
          </w:p>
        </w:tc>
        <w:tc>
          <w:tcPr>
            <w:tcW w:w="1191" w:type="dxa"/>
            <w:vAlign w:val="center"/>
          </w:tcPr>
          <w:p w:rsidR="000C7D45" w:rsidRPr="00DC4DD0" w:rsidRDefault="000C7D45" w:rsidP="00DC4DD0">
            <w:pPr>
              <w:jc w:val="center"/>
              <w:rPr>
                <w:sz w:val="24"/>
                <w:szCs w:val="24"/>
                <w:lang w:val="en-US"/>
              </w:rPr>
            </w:pPr>
            <w:r w:rsidRPr="00DC4DD0">
              <w:rPr>
                <w:sz w:val="24"/>
                <w:szCs w:val="24"/>
                <w:lang w:val="en-US"/>
              </w:rPr>
              <w:t>4380</w:t>
            </w:r>
          </w:p>
        </w:tc>
        <w:tc>
          <w:tcPr>
            <w:tcW w:w="2410" w:type="dxa"/>
            <w:vAlign w:val="center"/>
          </w:tcPr>
          <w:p w:rsidR="000C7D45" w:rsidRPr="00DC4DD0" w:rsidRDefault="000C7D45" w:rsidP="00DC4DD0">
            <w:pPr>
              <w:jc w:val="center"/>
              <w:rPr>
                <w:sz w:val="24"/>
                <w:szCs w:val="24"/>
              </w:rPr>
            </w:pPr>
            <w:r w:rsidRPr="00DC4DD0">
              <w:rPr>
                <w:sz w:val="24"/>
                <w:szCs w:val="24"/>
              </w:rPr>
              <w:t>91,615</w:t>
            </w:r>
          </w:p>
        </w:tc>
      </w:tr>
      <w:tr w:rsidR="000C7D45" w:rsidTr="005304F5">
        <w:trPr>
          <w:jc w:val="center"/>
        </w:trPr>
        <w:tc>
          <w:tcPr>
            <w:tcW w:w="567" w:type="dxa"/>
            <w:vAlign w:val="center"/>
          </w:tcPr>
          <w:p w:rsidR="000C7D45" w:rsidRPr="00DC4DD0" w:rsidRDefault="000C7D45" w:rsidP="00DC4DD0">
            <w:pPr>
              <w:jc w:val="center"/>
              <w:rPr>
                <w:sz w:val="24"/>
                <w:szCs w:val="24"/>
                <w:lang w:val="en-US"/>
              </w:rPr>
            </w:pPr>
            <w:r w:rsidRPr="00DC4DD0">
              <w:rPr>
                <w:sz w:val="24"/>
                <w:szCs w:val="24"/>
                <w:lang w:val="en-US"/>
              </w:rPr>
              <w:t>2</w:t>
            </w:r>
          </w:p>
        </w:tc>
        <w:tc>
          <w:tcPr>
            <w:tcW w:w="2410" w:type="dxa"/>
            <w:vAlign w:val="center"/>
          </w:tcPr>
          <w:p w:rsidR="000C7D45" w:rsidRPr="00DC4DD0" w:rsidRDefault="000C7D45" w:rsidP="00773D26">
            <w:pPr>
              <w:rPr>
                <w:sz w:val="24"/>
                <w:szCs w:val="24"/>
              </w:rPr>
            </w:pPr>
            <w:r w:rsidRPr="00DC4DD0">
              <w:rPr>
                <w:sz w:val="24"/>
                <w:szCs w:val="24"/>
              </w:rPr>
              <w:t xml:space="preserve">Воздуходувка </w:t>
            </w:r>
          </w:p>
        </w:tc>
        <w:tc>
          <w:tcPr>
            <w:tcW w:w="1842" w:type="dxa"/>
            <w:vAlign w:val="center"/>
          </w:tcPr>
          <w:p w:rsidR="000C7D45" w:rsidRPr="00DC4DD0" w:rsidRDefault="000C7D45" w:rsidP="00DC4DD0">
            <w:pPr>
              <w:jc w:val="center"/>
              <w:rPr>
                <w:sz w:val="24"/>
                <w:szCs w:val="24"/>
                <w:lang w:val="en-US"/>
              </w:rPr>
            </w:pPr>
            <w:r w:rsidRPr="00DC4DD0">
              <w:rPr>
                <w:sz w:val="24"/>
                <w:szCs w:val="24"/>
                <w:lang w:val="en-US"/>
              </w:rPr>
              <w:t>DT20/40DN65</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lang w:val="en-US"/>
              </w:rPr>
            </w:pPr>
            <w:r w:rsidRPr="00DC4DD0">
              <w:rPr>
                <w:sz w:val="24"/>
                <w:szCs w:val="24"/>
                <w:lang w:val="en-US"/>
              </w:rPr>
              <w:t>5.5</w:t>
            </w:r>
          </w:p>
        </w:tc>
        <w:tc>
          <w:tcPr>
            <w:tcW w:w="2410" w:type="dxa"/>
            <w:vAlign w:val="center"/>
          </w:tcPr>
          <w:p w:rsidR="000C7D45" w:rsidRPr="00DC4DD0" w:rsidRDefault="000C7D45" w:rsidP="00DC4DD0">
            <w:pPr>
              <w:jc w:val="center"/>
              <w:rPr>
                <w:sz w:val="24"/>
                <w:szCs w:val="24"/>
                <w:lang w:val="en-US"/>
              </w:rPr>
            </w:pPr>
            <w:r w:rsidRPr="00DC4DD0">
              <w:rPr>
                <w:sz w:val="24"/>
                <w:szCs w:val="24"/>
                <w:lang w:val="en-US"/>
              </w:rPr>
              <w:t>325</w:t>
            </w:r>
          </w:p>
        </w:tc>
        <w:tc>
          <w:tcPr>
            <w:tcW w:w="935" w:type="dxa"/>
            <w:vAlign w:val="center"/>
          </w:tcPr>
          <w:p w:rsidR="000C7D45" w:rsidRPr="00DC4DD0" w:rsidRDefault="000C7D45" w:rsidP="00DC4DD0">
            <w:pPr>
              <w:jc w:val="center"/>
              <w:rPr>
                <w:sz w:val="24"/>
                <w:szCs w:val="24"/>
                <w:lang w:val="en-US"/>
              </w:rPr>
            </w:pPr>
            <w:r w:rsidRPr="00DC4DD0">
              <w:rPr>
                <w:sz w:val="24"/>
                <w:szCs w:val="24"/>
                <w:lang w:val="en-US"/>
              </w:rPr>
              <w:t>4</w:t>
            </w:r>
          </w:p>
        </w:tc>
        <w:tc>
          <w:tcPr>
            <w:tcW w:w="1191" w:type="dxa"/>
            <w:vAlign w:val="center"/>
          </w:tcPr>
          <w:p w:rsidR="000C7D45" w:rsidRPr="00DC4DD0" w:rsidRDefault="000C7D45" w:rsidP="00DC4DD0">
            <w:pPr>
              <w:jc w:val="center"/>
              <w:rPr>
                <w:sz w:val="24"/>
                <w:szCs w:val="24"/>
                <w:lang w:val="en-US"/>
              </w:rPr>
            </w:pPr>
            <w:r w:rsidRPr="00DC4DD0">
              <w:rPr>
                <w:sz w:val="24"/>
                <w:szCs w:val="24"/>
                <w:lang w:val="en-US"/>
              </w:rPr>
              <w:t>4380</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lang w:val="en-US"/>
              </w:rPr>
              <w:t>3</w:t>
            </w:r>
          </w:p>
        </w:tc>
        <w:tc>
          <w:tcPr>
            <w:tcW w:w="2410" w:type="dxa"/>
            <w:vAlign w:val="center"/>
          </w:tcPr>
          <w:p w:rsidR="000C7D45" w:rsidRPr="00DC4DD0" w:rsidRDefault="000C7D45" w:rsidP="00773D26">
            <w:pPr>
              <w:rPr>
                <w:sz w:val="24"/>
                <w:szCs w:val="24"/>
              </w:rPr>
            </w:pPr>
            <w:r w:rsidRPr="00DC4DD0">
              <w:rPr>
                <w:sz w:val="24"/>
                <w:szCs w:val="24"/>
              </w:rPr>
              <w:t>Насос</w:t>
            </w:r>
          </w:p>
        </w:tc>
        <w:tc>
          <w:tcPr>
            <w:tcW w:w="1842" w:type="dxa"/>
            <w:vAlign w:val="center"/>
          </w:tcPr>
          <w:p w:rsidR="000C7D45" w:rsidRPr="00DC4DD0" w:rsidRDefault="000C7D45" w:rsidP="00DC4DD0">
            <w:pPr>
              <w:jc w:val="center"/>
              <w:rPr>
                <w:sz w:val="24"/>
                <w:szCs w:val="24"/>
              </w:rPr>
            </w:pPr>
            <w:r w:rsidRPr="00DC4DD0">
              <w:rPr>
                <w:sz w:val="24"/>
                <w:szCs w:val="24"/>
              </w:rPr>
              <w:t>«Иртыш 30НФ»</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rPr>
            </w:pPr>
            <w:r w:rsidRPr="00DC4DD0">
              <w:rPr>
                <w:sz w:val="24"/>
                <w:szCs w:val="24"/>
              </w:rPr>
              <w:t>3</w:t>
            </w:r>
          </w:p>
        </w:tc>
        <w:tc>
          <w:tcPr>
            <w:tcW w:w="2410" w:type="dxa"/>
            <w:vAlign w:val="center"/>
          </w:tcPr>
          <w:p w:rsidR="000C7D45" w:rsidRPr="00DC4DD0" w:rsidRDefault="000C7D45" w:rsidP="00DC4DD0">
            <w:pPr>
              <w:jc w:val="center"/>
              <w:rPr>
                <w:sz w:val="24"/>
                <w:szCs w:val="24"/>
              </w:rPr>
            </w:pPr>
            <w:r w:rsidRPr="00DC4DD0">
              <w:rPr>
                <w:sz w:val="24"/>
                <w:szCs w:val="24"/>
              </w:rPr>
              <w:t>25</w:t>
            </w:r>
          </w:p>
        </w:tc>
        <w:tc>
          <w:tcPr>
            <w:tcW w:w="935" w:type="dxa"/>
            <w:vAlign w:val="center"/>
          </w:tcPr>
          <w:p w:rsidR="000C7D45" w:rsidRPr="00DC4DD0" w:rsidRDefault="000C7D45" w:rsidP="00DC4DD0">
            <w:pPr>
              <w:jc w:val="center"/>
              <w:rPr>
                <w:sz w:val="24"/>
                <w:szCs w:val="24"/>
              </w:rPr>
            </w:pPr>
            <w:r w:rsidRPr="00DC4DD0">
              <w:rPr>
                <w:sz w:val="24"/>
                <w:szCs w:val="24"/>
              </w:rPr>
              <w:t>15</w:t>
            </w:r>
          </w:p>
        </w:tc>
        <w:tc>
          <w:tcPr>
            <w:tcW w:w="1191" w:type="dxa"/>
            <w:vAlign w:val="center"/>
          </w:tcPr>
          <w:p w:rsidR="000C7D45" w:rsidRPr="00DC4DD0" w:rsidRDefault="000C7D45" w:rsidP="00DC4DD0">
            <w:pPr>
              <w:jc w:val="center"/>
              <w:rPr>
                <w:sz w:val="24"/>
                <w:szCs w:val="24"/>
              </w:rPr>
            </w:pPr>
            <w:r w:rsidRPr="00DC4DD0">
              <w:rPr>
                <w:sz w:val="24"/>
                <w:szCs w:val="24"/>
              </w:rPr>
              <w:t>1752</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4</w:t>
            </w:r>
          </w:p>
        </w:tc>
        <w:tc>
          <w:tcPr>
            <w:tcW w:w="2410" w:type="dxa"/>
            <w:vAlign w:val="center"/>
          </w:tcPr>
          <w:p w:rsidR="000C7D45" w:rsidRPr="00DC4DD0" w:rsidRDefault="000C7D45" w:rsidP="00773D26">
            <w:pPr>
              <w:rPr>
                <w:sz w:val="24"/>
                <w:szCs w:val="24"/>
              </w:rPr>
            </w:pPr>
            <w:r w:rsidRPr="00DC4DD0">
              <w:rPr>
                <w:sz w:val="24"/>
                <w:szCs w:val="24"/>
              </w:rPr>
              <w:t>Насос погружной</w:t>
            </w:r>
          </w:p>
        </w:tc>
        <w:tc>
          <w:tcPr>
            <w:tcW w:w="1842" w:type="dxa"/>
            <w:vAlign w:val="center"/>
          </w:tcPr>
          <w:p w:rsidR="000C7D45" w:rsidRPr="00DC4DD0" w:rsidRDefault="000C7D45" w:rsidP="00DC4DD0">
            <w:pPr>
              <w:jc w:val="center"/>
              <w:rPr>
                <w:sz w:val="24"/>
                <w:szCs w:val="24"/>
              </w:rPr>
            </w:pPr>
            <w:r w:rsidRPr="00DC4DD0">
              <w:rPr>
                <w:sz w:val="24"/>
                <w:szCs w:val="24"/>
              </w:rPr>
              <w:t>АР10.65.21А3</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rPr>
            </w:pPr>
            <w:r w:rsidRPr="00DC4DD0">
              <w:rPr>
                <w:sz w:val="24"/>
                <w:szCs w:val="24"/>
              </w:rPr>
              <w:t>2,5</w:t>
            </w:r>
          </w:p>
        </w:tc>
        <w:tc>
          <w:tcPr>
            <w:tcW w:w="2410" w:type="dxa"/>
            <w:vAlign w:val="center"/>
          </w:tcPr>
          <w:p w:rsidR="000C7D45" w:rsidRPr="00DC4DD0" w:rsidRDefault="000C7D45" w:rsidP="00DC4DD0">
            <w:pPr>
              <w:jc w:val="center"/>
              <w:rPr>
                <w:sz w:val="24"/>
                <w:szCs w:val="24"/>
              </w:rPr>
            </w:pPr>
            <w:r w:rsidRPr="00DC4DD0">
              <w:rPr>
                <w:sz w:val="24"/>
                <w:szCs w:val="24"/>
              </w:rPr>
              <w:t>40</w:t>
            </w:r>
          </w:p>
        </w:tc>
        <w:tc>
          <w:tcPr>
            <w:tcW w:w="935" w:type="dxa"/>
            <w:vAlign w:val="center"/>
          </w:tcPr>
          <w:p w:rsidR="000C7D45" w:rsidRPr="00DC4DD0" w:rsidRDefault="000C7D45" w:rsidP="00DC4DD0">
            <w:pPr>
              <w:jc w:val="center"/>
              <w:rPr>
                <w:sz w:val="24"/>
                <w:szCs w:val="24"/>
              </w:rPr>
            </w:pPr>
            <w:r w:rsidRPr="00DC4DD0">
              <w:rPr>
                <w:sz w:val="24"/>
                <w:szCs w:val="24"/>
              </w:rPr>
              <w:t>10</w:t>
            </w:r>
          </w:p>
        </w:tc>
        <w:tc>
          <w:tcPr>
            <w:tcW w:w="1191" w:type="dxa"/>
            <w:vAlign w:val="center"/>
          </w:tcPr>
          <w:p w:rsidR="000C7D45" w:rsidRPr="00DC4DD0" w:rsidRDefault="000C7D45" w:rsidP="00DC4DD0">
            <w:pPr>
              <w:jc w:val="center"/>
              <w:rPr>
                <w:sz w:val="24"/>
                <w:szCs w:val="24"/>
              </w:rPr>
            </w:pPr>
            <w:r w:rsidRPr="00DC4DD0">
              <w:rPr>
                <w:sz w:val="24"/>
                <w:szCs w:val="24"/>
              </w:rPr>
              <w:t>8760</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5</w:t>
            </w:r>
          </w:p>
        </w:tc>
        <w:tc>
          <w:tcPr>
            <w:tcW w:w="2410" w:type="dxa"/>
            <w:vAlign w:val="center"/>
          </w:tcPr>
          <w:p w:rsidR="000C7D45" w:rsidRPr="00DC4DD0" w:rsidRDefault="000C7D45" w:rsidP="00773D26">
            <w:pPr>
              <w:rPr>
                <w:sz w:val="24"/>
                <w:szCs w:val="24"/>
              </w:rPr>
            </w:pPr>
            <w:r w:rsidRPr="00DC4DD0">
              <w:rPr>
                <w:sz w:val="24"/>
                <w:szCs w:val="24"/>
              </w:rPr>
              <w:t>Насос погружной</w:t>
            </w:r>
          </w:p>
        </w:tc>
        <w:tc>
          <w:tcPr>
            <w:tcW w:w="1842" w:type="dxa"/>
            <w:vAlign w:val="center"/>
          </w:tcPr>
          <w:p w:rsidR="000C7D45" w:rsidRPr="00DC4DD0" w:rsidRDefault="000C7D45" w:rsidP="00DC4DD0">
            <w:pPr>
              <w:jc w:val="center"/>
              <w:rPr>
                <w:sz w:val="24"/>
                <w:szCs w:val="24"/>
              </w:rPr>
            </w:pPr>
            <w:r w:rsidRPr="00DC4DD0">
              <w:rPr>
                <w:sz w:val="24"/>
                <w:szCs w:val="24"/>
              </w:rPr>
              <w:t>АР35.40.08</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rPr>
            </w:pPr>
            <w:r w:rsidRPr="00DC4DD0">
              <w:rPr>
                <w:sz w:val="24"/>
                <w:szCs w:val="24"/>
              </w:rPr>
              <w:t>1,2</w:t>
            </w:r>
          </w:p>
        </w:tc>
        <w:tc>
          <w:tcPr>
            <w:tcW w:w="2410" w:type="dxa"/>
            <w:vAlign w:val="center"/>
          </w:tcPr>
          <w:p w:rsidR="000C7D45" w:rsidRPr="00DC4DD0" w:rsidRDefault="000C7D45" w:rsidP="00DC4DD0">
            <w:pPr>
              <w:jc w:val="center"/>
              <w:rPr>
                <w:sz w:val="24"/>
                <w:szCs w:val="24"/>
              </w:rPr>
            </w:pPr>
            <w:r w:rsidRPr="00DC4DD0">
              <w:rPr>
                <w:sz w:val="24"/>
                <w:szCs w:val="24"/>
              </w:rPr>
              <w:t>10</w:t>
            </w:r>
          </w:p>
        </w:tc>
        <w:tc>
          <w:tcPr>
            <w:tcW w:w="935" w:type="dxa"/>
            <w:vAlign w:val="center"/>
          </w:tcPr>
          <w:p w:rsidR="000C7D45" w:rsidRPr="00DC4DD0" w:rsidRDefault="000C7D45" w:rsidP="00DC4DD0">
            <w:pPr>
              <w:jc w:val="center"/>
              <w:rPr>
                <w:sz w:val="24"/>
                <w:szCs w:val="24"/>
              </w:rPr>
            </w:pPr>
            <w:r w:rsidRPr="00DC4DD0">
              <w:rPr>
                <w:sz w:val="24"/>
                <w:szCs w:val="24"/>
              </w:rPr>
              <w:t>7,5</w:t>
            </w:r>
          </w:p>
        </w:tc>
        <w:tc>
          <w:tcPr>
            <w:tcW w:w="1191" w:type="dxa"/>
            <w:vAlign w:val="center"/>
          </w:tcPr>
          <w:p w:rsidR="000C7D45" w:rsidRPr="00DC4DD0" w:rsidRDefault="000C7D45" w:rsidP="00DC4DD0">
            <w:pPr>
              <w:jc w:val="center"/>
              <w:rPr>
                <w:sz w:val="24"/>
                <w:szCs w:val="24"/>
              </w:rPr>
            </w:pPr>
            <w:r w:rsidRPr="00DC4DD0">
              <w:rPr>
                <w:sz w:val="24"/>
                <w:szCs w:val="24"/>
              </w:rPr>
              <w:t>1752</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6</w:t>
            </w:r>
          </w:p>
        </w:tc>
        <w:tc>
          <w:tcPr>
            <w:tcW w:w="2410" w:type="dxa"/>
            <w:vAlign w:val="center"/>
          </w:tcPr>
          <w:p w:rsidR="000C7D45" w:rsidRDefault="000C7D45" w:rsidP="00773D26">
            <w:pPr>
              <w:rPr>
                <w:sz w:val="24"/>
                <w:szCs w:val="24"/>
              </w:rPr>
            </w:pPr>
            <w:r w:rsidRPr="00DC4DD0">
              <w:rPr>
                <w:sz w:val="24"/>
                <w:szCs w:val="24"/>
              </w:rPr>
              <w:t xml:space="preserve">Установка </w:t>
            </w:r>
          </w:p>
          <w:p w:rsidR="000C7D45" w:rsidRPr="00DC4DD0" w:rsidRDefault="000C7D45" w:rsidP="00773D26">
            <w:pPr>
              <w:rPr>
                <w:sz w:val="24"/>
                <w:szCs w:val="24"/>
              </w:rPr>
            </w:pPr>
            <w:r w:rsidRPr="00DC4DD0">
              <w:rPr>
                <w:sz w:val="24"/>
                <w:szCs w:val="24"/>
              </w:rPr>
              <w:t>ультрафиолетового обеззараживания</w:t>
            </w:r>
          </w:p>
        </w:tc>
        <w:tc>
          <w:tcPr>
            <w:tcW w:w="1842" w:type="dxa"/>
            <w:vAlign w:val="center"/>
          </w:tcPr>
          <w:p w:rsidR="000C7D45" w:rsidRPr="00DC4DD0" w:rsidRDefault="000C7D45" w:rsidP="00DC4DD0">
            <w:pPr>
              <w:jc w:val="center"/>
              <w:rPr>
                <w:sz w:val="24"/>
                <w:szCs w:val="24"/>
              </w:rPr>
            </w:pPr>
            <w:r w:rsidRPr="00DC4DD0">
              <w:rPr>
                <w:sz w:val="24"/>
                <w:szCs w:val="24"/>
              </w:rPr>
              <w:t>УОВ-15</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rPr>
            </w:pPr>
            <w:r w:rsidRPr="00DC4DD0">
              <w:rPr>
                <w:sz w:val="24"/>
                <w:szCs w:val="24"/>
              </w:rPr>
              <w:t>0,65</w:t>
            </w:r>
          </w:p>
        </w:tc>
        <w:tc>
          <w:tcPr>
            <w:tcW w:w="2410" w:type="dxa"/>
            <w:vAlign w:val="center"/>
          </w:tcPr>
          <w:p w:rsidR="000C7D45" w:rsidRPr="00DC4DD0" w:rsidRDefault="000C7D45" w:rsidP="00DC4DD0">
            <w:pPr>
              <w:jc w:val="center"/>
              <w:rPr>
                <w:sz w:val="24"/>
                <w:szCs w:val="24"/>
              </w:rPr>
            </w:pPr>
            <w:r w:rsidRPr="00DC4DD0">
              <w:rPr>
                <w:sz w:val="24"/>
                <w:szCs w:val="24"/>
              </w:rPr>
              <w:t>25</w:t>
            </w:r>
          </w:p>
        </w:tc>
        <w:tc>
          <w:tcPr>
            <w:tcW w:w="935" w:type="dxa"/>
            <w:vAlign w:val="center"/>
          </w:tcPr>
          <w:p w:rsidR="000C7D45" w:rsidRPr="00DC4DD0" w:rsidRDefault="000C7D45" w:rsidP="00DC4DD0">
            <w:pPr>
              <w:jc w:val="center"/>
              <w:rPr>
                <w:sz w:val="24"/>
                <w:szCs w:val="24"/>
              </w:rPr>
            </w:pPr>
            <w:r w:rsidRPr="00DC4DD0">
              <w:rPr>
                <w:sz w:val="24"/>
                <w:szCs w:val="24"/>
              </w:rPr>
              <w:t>----</w:t>
            </w:r>
          </w:p>
        </w:tc>
        <w:tc>
          <w:tcPr>
            <w:tcW w:w="1191" w:type="dxa"/>
            <w:vAlign w:val="center"/>
          </w:tcPr>
          <w:p w:rsidR="000C7D45" w:rsidRPr="00DC4DD0" w:rsidRDefault="000C7D45" w:rsidP="00DC4DD0">
            <w:pPr>
              <w:jc w:val="center"/>
              <w:rPr>
                <w:sz w:val="24"/>
                <w:szCs w:val="24"/>
              </w:rPr>
            </w:pPr>
            <w:r w:rsidRPr="00DC4DD0">
              <w:rPr>
                <w:sz w:val="24"/>
                <w:szCs w:val="24"/>
              </w:rPr>
              <w:t>4380</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7</w:t>
            </w:r>
          </w:p>
        </w:tc>
        <w:tc>
          <w:tcPr>
            <w:tcW w:w="2410" w:type="dxa"/>
            <w:vAlign w:val="center"/>
          </w:tcPr>
          <w:p w:rsidR="000C7D45" w:rsidRDefault="000C7D45" w:rsidP="00773D26">
            <w:pPr>
              <w:rPr>
                <w:sz w:val="24"/>
                <w:szCs w:val="24"/>
              </w:rPr>
            </w:pPr>
            <w:r w:rsidRPr="00DC4DD0">
              <w:rPr>
                <w:sz w:val="24"/>
                <w:szCs w:val="24"/>
              </w:rPr>
              <w:t>Установка</w:t>
            </w:r>
          </w:p>
          <w:p w:rsidR="000C7D45" w:rsidRPr="00DC4DD0" w:rsidRDefault="000C7D45" w:rsidP="00773D26">
            <w:pPr>
              <w:rPr>
                <w:sz w:val="24"/>
                <w:szCs w:val="24"/>
              </w:rPr>
            </w:pPr>
            <w:r w:rsidRPr="00DC4DD0">
              <w:rPr>
                <w:sz w:val="24"/>
                <w:szCs w:val="24"/>
              </w:rPr>
              <w:t xml:space="preserve"> ультрафиолетового обеззараживания</w:t>
            </w:r>
          </w:p>
        </w:tc>
        <w:tc>
          <w:tcPr>
            <w:tcW w:w="1842" w:type="dxa"/>
            <w:vAlign w:val="center"/>
          </w:tcPr>
          <w:p w:rsidR="000C7D45" w:rsidRPr="00DC4DD0" w:rsidRDefault="000C7D45" w:rsidP="00DC4DD0">
            <w:pPr>
              <w:jc w:val="center"/>
              <w:rPr>
                <w:sz w:val="24"/>
                <w:szCs w:val="24"/>
              </w:rPr>
            </w:pPr>
            <w:r w:rsidRPr="00DC4DD0">
              <w:rPr>
                <w:sz w:val="24"/>
                <w:szCs w:val="24"/>
              </w:rPr>
              <w:t>УОВ-15</w:t>
            </w:r>
          </w:p>
        </w:tc>
        <w:tc>
          <w:tcPr>
            <w:tcW w:w="1418" w:type="dxa"/>
            <w:vAlign w:val="center"/>
          </w:tcPr>
          <w:p w:rsidR="000C7D45" w:rsidRPr="00DC4DD0" w:rsidRDefault="000C7D45" w:rsidP="00DC4DD0">
            <w:pPr>
              <w:jc w:val="center"/>
              <w:rPr>
                <w:sz w:val="24"/>
                <w:szCs w:val="24"/>
              </w:rPr>
            </w:pPr>
            <w:r w:rsidRPr="00DC4DD0">
              <w:rPr>
                <w:sz w:val="24"/>
                <w:szCs w:val="24"/>
              </w:rPr>
              <w:t>2004</w:t>
            </w:r>
          </w:p>
        </w:tc>
        <w:tc>
          <w:tcPr>
            <w:tcW w:w="1417" w:type="dxa"/>
            <w:vAlign w:val="center"/>
          </w:tcPr>
          <w:p w:rsidR="000C7D45" w:rsidRPr="00DC4DD0" w:rsidRDefault="000C7D45" w:rsidP="00DC4DD0">
            <w:pPr>
              <w:jc w:val="center"/>
              <w:rPr>
                <w:sz w:val="24"/>
                <w:szCs w:val="24"/>
              </w:rPr>
            </w:pPr>
            <w:r w:rsidRPr="00DC4DD0">
              <w:rPr>
                <w:sz w:val="24"/>
                <w:szCs w:val="24"/>
              </w:rPr>
              <w:t>0,65</w:t>
            </w:r>
          </w:p>
        </w:tc>
        <w:tc>
          <w:tcPr>
            <w:tcW w:w="2410" w:type="dxa"/>
            <w:vAlign w:val="center"/>
          </w:tcPr>
          <w:p w:rsidR="000C7D45" w:rsidRPr="00DC4DD0" w:rsidRDefault="000C7D45" w:rsidP="00DC4DD0">
            <w:pPr>
              <w:jc w:val="center"/>
              <w:rPr>
                <w:sz w:val="24"/>
                <w:szCs w:val="24"/>
              </w:rPr>
            </w:pPr>
            <w:r w:rsidRPr="00DC4DD0">
              <w:rPr>
                <w:sz w:val="24"/>
                <w:szCs w:val="24"/>
              </w:rPr>
              <w:t>25</w:t>
            </w:r>
          </w:p>
        </w:tc>
        <w:tc>
          <w:tcPr>
            <w:tcW w:w="935" w:type="dxa"/>
            <w:vAlign w:val="center"/>
          </w:tcPr>
          <w:p w:rsidR="000C7D45" w:rsidRPr="00DC4DD0" w:rsidRDefault="000C7D45" w:rsidP="00DC4DD0">
            <w:pPr>
              <w:jc w:val="center"/>
              <w:rPr>
                <w:sz w:val="24"/>
                <w:szCs w:val="24"/>
              </w:rPr>
            </w:pPr>
            <w:r w:rsidRPr="00DC4DD0">
              <w:rPr>
                <w:sz w:val="24"/>
                <w:szCs w:val="24"/>
              </w:rPr>
              <w:t>----</w:t>
            </w:r>
          </w:p>
        </w:tc>
        <w:tc>
          <w:tcPr>
            <w:tcW w:w="1191" w:type="dxa"/>
            <w:vAlign w:val="center"/>
          </w:tcPr>
          <w:p w:rsidR="000C7D45" w:rsidRPr="00DC4DD0" w:rsidRDefault="000C7D45" w:rsidP="00DC4DD0">
            <w:pPr>
              <w:jc w:val="center"/>
              <w:rPr>
                <w:sz w:val="24"/>
                <w:szCs w:val="24"/>
              </w:rPr>
            </w:pPr>
            <w:r w:rsidRPr="00DC4DD0">
              <w:rPr>
                <w:sz w:val="24"/>
                <w:szCs w:val="24"/>
              </w:rPr>
              <w:t>4380</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8</w:t>
            </w:r>
          </w:p>
        </w:tc>
        <w:tc>
          <w:tcPr>
            <w:tcW w:w="2410" w:type="dxa"/>
            <w:vAlign w:val="center"/>
          </w:tcPr>
          <w:p w:rsidR="000C7D45" w:rsidRPr="00DC4DD0" w:rsidRDefault="000C7D45" w:rsidP="00773D26">
            <w:pPr>
              <w:rPr>
                <w:sz w:val="24"/>
                <w:szCs w:val="24"/>
              </w:rPr>
            </w:pPr>
            <w:r w:rsidRPr="00DC4DD0">
              <w:rPr>
                <w:sz w:val="24"/>
                <w:szCs w:val="24"/>
              </w:rPr>
              <w:t>Насос</w:t>
            </w:r>
          </w:p>
        </w:tc>
        <w:tc>
          <w:tcPr>
            <w:tcW w:w="1842" w:type="dxa"/>
            <w:vAlign w:val="center"/>
          </w:tcPr>
          <w:p w:rsidR="000C7D45" w:rsidRPr="00DC4DD0" w:rsidRDefault="000C7D45" w:rsidP="00DC4DD0">
            <w:pPr>
              <w:jc w:val="center"/>
              <w:rPr>
                <w:sz w:val="24"/>
                <w:szCs w:val="24"/>
              </w:rPr>
            </w:pPr>
            <w:r w:rsidRPr="00DC4DD0">
              <w:rPr>
                <w:sz w:val="24"/>
                <w:szCs w:val="24"/>
              </w:rPr>
              <w:t>ЦМФ 50-10</w:t>
            </w:r>
          </w:p>
        </w:tc>
        <w:tc>
          <w:tcPr>
            <w:tcW w:w="1418" w:type="dxa"/>
            <w:vAlign w:val="center"/>
          </w:tcPr>
          <w:p w:rsidR="000C7D45" w:rsidRPr="00DC4DD0" w:rsidRDefault="000C7D45" w:rsidP="00DC4DD0">
            <w:pPr>
              <w:jc w:val="center"/>
              <w:rPr>
                <w:sz w:val="24"/>
                <w:szCs w:val="24"/>
              </w:rPr>
            </w:pPr>
            <w:r w:rsidRPr="00DC4DD0">
              <w:rPr>
                <w:sz w:val="24"/>
                <w:szCs w:val="24"/>
              </w:rPr>
              <w:t>2014</w:t>
            </w:r>
          </w:p>
        </w:tc>
        <w:tc>
          <w:tcPr>
            <w:tcW w:w="1417" w:type="dxa"/>
            <w:vAlign w:val="center"/>
          </w:tcPr>
          <w:p w:rsidR="000C7D45" w:rsidRPr="00DC4DD0" w:rsidRDefault="000C7D45" w:rsidP="00DC4DD0">
            <w:pPr>
              <w:jc w:val="center"/>
              <w:rPr>
                <w:sz w:val="24"/>
                <w:szCs w:val="24"/>
              </w:rPr>
            </w:pPr>
            <w:r w:rsidRPr="00DC4DD0">
              <w:rPr>
                <w:sz w:val="24"/>
                <w:szCs w:val="24"/>
              </w:rPr>
              <w:t>4</w:t>
            </w:r>
          </w:p>
        </w:tc>
        <w:tc>
          <w:tcPr>
            <w:tcW w:w="2410" w:type="dxa"/>
            <w:vAlign w:val="center"/>
          </w:tcPr>
          <w:p w:rsidR="000C7D45" w:rsidRPr="00DC4DD0" w:rsidRDefault="000C7D45" w:rsidP="00DC4DD0">
            <w:pPr>
              <w:jc w:val="center"/>
              <w:rPr>
                <w:sz w:val="24"/>
                <w:szCs w:val="24"/>
              </w:rPr>
            </w:pPr>
            <w:r w:rsidRPr="00DC4DD0">
              <w:rPr>
                <w:sz w:val="24"/>
                <w:szCs w:val="24"/>
              </w:rPr>
              <w:t>50</w:t>
            </w:r>
          </w:p>
        </w:tc>
        <w:tc>
          <w:tcPr>
            <w:tcW w:w="935" w:type="dxa"/>
            <w:vAlign w:val="center"/>
          </w:tcPr>
          <w:p w:rsidR="000C7D45" w:rsidRPr="00DC4DD0" w:rsidRDefault="000C7D45" w:rsidP="00DC4DD0">
            <w:pPr>
              <w:jc w:val="center"/>
              <w:rPr>
                <w:sz w:val="24"/>
                <w:szCs w:val="24"/>
              </w:rPr>
            </w:pPr>
            <w:r w:rsidRPr="00DC4DD0">
              <w:rPr>
                <w:sz w:val="24"/>
                <w:szCs w:val="24"/>
              </w:rPr>
              <w:t>10</w:t>
            </w:r>
          </w:p>
        </w:tc>
        <w:tc>
          <w:tcPr>
            <w:tcW w:w="1191" w:type="dxa"/>
            <w:vAlign w:val="center"/>
          </w:tcPr>
          <w:p w:rsidR="000C7D45" w:rsidRPr="00DC4DD0" w:rsidRDefault="000C7D45" w:rsidP="00DC4DD0">
            <w:pPr>
              <w:jc w:val="center"/>
              <w:rPr>
                <w:sz w:val="24"/>
                <w:szCs w:val="24"/>
              </w:rPr>
            </w:pPr>
            <w:r w:rsidRPr="00DC4DD0">
              <w:rPr>
                <w:sz w:val="24"/>
                <w:szCs w:val="24"/>
              </w:rPr>
              <w:t>4380</w:t>
            </w:r>
          </w:p>
        </w:tc>
        <w:tc>
          <w:tcPr>
            <w:tcW w:w="2410" w:type="dxa"/>
            <w:vAlign w:val="center"/>
          </w:tcPr>
          <w:p w:rsidR="000C7D45" w:rsidRPr="00DC4DD0" w:rsidRDefault="000C7D45" w:rsidP="00DC4DD0">
            <w:pPr>
              <w:jc w:val="center"/>
              <w:rPr>
                <w:sz w:val="24"/>
                <w:szCs w:val="24"/>
              </w:rPr>
            </w:pPr>
          </w:p>
        </w:tc>
      </w:tr>
      <w:tr w:rsidR="000C7D45" w:rsidTr="005304F5">
        <w:trPr>
          <w:jc w:val="center"/>
        </w:trPr>
        <w:tc>
          <w:tcPr>
            <w:tcW w:w="567" w:type="dxa"/>
            <w:vAlign w:val="center"/>
          </w:tcPr>
          <w:p w:rsidR="000C7D45" w:rsidRPr="00DC4DD0" w:rsidRDefault="000C7D45" w:rsidP="00DC4DD0">
            <w:pPr>
              <w:jc w:val="center"/>
              <w:rPr>
                <w:sz w:val="24"/>
                <w:szCs w:val="24"/>
              </w:rPr>
            </w:pPr>
            <w:r w:rsidRPr="00DC4DD0">
              <w:rPr>
                <w:sz w:val="24"/>
                <w:szCs w:val="24"/>
              </w:rPr>
              <w:t>9</w:t>
            </w:r>
          </w:p>
        </w:tc>
        <w:tc>
          <w:tcPr>
            <w:tcW w:w="2410" w:type="dxa"/>
            <w:vAlign w:val="center"/>
          </w:tcPr>
          <w:p w:rsidR="000C7D45" w:rsidRPr="00DC4DD0" w:rsidRDefault="000C7D45" w:rsidP="00773D26">
            <w:pPr>
              <w:rPr>
                <w:sz w:val="24"/>
                <w:szCs w:val="24"/>
              </w:rPr>
            </w:pPr>
            <w:r w:rsidRPr="00DC4DD0">
              <w:rPr>
                <w:sz w:val="24"/>
                <w:szCs w:val="24"/>
              </w:rPr>
              <w:t>Насос</w:t>
            </w:r>
          </w:p>
        </w:tc>
        <w:tc>
          <w:tcPr>
            <w:tcW w:w="1842" w:type="dxa"/>
            <w:vAlign w:val="center"/>
          </w:tcPr>
          <w:p w:rsidR="000C7D45" w:rsidRPr="00DC4DD0" w:rsidRDefault="000C7D45" w:rsidP="00DC4DD0">
            <w:pPr>
              <w:jc w:val="center"/>
              <w:rPr>
                <w:sz w:val="24"/>
                <w:szCs w:val="24"/>
              </w:rPr>
            </w:pPr>
            <w:r w:rsidRPr="00DC4DD0">
              <w:rPr>
                <w:sz w:val="24"/>
                <w:szCs w:val="24"/>
              </w:rPr>
              <w:t>ЦМФ 50-10</w:t>
            </w:r>
          </w:p>
        </w:tc>
        <w:tc>
          <w:tcPr>
            <w:tcW w:w="1418" w:type="dxa"/>
            <w:vAlign w:val="center"/>
          </w:tcPr>
          <w:p w:rsidR="000C7D45" w:rsidRPr="00DC4DD0" w:rsidRDefault="000C7D45" w:rsidP="00DC4DD0">
            <w:pPr>
              <w:jc w:val="center"/>
              <w:rPr>
                <w:sz w:val="24"/>
                <w:szCs w:val="24"/>
              </w:rPr>
            </w:pPr>
            <w:r w:rsidRPr="00DC4DD0">
              <w:rPr>
                <w:sz w:val="24"/>
                <w:szCs w:val="24"/>
              </w:rPr>
              <w:t>2014</w:t>
            </w:r>
          </w:p>
        </w:tc>
        <w:tc>
          <w:tcPr>
            <w:tcW w:w="1417" w:type="dxa"/>
            <w:vAlign w:val="center"/>
          </w:tcPr>
          <w:p w:rsidR="000C7D45" w:rsidRPr="00DC4DD0" w:rsidRDefault="000C7D45" w:rsidP="00DC4DD0">
            <w:pPr>
              <w:jc w:val="center"/>
              <w:rPr>
                <w:sz w:val="24"/>
                <w:szCs w:val="24"/>
              </w:rPr>
            </w:pPr>
            <w:r w:rsidRPr="00DC4DD0">
              <w:rPr>
                <w:sz w:val="24"/>
                <w:szCs w:val="24"/>
              </w:rPr>
              <w:t>4</w:t>
            </w:r>
          </w:p>
        </w:tc>
        <w:tc>
          <w:tcPr>
            <w:tcW w:w="2410" w:type="dxa"/>
            <w:vAlign w:val="center"/>
          </w:tcPr>
          <w:p w:rsidR="000C7D45" w:rsidRPr="00DC4DD0" w:rsidRDefault="000C7D45" w:rsidP="00DC4DD0">
            <w:pPr>
              <w:jc w:val="center"/>
              <w:rPr>
                <w:sz w:val="24"/>
                <w:szCs w:val="24"/>
              </w:rPr>
            </w:pPr>
            <w:r w:rsidRPr="00DC4DD0">
              <w:rPr>
                <w:sz w:val="24"/>
                <w:szCs w:val="24"/>
              </w:rPr>
              <w:t>50</w:t>
            </w:r>
          </w:p>
        </w:tc>
        <w:tc>
          <w:tcPr>
            <w:tcW w:w="935" w:type="dxa"/>
            <w:vAlign w:val="center"/>
          </w:tcPr>
          <w:p w:rsidR="000C7D45" w:rsidRPr="00DC4DD0" w:rsidRDefault="000C7D45" w:rsidP="00DC4DD0">
            <w:pPr>
              <w:jc w:val="center"/>
              <w:rPr>
                <w:sz w:val="24"/>
                <w:szCs w:val="24"/>
              </w:rPr>
            </w:pPr>
            <w:r w:rsidRPr="00DC4DD0">
              <w:rPr>
                <w:sz w:val="24"/>
                <w:szCs w:val="24"/>
              </w:rPr>
              <w:t>10</w:t>
            </w:r>
          </w:p>
        </w:tc>
        <w:tc>
          <w:tcPr>
            <w:tcW w:w="1191" w:type="dxa"/>
            <w:vAlign w:val="center"/>
          </w:tcPr>
          <w:p w:rsidR="000C7D45" w:rsidRPr="00DC4DD0" w:rsidRDefault="000C7D45" w:rsidP="00DC4DD0">
            <w:pPr>
              <w:jc w:val="center"/>
              <w:rPr>
                <w:sz w:val="24"/>
                <w:szCs w:val="24"/>
              </w:rPr>
            </w:pPr>
            <w:r w:rsidRPr="00DC4DD0">
              <w:rPr>
                <w:sz w:val="24"/>
                <w:szCs w:val="24"/>
              </w:rPr>
              <w:t>4380</w:t>
            </w:r>
          </w:p>
        </w:tc>
        <w:tc>
          <w:tcPr>
            <w:tcW w:w="2410" w:type="dxa"/>
            <w:vAlign w:val="center"/>
          </w:tcPr>
          <w:p w:rsidR="000C7D45" w:rsidRPr="00DC4DD0" w:rsidRDefault="000C7D45" w:rsidP="00DC4DD0">
            <w:pPr>
              <w:jc w:val="center"/>
              <w:rPr>
                <w:sz w:val="24"/>
                <w:szCs w:val="24"/>
              </w:rPr>
            </w:pPr>
          </w:p>
        </w:tc>
      </w:tr>
    </w:tbl>
    <w:p w:rsidR="000C7D45" w:rsidRDefault="000C7D45" w:rsidP="00F30CE8">
      <w:pPr>
        <w:snapToGrid/>
        <w:spacing w:line="360" w:lineRule="auto"/>
        <w:ind w:firstLine="709"/>
        <w:jc w:val="both"/>
        <w:rPr>
          <w:sz w:val="24"/>
          <w:szCs w:val="24"/>
        </w:rPr>
        <w:sectPr w:rsidR="000C7D45" w:rsidSect="0078396C">
          <w:pgSz w:w="16838" w:h="11906" w:orient="landscape"/>
          <w:pgMar w:top="851" w:right="902" w:bottom="1701" w:left="720" w:header="709" w:footer="709" w:gutter="0"/>
          <w:cols w:space="708"/>
          <w:docGrid w:linePitch="360"/>
        </w:sectPr>
      </w:pPr>
    </w:p>
    <w:p w:rsidR="000C7D45" w:rsidRPr="00FE65D9" w:rsidRDefault="000C7D45" w:rsidP="000D157B">
      <w:pPr>
        <w:spacing w:before="240"/>
        <w:jc w:val="right"/>
        <w:rPr>
          <w:i/>
          <w:sz w:val="24"/>
          <w:szCs w:val="24"/>
        </w:rPr>
      </w:pPr>
      <w:r w:rsidRPr="00FE65D9">
        <w:rPr>
          <w:i/>
          <w:sz w:val="24"/>
          <w:szCs w:val="24"/>
        </w:rPr>
        <w:lastRenderedPageBreak/>
        <w:t>Таблица 2.</w:t>
      </w:r>
      <w:r>
        <w:rPr>
          <w:i/>
          <w:sz w:val="24"/>
          <w:szCs w:val="24"/>
        </w:rPr>
        <w:t>3</w:t>
      </w:r>
    </w:p>
    <w:p w:rsidR="000C7D45" w:rsidRDefault="000C7D45" w:rsidP="000D157B">
      <w:pPr>
        <w:spacing w:line="360" w:lineRule="auto"/>
        <w:jc w:val="center"/>
        <w:rPr>
          <w:b/>
          <w:sz w:val="24"/>
          <w:szCs w:val="24"/>
        </w:rPr>
      </w:pPr>
      <w:r w:rsidRPr="00FE65D9">
        <w:rPr>
          <w:b/>
          <w:sz w:val="24"/>
          <w:szCs w:val="24"/>
        </w:rPr>
        <w:t xml:space="preserve">Статистика отказов и восстановлений оборудования канализационных </w:t>
      </w:r>
    </w:p>
    <w:p w:rsidR="000C7D45" w:rsidRPr="00FE65D9" w:rsidRDefault="000C7D45" w:rsidP="000D157B">
      <w:pPr>
        <w:spacing w:line="360" w:lineRule="auto"/>
        <w:jc w:val="center"/>
        <w:rPr>
          <w:b/>
          <w:sz w:val="24"/>
          <w:szCs w:val="24"/>
        </w:rPr>
      </w:pPr>
      <w:r w:rsidRPr="00FE65D9">
        <w:rPr>
          <w:b/>
          <w:sz w:val="24"/>
          <w:szCs w:val="24"/>
        </w:rPr>
        <w:t>очистных сооружений</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84"/>
        <w:gridCol w:w="3448"/>
        <w:gridCol w:w="1019"/>
        <w:gridCol w:w="1058"/>
        <w:gridCol w:w="1058"/>
        <w:gridCol w:w="1175"/>
        <w:gridCol w:w="1129"/>
      </w:tblGrid>
      <w:tr w:rsidR="000C7D45" w:rsidRPr="00DC4DD0" w:rsidTr="00773D26">
        <w:trPr>
          <w:trHeight w:val="371"/>
          <w:jc w:val="center"/>
        </w:trPr>
        <w:tc>
          <w:tcPr>
            <w:tcW w:w="711" w:type="dxa"/>
            <w:vMerge w:val="restart"/>
            <w:shd w:val="clear" w:color="auto" w:fill="F2F2F2"/>
            <w:vAlign w:val="center"/>
          </w:tcPr>
          <w:p w:rsidR="000C7D45" w:rsidRPr="00FE65D9" w:rsidRDefault="000C7D45" w:rsidP="00773D26">
            <w:pPr>
              <w:jc w:val="center"/>
              <w:rPr>
                <w:b/>
                <w:sz w:val="24"/>
                <w:szCs w:val="24"/>
              </w:rPr>
            </w:pPr>
            <w:r w:rsidRPr="00FE65D9">
              <w:rPr>
                <w:b/>
                <w:sz w:val="24"/>
                <w:szCs w:val="24"/>
              </w:rPr>
              <w:t>№ п/п</w:t>
            </w:r>
          </w:p>
        </w:tc>
        <w:tc>
          <w:tcPr>
            <w:tcW w:w="3792" w:type="dxa"/>
            <w:vMerge w:val="restart"/>
            <w:shd w:val="clear" w:color="auto" w:fill="F2F2F2"/>
            <w:vAlign w:val="center"/>
          </w:tcPr>
          <w:p w:rsidR="000C7D45" w:rsidRPr="00FE65D9" w:rsidRDefault="000C7D45" w:rsidP="00773D26">
            <w:pPr>
              <w:jc w:val="center"/>
              <w:rPr>
                <w:b/>
                <w:sz w:val="24"/>
                <w:szCs w:val="24"/>
              </w:rPr>
            </w:pPr>
            <w:r w:rsidRPr="00FE65D9">
              <w:rPr>
                <w:b/>
                <w:sz w:val="24"/>
                <w:szCs w:val="24"/>
              </w:rPr>
              <w:t>Наименование оборудования</w:t>
            </w:r>
          </w:p>
        </w:tc>
        <w:tc>
          <w:tcPr>
            <w:tcW w:w="5852" w:type="dxa"/>
            <w:gridSpan w:val="5"/>
            <w:shd w:val="clear" w:color="auto" w:fill="F2F2F2"/>
            <w:vAlign w:val="center"/>
          </w:tcPr>
          <w:p w:rsidR="000C7D45" w:rsidRPr="00FE65D9" w:rsidRDefault="000C7D45" w:rsidP="00773D26">
            <w:pPr>
              <w:jc w:val="center"/>
              <w:rPr>
                <w:b/>
                <w:sz w:val="24"/>
                <w:szCs w:val="24"/>
              </w:rPr>
            </w:pPr>
            <w:r w:rsidRPr="00FE65D9">
              <w:rPr>
                <w:b/>
                <w:sz w:val="24"/>
                <w:szCs w:val="24"/>
              </w:rPr>
              <w:t>Количество отказов и восстановлений</w:t>
            </w:r>
          </w:p>
        </w:tc>
      </w:tr>
      <w:tr w:rsidR="000C7D45" w:rsidRPr="00DC4DD0" w:rsidTr="00773D26">
        <w:trPr>
          <w:trHeight w:val="418"/>
          <w:jc w:val="center"/>
        </w:trPr>
        <w:tc>
          <w:tcPr>
            <w:tcW w:w="711" w:type="dxa"/>
            <w:vMerge/>
            <w:shd w:val="clear" w:color="auto" w:fill="F2F2F2"/>
            <w:vAlign w:val="center"/>
          </w:tcPr>
          <w:p w:rsidR="000C7D45" w:rsidRPr="00FE65D9" w:rsidRDefault="000C7D45" w:rsidP="00773D26">
            <w:pPr>
              <w:jc w:val="center"/>
              <w:rPr>
                <w:b/>
                <w:sz w:val="24"/>
                <w:szCs w:val="24"/>
              </w:rPr>
            </w:pPr>
          </w:p>
        </w:tc>
        <w:tc>
          <w:tcPr>
            <w:tcW w:w="3792" w:type="dxa"/>
            <w:vMerge/>
            <w:shd w:val="clear" w:color="auto" w:fill="F2F2F2"/>
            <w:vAlign w:val="center"/>
          </w:tcPr>
          <w:p w:rsidR="000C7D45" w:rsidRPr="00FE65D9" w:rsidRDefault="000C7D45" w:rsidP="00773D26">
            <w:pPr>
              <w:jc w:val="center"/>
              <w:rPr>
                <w:b/>
                <w:sz w:val="24"/>
                <w:szCs w:val="24"/>
              </w:rPr>
            </w:pPr>
          </w:p>
        </w:tc>
        <w:tc>
          <w:tcPr>
            <w:tcW w:w="1087" w:type="dxa"/>
            <w:shd w:val="clear" w:color="auto" w:fill="F2F2F2"/>
            <w:vAlign w:val="center"/>
          </w:tcPr>
          <w:p w:rsidR="000C7D45" w:rsidRPr="00FE65D9" w:rsidRDefault="000C7D45" w:rsidP="00773D26">
            <w:pPr>
              <w:jc w:val="center"/>
              <w:rPr>
                <w:b/>
                <w:sz w:val="24"/>
                <w:szCs w:val="24"/>
              </w:rPr>
            </w:pPr>
            <w:r w:rsidRPr="00FE65D9">
              <w:rPr>
                <w:b/>
                <w:sz w:val="24"/>
                <w:szCs w:val="24"/>
              </w:rPr>
              <w:t>2009</w:t>
            </w:r>
          </w:p>
        </w:tc>
        <w:tc>
          <w:tcPr>
            <w:tcW w:w="1134" w:type="dxa"/>
            <w:shd w:val="clear" w:color="auto" w:fill="F2F2F2"/>
            <w:vAlign w:val="center"/>
          </w:tcPr>
          <w:p w:rsidR="000C7D45" w:rsidRPr="00FE65D9" w:rsidRDefault="000C7D45" w:rsidP="00773D26">
            <w:pPr>
              <w:jc w:val="center"/>
              <w:rPr>
                <w:b/>
                <w:sz w:val="24"/>
                <w:szCs w:val="24"/>
              </w:rPr>
            </w:pPr>
            <w:r w:rsidRPr="00FE65D9">
              <w:rPr>
                <w:b/>
                <w:sz w:val="24"/>
                <w:szCs w:val="24"/>
              </w:rPr>
              <w:t>2010</w:t>
            </w:r>
          </w:p>
        </w:tc>
        <w:tc>
          <w:tcPr>
            <w:tcW w:w="1134" w:type="dxa"/>
            <w:shd w:val="clear" w:color="auto" w:fill="F2F2F2"/>
            <w:vAlign w:val="center"/>
          </w:tcPr>
          <w:p w:rsidR="000C7D45" w:rsidRPr="00FE65D9" w:rsidRDefault="000C7D45" w:rsidP="00773D26">
            <w:pPr>
              <w:jc w:val="center"/>
              <w:rPr>
                <w:b/>
                <w:sz w:val="24"/>
                <w:szCs w:val="24"/>
              </w:rPr>
            </w:pPr>
            <w:r w:rsidRPr="00FE65D9">
              <w:rPr>
                <w:b/>
                <w:sz w:val="24"/>
                <w:szCs w:val="24"/>
              </w:rPr>
              <w:t>2011</w:t>
            </w:r>
          </w:p>
        </w:tc>
        <w:tc>
          <w:tcPr>
            <w:tcW w:w="1276" w:type="dxa"/>
            <w:shd w:val="clear" w:color="auto" w:fill="F2F2F2"/>
            <w:vAlign w:val="center"/>
          </w:tcPr>
          <w:p w:rsidR="000C7D45" w:rsidRPr="00FE65D9" w:rsidRDefault="000C7D45" w:rsidP="00773D26">
            <w:pPr>
              <w:jc w:val="center"/>
              <w:rPr>
                <w:b/>
                <w:sz w:val="24"/>
                <w:szCs w:val="24"/>
              </w:rPr>
            </w:pPr>
            <w:r w:rsidRPr="00FE65D9">
              <w:rPr>
                <w:b/>
                <w:sz w:val="24"/>
                <w:szCs w:val="24"/>
              </w:rPr>
              <w:t>2012</w:t>
            </w:r>
          </w:p>
        </w:tc>
        <w:tc>
          <w:tcPr>
            <w:tcW w:w="1221" w:type="dxa"/>
            <w:shd w:val="clear" w:color="auto" w:fill="F2F2F2"/>
            <w:vAlign w:val="center"/>
          </w:tcPr>
          <w:p w:rsidR="000C7D45" w:rsidRPr="00FE65D9" w:rsidRDefault="000C7D45" w:rsidP="00773D26">
            <w:pPr>
              <w:jc w:val="center"/>
              <w:rPr>
                <w:b/>
                <w:sz w:val="24"/>
                <w:szCs w:val="24"/>
              </w:rPr>
            </w:pPr>
            <w:r w:rsidRPr="00FE65D9">
              <w:rPr>
                <w:b/>
                <w:sz w:val="24"/>
                <w:szCs w:val="24"/>
              </w:rPr>
              <w:t>2013</w:t>
            </w:r>
          </w:p>
        </w:tc>
      </w:tr>
      <w:tr w:rsidR="000C7D45" w:rsidRPr="00DC4DD0" w:rsidTr="00773D26">
        <w:trPr>
          <w:trHeight w:val="663"/>
          <w:jc w:val="center"/>
        </w:trPr>
        <w:tc>
          <w:tcPr>
            <w:tcW w:w="711" w:type="dxa"/>
            <w:vAlign w:val="center"/>
          </w:tcPr>
          <w:p w:rsidR="000C7D45" w:rsidRPr="00DC4DD0" w:rsidRDefault="000C7D45" w:rsidP="00773D26">
            <w:pPr>
              <w:jc w:val="center"/>
              <w:rPr>
                <w:sz w:val="24"/>
                <w:szCs w:val="24"/>
              </w:rPr>
            </w:pPr>
            <w:r w:rsidRPr="00DC4DD0">
              <w:rPr>
                <w:sz w:val="24"/>
                <w:szCs w:val="24"/>
              </w:rPr>
              <w:t>1</w:t>
            </w:r>
          </w:p>
        </w:tc>
        <w:tc>
          <w:tcPr>
            <w:tcW w:w="3792" w:type="dxa"/>
            <w:vAlign w:val="center"/>
          </w:tcPr>
          <w:p w:rsidR="000C7D45" w:rsidRDefault="000C7D45" w:rsidP="00773D26">
            <w:pPr>
              <w:jc w:val="center"/>
              <w:rPr>
                <w:sz w:val="24"/>
                <w:szCs w:val="24"/>
              </w:rPr>
            </w:pPr>
            <w:r w:rsidRPr="00DC4DD0">
              <w:rPr>
                <w:sz w:val="24"/>
                <w:szCs w:val="24"/>
              </w:rPr>
              <w:t xml:space="preserve">Насос центробежный </w:t>
            </w:r>
          </w:p>
          <w:p w:rsidR="000C7D45" w:rsidRPr="00DC4DD0" w:rsidRDefault="000C7D45" w:rsidP="00773D26">
            <w:pPr>
              <w:jc w:val="center"/>
              <w:rPr>
                <w:sz w:val="24"/>
                <w:szCs w:val="24"/>
              </w:rPr>
            </w:pPr>
            <w:r w:rsidRPr="00DC4DD0">
              <w:rPr>
                <w:sz w:val="24"/>
                <w:szCs w:val="24"/>
              </w:rPr>
              <w:t>ЦМФ 50-10</w:t>
            </w:r>
          </w:p>
        </w:tc>
        <w:tc>
          <w:tcPr>
            <w:tcW w:w="1087" w:type="dxa"/>
            <w:vAlign w:val="center"/>
          </w:tcPr>
          <w:p w:rsidR="000C7D45" w:rsidRPr="00DC4DD0" w:rsidRDefault="000C7D45" w:rsidP="00773D26">
            <w:pPr>
              <w:jc w:val="center"/>
              <w:rPr>
                <w:sz w:val="24"/>
                <w:szCs w:val="24"/>
              </w:rPr>
            </w:pPr>
            <w:r w:rsidRPr="00DC4DD0">
              <w:rPr>
                <w:sz w:val="24"/>
                <w:szCs w:val="24"/>
              </w:rPr>
              <w:t>1</w:t>
            </w:r>
          </w:p>
        </w:tc>
        <w:tc>
          <w:tcPr>
            <w:tcW w:w="1134" w:type="dxa"/>
            <w:vAlign w:val="center"/>
          </w:tcPr>
          <w:p w:rsidR="000C7D45" w:rsidRPr="00DC4DD0" w:rsidRDefault="000C7D45" w:rsidP="00773D26">
            <w:pPr>
              <w:jc w:val="center"/>
              <w:rPr>
                <w:sz w:val="24"/>
                <w:szCs w:val="24"/>
              </w:rPr>
            </w:pPr>
            <w:r w:rsidRPr="00DC4DD0">
              <w:rPr>
                <w:sz w:val="24"/>
                <w:szCs w:val="24"/>
              </w:rPr>
              <w:t>1</w:t>
            </w:r>
          </w:p>
        </w:tc>
        <w:tc>
          <w:tcPr>
            <w:tcW w:w="1134" w:type="dxa"/>
            <w:vAlign w:val="center"/>
          </w:tcPr>
          <w:p w:rsidR="000C7D45" w:rsidRPr="00DC4DD0" w:rsidRDefault="000C7D45" w:rsidP="00773D26">
            <w:pPr>
              <w:jc w:val="center"/>
              <w:rPr>
                <w:sz w:val="24"/>
                <w:szCs w:val="24"/>
              </w:rPr>
            </w:pPr>
            <w:r w:rsidRPr="00DC4DD0">
              <w:rPr>
                <w:sz w:val="24"/>
                <w:szCs w:val="24"/>
              </w:rPr>
              <w:t>1</w:t>
            </w:r>
          </w:p>
        </w:tc>
        <w:tc>
          <w:tcPr>
            <w:tcW w:w="1276" w:type="dxa"/>
            <w:vAlign w:val="center"/>
          </w:tcPr>
          <w:p w:rsidR="000C7D45" w:rsidRPr="00DC4DD0" w:rsidRDefault="000C7D45" w:rsidP="00773D26">
            <w:pPr>
              <w:jc w:val="center"/>
              <w:rPr>
                <w:sz w:val="24"/>
                <w:szCs w:val="24"/>
              </w:rPr>
            </w:pPr>
            <w:r w:rsidRPr="00DC4DD0">
              <w:rPr>
                <w:sz w:val="24"/>
                <w:szCs w:val="24"/>
              </w:rPr>
              <w:t>1</w:t>
            </w:r>
          </w:p>
        </w:tc>
        <w:tc>
          <w:tcPr>
            <w:tcW w:w="1221" w:type="dxa"/>
            <w:vAlign w:val="center"/>
          </w:tcPr>
          <w:p w:rsidR="000C7D45" w:rsidRPr="00DC4DD0" w:rsidRDefault="000C7D45" w:rsidP="00773D26">
            <w:pPr>
              <w:jc w:val="center"/>
              <w:rPr>
                <w:sz w:val="24"/>
                <w:szCs w:val="24"/>
              </w:rPr>
            </w:pPr>
            <w:r w:rsidRPr="00DC4DD0">
              <w:rPr>
                <w:sz w:val="24"/>
                <w:szCs w:val="24"/>
              </w:rPr>
              <w:t>1</w:t>
            </w:r>
          </w:p>
        </w:tc>
      </w:tr>
    </w:tbl>
    <w:p w:rsidR="000C7D45" w:rsidRDefault="000C7D45" w:rsidP="00A94D89">
      <w:pPr>
        <w:snapToGrid/>
        <w:spacing w:line="360" w:lineRule="auto"/>
        <w:rPr>
          <w:b/>
          <w:i/>
          <w:sz w:val="24"/>
          <w:szCs w:val="24"/>
        </w:rPr>
      </w:pPr>
    </w:p>
    <w:p w:rsidR="000C7D45" w:rsidRPr="0029053A" w:rsidRDefault="000C7D45" w:rsidP="00A94D89">
      <w:pPr>
        <w:snapToGrid/>
        <w:spacing w:before="240" w:line="360" w:lineRule="auto"/>
        <w:rPr>
          <w:b/>
          <w:sz w:val="24"/>
          <w:szCs w:val="24"/>
        </w:rPr>
      </w:pPr>
      <w:r>
        <w:rPr>
          <w:b/>
          <w:i/>
          <w:sz w:val="24"/>
          <w:szCs w:val="24"/>
        </w:rPr>
        <w:t>Технологические зоны, зоны централизованного и нецентрализованного водоотвед</w:t>
      </w:r>
      <w:r>
        <w:rPr>
          <w:b/>
          <w:i/>
          <w:sz w:val="24"/>
          <w:szCs w:val="24"/>
        </w:rPr>
        <w:t>е</w:t>
      </w:r>
      <w:r>
        <w:rPr>
          <w:b/>
          <w:i/>
          <w:sz w:val="24"/>
          <w:szCs w:val="24"/>
        </w:rPr>
        <w:t>ния</w:t>
      </w:r>
      <w:r w:rsidRPr="0029053A">
        <w:rPr>
          <w:b/>
          <w:sz w:val="24"/>
          <w:szCs w:val="24"/>
        </w:rPr>
        <w:t xml:space="preserve"> </w:t>
      </w:r>
    </w:p>
    <w:p w:rsidR="000C7D45" w:rsidRPr="00767B7E" w:rsidRDefault="000C7D45" w:rsidP="00A94D89">
      <w:pPr>
        <w:snapToGrid/>
        <w:spacing w:line="360" w:lineRule="auto"/>
        <w:ind w:firstLine="709"/>
        <w:jc w:val="both"/>
        <w:rPr>
          <w:sz w:val="24"/>
          <w:szCs w:val="24"/>
        </w:rPr>
      </w:pPr>
      <w:r w:rsidRPr="00767B7E">
        <w:rPr>
          <w:sz w:val="24"/>
          <w:szCs w:val="24"/>
        </w:rPr>
        <w:t>На всей территории поселка городского типа Октябрьское водоотведение осущес</w:t>
      </w:r>
      <w:r w:rsidRPr="00767B7E">
        <w:rPr>
          <w:sz w:val="24"/>
          <w:szCs w:val="24"/>
        </w:rPr>
        <w:t>т</w:t>
      </w:r>
      <w:r w:rsidRPr="00767B7E">
        <w:rPr>
          <w:sz w:val="24"/>
          <w:szCs w:val="24"/>
        </w:rPr>
        <w:t>вляется с использованием децентрализованной системы водоотведения.</w:t>
      </w:r>
    </w:p>
    <w:p w:rsidR="000C7D45" w:rsidRPr="0029053A" w:rsidRDefault="000C7D45" w:rsidP="0048310A">
      <w:pPr>
        <w:snapToGrid/>
        <w:spacing w:before="240" w:line="360" w:lineRule="auto"/>
        <w:rPr>
          <w:b/>
          <w:sz w:val="24"/>
          <w:szCs w:val="24"/>
        </w:rPr>
      </w:pPr>
      <w:r>
        <w:rPr>
          <w:b/>
          <w:i/>
          <w:sz w:val="24"/>
          <w:szCs w:val="24"/>
        </w:rPr>
        <w:t>Состояние и функционирование системы утилизации осадка сточных вод</w:t>
      </w:r>
    </w:p>
    <w:p w:rsidR="000C7D45" w:rsidRPr="00CA4CD9" w:rsidRDefault="003D6F14" w:rsidP="0048310A">
      <w:pPr>
        <w:snapToGrid/>
        <w:spacing w:line="360" w:lineRule="auto"/>
        <w:ind w:firstLine="709"/>
        <w:jc w:val="both"/>
        <w:rPr>
          <w:sz w:val="24"/>
          <w:szCs w:val="24"/>
        </w:rPr>
      </w:pPr>
      <w:r w:rsidRPr="003D6F14">
        <w:rPr>
          <w:noProof/>
        </w:rPr>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_x0000_s1027" type="#_x0000_t13" style="position:absolute;left:0;text-align:left;margin-left:61.95pt;margin-top:49.85pt;width:350.25pt;height:110.2pt;z-index:2">
            <v:stroke dashstyle="longDash"/>
          </v:shape>
        </w:pict>
      </w:r>
      <w:r w:rsidR="000C7D45" w:rsidRPr="00CA4CD9">
        <w:rPr>
          <w:sz w:val="24"/>
          <w:szCs w:val="24"/>
        </w:rPr>
        <w:t>После прохождения всех стадий очистки образуется осадок сточных вод, который необходимо утилизировать.</w:t>
      </w:r>
      <w:r w:rsidR="000C7D45">
        <w:rPr>
          <w:sz w:val="24"/>
          <w:szCs w:val="24"/>
        </w:rPr>
        <w:t xml:space="preserve"> Осадок сточных вод проходит аэробную стабилизацию, обе</w:t>
      </w:r>
      <w:r w:rsidR="000C7D45">
        <w:rPr>
          <w:sz w:val="24"/>
          <w:szCs w:val="24"/>
        </w:rPr>
        <w:t>з</w:t>
      </w:r>
      <w:r w:rsidR="000C7D45">
        <w:rPr>
          <w:sz w:val="24"/>
          <w:szCs w:val="24"/>
        </w:rPr>
        <w:t>воживание и вывозиться на полигон ТБО.</w:t>
      </w:r>
    </w:p>
    <w:p w:rsidR="000C7D45" w:rsidRDefault="003D6F14" w:rsidP="0048310A">
      <w:pPr>
        <w:snapToGrid/>
        <w:spacing w:line="360" w:lineRule="auto"/>
        <w:ind w:firstLine="709"/>
        <w:jc w:val="both"/>
        <w:rPr>
          <w:color w:val="FF0000"/>
          <w:sz w:val="24"/>
          <w:szCs w:val="24"/>
        </w:rPr>
      </w:pPr>
      <w:r w:rsidRPr="003D6F14">
        <w:rPr>
          <w:noProof/>
        </w:rPr>
        <w:pict>
          <v:shapetype id="_x0000_t202" coordsize="21600,21600" o:spt="202" path="m,l,21600r21600,l21600,xe">
            <v:stroke joinstyle="miter"/>
            <v:path gradientshapeok="t" o:connecttype="rect"/>
          </v:shapetype>
          <v:shape id="_x0000_s1028" type="#_x0000_t202" style="position:absolute;left:0;text-align:left;margin-left:326.55pt;margin-top:16.4pt;width:115.7pt;height:48.15pt;z-index:5" filled="f" strokeweight="3pt">
            <v:stroke linestyle="thickThin"/>
            <v:shadow color="#868686"/>
            <v:textbox style="mso-next-textbox:#_x0000_s1028">
              <w:txbxContent>
                <w:p w:rsidR="000C7D45" w:rsidRPr="006E38F3" w:rsidRDefault="000C7D45">
                  <w:pPr>
                    <w:rPr>
                      <w:sz w:val="32"/>
                      <w:szCs w:val="32"/>
                    </w:rPr>
                  </w:pPr>
                  <w:r w:rsidRPr="006E38F3">
                    <w:rPr>
                      <w:sz w:val="32"/>
                      <w:szCs w:val="32"/>
                    </w:rPr>
                    <w:t>Переработка твердого ОСВ</w:t>
                  </w:r>
                </w:p>
              </w:txbxContent>
            </v:textbox>
          </v:shape>
        </w:pict>
      </w:r>
    </w:p>
    <w:p w:rsidR="000C7D45" w:rsidRDefault="003D6F14" w:rsidP="0048310A">
      <w:pPr>
        <w:snapToGrid/>
        <w:spacing w:before="240" w:line="360" w:lineRule="auto"/>
        <w:rPr>
          <w:b/>
          <w:i/>
          <w:sz w:val="24"/>
          <w:szCs w:val="24"/>
        </w:rPr>
      </w:pPr>
      <w:r w:rsidRPr="003D6F14">
        <w:rPr>
          <w:noProof/>
        </w:rPr>
        <w:pict>
          <v:shape id="_x0000_s1029" type="#_x0000_t202" style="position:absolute;margin-left:171.4pt;margin-top:0;width:129.55pt;height:43.85pt;z-index:4" filled="f" strokeweight="3pt">
            <v:stroke linestyle="thickThin"/>
            <v:shadow color="#868686"/>
            <v:textbox>
              <w:txbxContent>
                <w:p w:rsidR="000C7D45" w:rsidRPr="00ED7F47" w:rsidRDefault="000C7D45">
                  <w:pPr>
                    <w:rPr>
                      <w:sz w:val="32"/>
                      <w:szCs w:val="32"/>
                    </w:rPr>
                  </w:pPr>
                  <w:r w:rsidRPr="00ED7F47">
                    <w:rPr>
                      <w:sz w:val="32"/>
                      <w:szCs w:val="32"/>
                    </w:rPr>
                    <w:t>Обезвоживание ОСВ</w:t>
                  </w:r>
                </w:p>
              </w:txbxContent>
            </v:textbox>
          </v:shape>
        </w:pict>
      </w:r>
      <w:r w:rsidRPr="003D6F14">
        <w:rPr>
          <w:noProof/>
        </w:rPr>
        <w:pict>
          <v:shape id="_x0000_s1030" type="#_x0000_t202" style="position:absolute;margin-left:8.15pt;margin-top:0;width:137.85pt;height:43.85pt;z-index:3" filled="f" strokeweight="3pt">
            <v:stroke linestyle="thickThin"/>
            <v:shadow color="#868686"/>
            <v:textbox style="mso-next-textbox:#_x0000_s1030">
              <w:txbxContent>
                <w:p w:rsidR="000C7D45" w:rsidRPr="00D813C4" w:rsidRDefault="000C7D45">
                  <w:pPr>
                    <w:rPr>
                      <w:sz w:val="28"/>
                      <w:szCs w:val="28"/>
                    </w:rPr>
                  </w:pPr>
                  <w:r w:rsidRPr="00D813C4">
                    <w:rPr>
                      <w:sz w:val="28"/>
                      <w:szCs w:val="28"/>
                    </w:rPr>
                    <w:t xml:space="preserve">Аэробная </w:t>
                  </w:r>
                </w:p>
                <w:p w:rsidR="000C7D45" w:rsidRPr="00D813C4" w:rsidRDefault="000C7D45">
                  <w:pPr>
                    <w:rPr>
                      <w:sz w:val="28"/>
                      <w:szCs w:val="28"/>
                    </w:rPr>
                  </w:pPr>
                  <w:r w:rsidRPr="00D813C4">
                    <w:rPr>
                      <w:sz w:val="28"/>
                      <w:szCs w:val="28"/>
                    </w:rPr>
                    <w:t>стабилизация ОСВ</w:t>
                  </w:r>
                </w:p>
              </w:txbxContent>
            </v:textbox>
          </v:shape>
        </w:pict>
      </w:r>
    </w:p>
    <w:p w:rsidR="000C7D45" w:rsidRDefault="000C7D45" w:rsidP="0048310A">
      <w:pPr>
        <w:snapToGrid/>
        <w:spacing w:before="240" w:line="360" w:lineRule="auto"/>
        <w:rPr>
          <w:b/>
          <w:i/>
          <w:sz w:val="24"/>
          <w:szCs w:val="24"/>
        </w:rPr>
      </w:pPr>
    </w:p>
    <w:p w:rsidR="000C7D45" w:rsidRDefault="000C7D45" w:rsidP="00BE4AEB">
      <w:pPr>
        <w:snapToGrid/>
        <w:spacing w:before="240" w:line="360" w:lineRule="auto"/>
        <w:ind w:firstLine="709"/>
        <w:jc w:val="both"/>
        <w:rPr>
          <w:sz w:val="24"/>
          <w:szCs w:val="24"/>
        </w:rPr>
      </w:pPr>
      <w:r>
        <w:rPr>
          <w:sz w:val="24"/>
          <w:szCs w:val="24"/>
        </w:rPr>
        <w:t>Аэробная стабилизация осадка осуществляется в стабилизаторе, расположенном в основном здании станции «ЕРШ-300». Для обеззараживания осадка от яиц гельминтов в стабилизатор вводится препарат «ПУРОЛАТ-Бингсти». Он поставляется в виде раствора в стеклянной или пластмассовой таре. Доза препарата составляет 10 мл на 1 м</w:t>
      </w:r>
      <w:r w:rsidRPr="00664C2E">
        <w:rPr>
          <w:sz w:val="24"/>
          <w:szCs w:val="24"/>
          <w:vertAlign w:val="superscript"/>
        </w:rPr>
        <w:t>3</w:t>
      </w:r>
      <w:r>
        <w:rPr>
          <w:sz w:val="24"/>
          <w:szCs w:val="24"/>
        </w:rPr>
        <w:t xml:space="preserve"> обрабат</w:t>
      </w:r>
      <w:r>
        <w:rPr>
          <w:sz w:val="24"/>
          <w:szCs w:val="24"/>
        </w:rPr>
        <w:t>ы</w:t>
      </w:r>
      <w:r>
        <w:rPr>
          <w:sz w:val="24"/>
          <w:szCs w:val="24"/>
        </w:rPr>
        <w:t>ваемого осадка. Образующаяся при стабилизации осадка надиловая вода из стабилизат</w:t>
      </w:r>
      <w:r>
        <w:rPr>
          <w:sz w:val="24"/>
          <w:szCs w:val="24"/>
        </w:rPr>
        <w:t>о</w:t>
      </w:r>
      <w:r>
        <w:rPr>
          <w:sz w:val="24"/>
          <w:szCs w:val="24"/>
        </w:rPr>
        <w:t>ра, при отключенной аэрации, с помощью плавающего лотка собирается и переливается в емкость надиловой воды, откуда эрлифтом отводится в первый коридор аэротенка. Прои</w:t>
      </w:r>
      <w:r>
        <w:rPr>
          <w:sz w:val="24"/>
          <w:szCs w:val="24"/>
        </w:rPr>
        <w:t>з</w:t>
      </w:r>
      <w:r>
        <w:rPr>
          <w:sz w:val="24"/>
          <w:szCs w:val="24"/>
        </w:rPr>
        <w:t>водительность цеха составляет до 3 м</w:t>
      </w:r>
      <w:r w:rsidRPr="00A2567D">
        <w:rPr>
          <w:sz w:val="24"/>
          <w:szCs w:val="24"/>
          <w:vertAlign w:val="superscript"/>
        </w:rPr>
        <w:t>3</w:t>
      </w:r>
      <w:r>
        <w:rPr>
          <w:sz w:val="24"/>
          <w:szCs w:val="24"/>
        </w:rPr>
        <w:t>/час по уплотненному активному илу, влажность обезвоженного осадка (кека) – 80-86%.</w:t>
      </w:r>
    </w:p>
    <w:p w:rsidR="000C7D45" w:rsidRDefault="000C7D45" w:rsidP="00BE4AEB">
      <w:pPr>
        <w:snapToGrid/>
        <w:spacing w:line="360" w:lineRule="auto"/>
        <w:ind w:firstLine="709"/>
        <w:jc w:val="both"/>
        <w:rPr>
          <w:sz w:val="24"/>
          <w:szCs w:val="24"/>
        </w:rPr>
      </w:pPr>
      <w:r>
        <w:rPr>
          <w:sz w:val="24"/>
          <w:szCs w:val="24"/>
        </w:rPr>
        <w:t>Уплотненный стабилизированный активный ил, в который предварительно дозир</w:t>
      </w:r>
      <w:r>
        <w:rPr>
          <w:sz w:val="24"/>
          <w:szCs w:val="24"/>
        </w:rPr>
        <w:t>у</w:t>
      </w:r>
      <w:r>
        <w:rPr>
          <w:sz w:val="24"/>
          <w:szCs w:val="24"/>
        </w:rPr>
        <w:t>ется 0,1% раствор флокулянта, подается в контактную колонку, из которой смесь осадка с флокулянтом свободным изливом поступает в приемное корыто фильтр-пресса.</w:t>
      </w:r>
    </w:p>
    <w:p w:rsidR="000C7D45" w:rsidRDefault="000C7D45" w:rsidP="007953D6">
      <w:pPr>
        <w:snapToGrid/>
        <w:spacing w:line="360" w:lineRule="auto"/>
        <w:ind w:firstLine="709"/>
        <w:jc w:val="both"/>
        <w:rPr>
          <w:sz w:val="24"/>
          <w:szCs w:val="24"/>
        </w:rPr>
      </w:pPr>
      <w:r>
        <w:rPr>
          <w:sz w:val="24"/>
          <w:szCs w:val="24"/>
        </w:rPr>
        <w:lastRenderedPageBreak/>
        <w:t>Поступив в приемное корыто, осадок распределяется по поверхности равномерно движущейся сетки. Обезвоживание на первом этапе происходит за счет естественного просачивания фильтрата сквозь сетку вследствие действия силы тяжести. Далее следует зона, где нижняя сетка с лежащим на ней осадком, накрывается верхней сеткой и послед</w:t>
      </w:r>
      <w:r>
        <w:rPr>
          <w:sz w:val="24"/>
          <w:szCs w:val="24"/>
        </w:rPr>
        <w:t>о</w:t>
      </w:r>
      <w:r>
        <w:rPr>
          <w:sz w:val="24"/>
          <w:szCs w:val="24"/>
        </w:rPr>
        <w:t>вательно огибает шесть отжимных валков, последний из которых (по направлению дв</w:t>
      </w:r>
      <w:r>
        <w:rPr>
          <w:sz w:val="24"/>
          <w:szCs w:val="24"/>
        </w:rPr>
        <w:t>и</w:t>
      </w:r>
      <w:r>
        <w:rPr>
          <w:sz w:val="24"/>
          <w:szCs w:val="24"/>
        </w:rPr>
        <w:t>жения) – является также приводным. Диаметры валков и углы охвата их сетками подобр</w:t>
      </w:r>
      <w:r>
        <w:rPr>
          <w:sz w:val="24"/>
          <w:szCs w:val="24"/>
        </w:rPr>
        <w:t>а</w:t>
      </w:r>
      <w:r>
        <w:rPr>
          <w:sz w:val="24"/>
          <w:szCs w:val="24"/>
        </w:rPr>
        <w:t>ны так, чтобы обеспечивался последовательный рост удельного давления на осадок, что позволяет наиболее полно провести процесс удаления из него влаги. После огибания п</w:t>
      </w:r>
      <w:r>
        <w:rPr>
          <w:sz w:val="24"/>
          <w:szCs w:val="24"/>
        </w:rPr>
        <w:t>о</w:t>
      </w:r>
      <w:r>
        <w:rPr>
          <w:sz w:val="24"/>
          <w:szCs w:val="24"/>
        </w:rPr>
        <w:t>следнего приводного валка, сетки расходятся в разные стороны, а обезвоженный осадок удаляется с их поверхности ножами из винипласта.</w:t>
      </w:r>
    </w:p>
    <w:p w:rsidR="000C7D45" w:rsidRDefault="000C7D45" w:rsidP="007953D6">
      <w:pPr>
        <w:snapToGrid/>
        <w:spacing w:line="360" w:lineRule="auto"/>
        <w:ind w:firstLine="709"/>
        <w:jc w:val="both"/>
        <w:rPr>
          <w:sz w:val="24"/>
          <w:szCs w:val="24"/>
        </w:rPr>
      </w:pPr>
      <w:r>
        <w:rPr>
          <w:sz w:val="24"/>
          <w:szCs w:val="24"/>
        </w:rPr>
        <w:t>Обезвоженный осадок (кек) сбрасывается в контейнер объемом 0,8 м3, где прои</w:t>
      </w:r>
      <w:r>
        <w:rPr>
          <w:sz w:val="24"/>
          <w:szCs w:val="24"/>
        </w:rPr>
        <w:t>с</w:t>
      </w:r>
      <w:r>
        <w:rPr>
          <w:sz w:val="24"/>
          <w:szCs w:val="24"/>
        </w:rPr>
        <w:t>ходит его накопление с последующим вывозом автомобильным транспортом на полигон ТБО (класс опасности 4). При необходимости возможен недолговременный вывоз стаб</w:t>
      </w:r>
      <w:r>
        <w:rPr>
          <w:sz w:val="24"/>
          <w:szCs w:val="24"/>
        </w:rPr>
        <w:t>и</w:t>
      </w:r>
      <w:r>
        <w:rPr>
          <w:sz w:val="24"/>
          <w:szCs w:val="24"/>
        </w:rPr>
        <w:t>лизированного осадка на иловые карты, располагающиеся на территории КОС.</w:t>
      </w:r>
    </w:p>
    <w:p w:rsidR="000C7D45" w:rsidRDefault="000C7D45" w:rsidP="007953D6">
      <w:pPr>
        <w:snapToGrid/>
        <w:spacing w:line="360" w:lineRule="auto"/>
        <w:ind w:firstLine="709"/>
        <w:jc w:val="both"/>
        <w:rPr>
          <w:sz w:val="24"/>
          <w:szCs w:val="24"/>
        </w:rPr>
      </w:pPr>
      <w:r>
        <w:rPr>
          <w:sz w:val="24"/>
          <w:szCs w:val="24"/>
        </w:rPr>
        <w:t>Часть осадка, оставшаяся на сетках, удаляется путем промывки их водопроводной водой.</w:t>
      </w:r>
    </w:p>
    <w:p w:rsidR="000C7D45" w:rsidRDefault="000C7D45" w:rsidP="009F3E65">
      <w:pPr>
        <w:snapToGrid/>
        <w:spacing w:line="360" w:lineRule="auto"/>
        <w:ind w:firstLine="709"/>
        <w:jc w:val="both"/>
        <w:rPr>
          <w:b/>
          <w:i/>
          <w:sz w:val="24"/>
          <w:szCs w:val="24"/>
        </w:rPr>
      </w:pPr>
      <w:r>
        <w:rPr>
          <w:sz w:val="24"/>
          <w:szCs w:val="24"/>
        </w:rPr>
        <w:t>Стабилизированный осадок поступает в приемный колодец из которого он выкач</w:t>
      </w:r>
      <w:r>
        <w:rPr>
          <w:sz w:val="24"/>
          <w:szCs w:val="24"/>
        </w:rPr>
        <w:t>и</w:t>
      </w:r>
      <w:r>
        <w:rPr>
          <w:sz w:val="24"/>
          <w:szCs w:val="24"/>
        </w:rPr>
        <w:t>вается ассенизационными машинами и вывозится на иловые площадки с последующим вывозом автомобильным транспортом на полигон ТБО.</w:t>
      </w:r>
    </w:p>
    <w:p w:rsidR="000C7D45" w:rsidRPr="0029053A" w:rsidRDefault="000C7D45" w:rsidP="0048310A">
      <w:pPr>
        <w:snapToGrid/>
        <w:spacing w:before="240" w:line="360" w:lineRule="auto"/>
        <w:rPr>
          <w:b/>
          <w:sz w:val="24"/>
          <w:szCs w:val="24"/>
        </w:rPr>
      </w:pPr>
      <w:r>
        <w:rPr>
          <w:b/>
          <w:i/>
          <w:sz w:val="24"/>
          <w:szCs w:val="24"/>
        </w:rPr>
        <w:t>Состояние и функционирование канализационных коллекторов и сетей</w:t>
      </w:r>
    </w:p>
    <w:p w:rsidR="000C7D45" w:rsidRPr="006F0D9B" w:rsidRDefault="000C7D45" w:rsidP="0048310A">
      <w:pPr>
        <w:snapToGrid/>
        <w:spacing w:line="360" w:lineRule="auto"/>
        <w:ind w:firstLine="709"/>
        <w:jc w:val="both"/>
        <w:rPr>
          <w:sz w:val="24"/>
          <w:szCs w:val="24"/>
        </w:rPr>
      </w:pPr>
      <w:r w:rsidRPr="006F0D9B">
        <w:rPr>
          <w:sz w:val="24"/>
          <w:szCs w:val="24"/>
        </w:rPr>
        <w:t xml:space="preserve">В настоящее время на территории п.г.т. </w:t>
      </w:r>
      <w:r>
        <w:rPr>
          <w:sz w:val="24"/>
          <w:szCs w:val="24"/>
        </w:rPr>
        <w:t>Октябрьское</w:t>
      </w:r>
      <w:r w:rsidRPr="006F0D9B">
        <w:rPr>
          <w:sz w:val="24"/>
          <w:szCs w:val="24"/>
        </w:rPr>
        <w:t xml:space="preserve"> отсутствуют канализационные сети.</w:t>
      </w:r>
    </w:p>
    <w:p w:rsidR="000C7D45" w:rsidRPr="0029053A" w:rsidRDefault="000C7D45" w:rsidP="0048310A">
      <w:pPr>
        <w:snapToGrid/>
        <w:spacing w:before="240" w:line="360" w:lineRule="auto"/>
        <w:rPr>
          <w:b/>
          <w:sz w:val="24"/>
          <w:szCs w:val="24"/>
        </w:rPr>
      </w:pPr>
      <w:r>
        <w:rPr>
          <w:b/>
          <w:i/>
          <w:sz w:val="24"/>
          <w:szCs w:val="24"/>
        </w:rPr>
        <w:t>Безопасность и надежность централизованных систем водоотведения и их упра</w:t>
      </w:r>
      <w:r>
        <w:rPr>
          <w:b/>
          <w:i/>
          <w:sz w:val="24"/>
          <w:szCs w:val="24"/>
        </w:rPr>
        <w:t>в</w:t>
      </w:r>
      <w:r>
        <w:rPr>
          <w:b/>
          <w:i/>
          <w:sz w:val="24"/>
          <w:szCs w:val="24"/>
        </w:rPr>
        <w:t>ляемость</w:t>
      </w:r>
    </w:p>
    <w:p w:rsidR="000C7D45" w:rsidRDefault="000C7D45" w:rsidP="0048310A">
      <w:pPr>
        <w:snapToGrid/>
        <w:spacing w:line="360" w:lineRule="auto"/>
        <w:ind w:firstLine="709"/>
        <w:jc w:val="both"/>
        <w:rPr>
          <w:sz w:val="24"/>
          <w:szCs w:val="24"/>
        </w:rPr>
      </w:pPr>
      <w:r w:rsidRPr="0089153B">
        <w:rPr>
          <w:sz w:val="24"/>
          <w:szCs w:val="24"/>
        </w:rPr>
        <w:t xml:space="preserve">Централизованные системы водоотведения на территории п.г.т. </w:t>
      </w:r>
      <w:r>
        <w:rPr>
          <w:sz w:val="24"/>
          <w:szCs w:val="24"/>
        </w:rPr>
        <w:t>Октябрьское</w:t>
      </w:r>
      <w:r w:rsidRPr="0089153B">
        <w:rPr>
          <w:sz w:val="24"/>
          <w:szCs w:val="24"/>
        </w:rPr>
        <w:t xml:space="preserve"> о</w:t>
      </w:r>
      <w:r w:rsidRPr="0089153B">
        <w:rPr>
          <w:sz w:val="24"/>
          <w:szCs w:val="24"/>
        </w:rPr>
        <w:t>т</w:t>
      </w:r>
      <w:r w:rsidRPr="0089153B">
        <w:rPr>
          <w:sz w:val="24"/>
          <w:szCs w:val="24"/>
        </w:rPr>
        <w:t>сутствуют.</w:t>
      </w:r>
    </w:p>
    <w:p w:rsidR="000C7D45" w:rsidRPr="0029053A" w:rsidRDefault="000C7D45" w:rsidP="001851C4">
      <w:pPr>
        <w:snapToGrid/>
        <w:spacing w:before="240" w:line="360" w:lineRule="auto"/>
        <w:rPr>
          <w:b/>
          <w:sz w:val="24"/>
          <w:szCs w:val="24"/>
        </w:rPr>
      </w:pPr>
      <w:r>
        <w:rPr>
          <w:b/>
          <w:i/>
          <w:sz w:val="24"/>
          <w:szCs w:val="24"/>
        </w:rPr>
        <w:t>Воздействие систем водоотведения на окружающую среду</w:t>
      </w:r>
    </w:p>
    <w:p w:rsidR="000C7D45" w:rsidRDefault="000C7D45" w:rsidP="001851C4">
      <w:pPr>
        <w:snapToGrid/>
        <w:spacing w:line="360" w:lineRule="auto"/>
        <w:ind w:firstLine="709"/>
        <w:jc w:val="both"/>
        <w:rPr>
          <w:sz w:val="24"/>
          <w:szCs w:val="24"/>
        </w:rPr>
      </w:pPr>
      <w:r>
        <w:rPr>
          <w:sz w:val="24"/>
          <w:szCs w:val="24"/>
        </w:rPr>
        <w:t>Система водоотведения (канализационные очистные сооружения) в п.г.т. Октябр</w:t>
      </w:r>
      <w:r>
        <w:rPr>
          <w:sz w:val="24"/>
          <w:szCs w:val="24"/>
        </w:rPr>
        <w:t>ь</w:t>
      </w:r>
      <w:r>
        <w:rPr>
          <w:sz w:val="24"/>
          <w:szCs w:val="24"/>
        </w:rPr>
        <w:t>ское оказывают негативное влияние на водные объекты, т.к. в сбрасываемых сточных в</w:t>
      </w:r>
      <w:r>
        <w:rPr>
          <w:sz w:val="24"/>
          <w:szCs w:val="24"/>
        </w:rPr>
        <w:t>о</w:t>
      </w:r>
      <w:r>
        <w:rPr>
          <w:sz w:val="24"/>
          <w:szCs w:val="24"/>
        </w:rPr>
        <w:t>дах превышены фактические значения, по сравнению с нормативными по нескольким п</w:t>
      </w:r>
      <w:r>
        <w:rPr>
          <w:sz w:val="24"/>
          <w:szCs w:val="24"/>
        </w:rPr>
        <w:t>о</w:t>
      </w:r>
      <w:r>
        <w:rPr>
          <w:sz w:val="24"/>
          <w:szCs w:val="24"/>
        </w:rPr>
        <w:t>казателям: взвешенные вещества, азот аммония, азот нитритов, азот нитратов, фосфор (Р) и СПАВ.</w:t>
      </w:r>
    </w:p>
    <w:p w:rsidR="000C7D45" w:rsidRDefault="000C7D45" w:rsidP="001851C4">
      <w:pPr>
        <w:snapToGrid/>
        <w:spacing w:line="360" w:lineRule="auto"/>
        <w:ind w:firstLine="709"/>
        <w:jc w:val="both"/>
        <w:rPr>
          <w:sz w:val="24"/>
          <w:szCs w:val="24"/>
        </w:rPr>
      </w:pPr>
      <w:r>
        <w:rPr>
          <w:sz w:val="24"/>
          <w:szCs w:val="24"/>
        </w:rPr>
        <w:t>.</w:t>
      </w:r>
    </w:p>
    <w:p w:rsidR="000C7D45" w:rsidRPr="00FA4EBB" w:rsidRDefault="000C7D45" w:rsidP="00D028A1">
      <w:pPr>
        <w:jc w:val="right"/>
        <w:rPr>
          <w:i/>
          <w:sz w:val="24"/>
          <w:szCs w:val="24"/>
        </w:rPr>
      </w:pPr>
      <w:r w:rsidRPr="00FA4EBB">
        <w:rPr>
          <w:i/>
          <w:sz w:val="24"/>
          <w:szCs w:val="24"/>
        </w:rPr>
        <w:lastRenderedPageBreak/>
        <w:t>Таблица 2.</w:t>
      </w:r>
      <w:r>
        <w:rPr>
          <w:i/>
          <w:sz w:val="24"/>
          <w:szCs w:val="24"/>
        </w:rPr>
        <w:t>4</w:t>
      </w:r>
    </w:p>
    <w:p w:rsidR="000C7D45" w:rsidRPr="00FA4EBB" w:rsidRDefault="000C7D45" w:rsidP="00D028A1">
      <w:pPr>
        <w:spacing w:line="360" w:lineRule="auto"/>
        <w:jc w:val="center"/>
        <w:rPr>
          <w:b/>
          <w:sz w:val="24"/>
          <w:szCs w:val="24"/>
        </w:rPr>
      </w:pPr>
      <w:r>
        <w:rPr>
          <w:b/>
          <w:sz w:val="24"/>
          <w:szCs w:val="24"/>
        </w:rPr>
        <w:t>Показатели качества очистки сточных вод</w:t>
      </w:r>
    </w:p>
    <w:tbl>
      <w:tblPr>
        <w:tblW w:w="930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526"/>
        <w:gridCol w:w="1843"/>
        <w:gridCol w:w="1842"/>
        <w:gridCol w:w="1761"/>
        <w:gridCol w:w="1331"/>
      </w:tblGrid>
      <w:tr w:rsidR="000C7D45" w:rsidRPr="00DC4DD0" w:rsidTr="00CB5573">
        <w:trPr>
          <w:trHeight w:val="1275"/>
          <w:jc w:val="center"/>
        </w:trPr>
        <w:tc>
          <w:tcPr>
            <w:tcW w:w="2526" w:type="dxa"/>
            <w:shd w:val="clear" w:color="auto" w:fill="F2F2F2"/>
            <w:vAlign w:val="center"/>
          </w:tcPr>
          <w:p w:rsidR="000C7D45" w:rsidRPr="00FA4EBB" w:rsidRDefault="000C7D45" w:rsidP="00773D26">
            <w:pPr>
              <w:jc w:val="center"/>
              <w:rPr>
                <w:b/>
                <w:sz w:val="24"/>
                <w:szCs w:val="24"/>
              </w:rPr>
            </w:pPr>
            <w:r>
              <w:rPr>
                <w:b/>
                <w:sz w:val="24"/>
                <w:szCs w:val="24"/>
              </w:rPr>
              <w:t>Показатель</w:t>
            </w:r>
          </w:p>
        </w:tc>
        <w:tc>
          <w:tcPr>
            <w:tcW w:w="1843" w:type="dxa"/>
            <w:shd w:val="clear" w:color="auto" w:fill="F2F2F2"/>
            <w:vAlign w:val="center"/>
          </w:tcPr>
          <w:p w:rsidR="000C7D45" w:rsidRPr="00FA4EBB" w:rsidRDefault="000C7D45" w:rsidP="00773D26">
            <w:pPr>
              <w:jc w:val="center"/>
              <w:rPr>
                <w:b/>
                <w:sz w:val="24"/>
                <w:szCs w:val="24"/>
              </w:rPr>
            </w:pPr>
            <w:r>
              <w:rPr>
                <w:b/>
                <w:sz w:val="24"/>
                <w:szCs w:val="24"/>
              </w:rPr>
              <w:t>Концентрация в точке Т-1 (вход), мг/дм</w:t>
            </w:r>
            <w:r w:rsidRPr="001F69FC">
              <w:rPr>
                <w:b/>
                <w:sz w:val="24"/>
                <w:szCs w:val="24"/>
                <w:vertAlign w:val="superscript"/>
              </w:rPr>
              <w:t>3</w:t>
            </w:r>
          </w:p>
        </w:tc>
        <w:tc>
          <w:tcPr>
            <w:tcW w:w="1842" w:type="dxa"/>
            <w:shd w:val="clear" w:color="auto" w:fill="F2F2F2"/>
            <w:vAlign w:val="center"/>
          </w:tcPr>
          <w:p w:rsidR="000C7D45" w:rsidRPr="00FA4EBB" w:rsidRDefault="000C7D45" w:rsidP="00773D26">
            <w:pPr>
              <w:jc w:val="center"/>
              <w:rPr>
                <w:b/>
                <w:sz w:val="24"/>
                <w:szCs w:val="24"/>
              </w:rPr>
            </w:pPr>
            <w:r>
              <w:rPr>
                <w:b/>
                <w:sz w:val="24"/>
                <w:szCs w:val="24"/>
              </w:rPr>
              <w:t>Концентрация в точке Т-4 (выход), мг/дм</w:t>
            </w:r>
            <w:r w:rsidRPr="001F69FC">
              <w:rPr>
                <w:b/>
                <w:sz w:val="24"/>
                <w:szCs w:val="24"/>
                <w:vertAlign w:val="superscript"/>
              </w:rPr>
              <w:t>3</w:t>
            </w:r>
          </w:p>
        </w:tc>
        <w:tc>
          <w:tcPr>
            <w:tcW w:w="1761" w:type="dxa"/>
            <w:shd w:val="clear" w:color="auto" w:fill="F2F2F2"/>
            <w:vAlign w:val="center"/>
          </w:tcPr>
          <w:p w:rsidR="000C7D45" w:rsidRPr="00FA4EBB" w:rsidRDefault="000C7D45" w:rsidP="00773D26">
            <w:pPr>
              <w:jc w:val="center"/>
              <w:rPr>
                <w:b/>
                <w:sz w:val="24"/>
                <w:szCs w:val="24"/>
              </w:rPr>
            </w:pPr>
            <w:r>
              <w:rPr>
                <w:b/>
                <w:sz w:val="24"/>
                <w:szCs w:val="24"/>
              </w:rPr>
              <w:t>Допустимая концентр</w:t>
            </w:r>
            <w:r>
              <w:rPr>
                <w:b/>
                <w:sz w:val="24"/>
                <w:szCs w:val="24"/>
              </w:rPr>
              <w:t>а</w:t>
            </w:r>
            <w:r>
              <w:rPr>
                <w:b/>
                <w:sz w:val="24"/>
                <w:szCs w:val="24"/>
              </w:rPr>
              <w:t>ция (согласно ПДС), мг/дм</w:t>
            </w:r>
            <w:r w:rsidRPr="001F69FC">
              <w:rPr>
                <w:b/>
                <w:sz w:val="24"/>
                <w:szCs w:val="24"/>
                <w:vertAlign w:val="superscript"/>
              </w:rPr>
              <w:t>3</w:t>
            </w:r>
          </w:p>
        </w:tc>
        <w:tc>
          <w:tcPr>
            <w:tcW w:w="1331" w:type="dxa"/>
            <w:shd w:val="clear" w:color="auto" w:fill="F2F2F2"/>
            <w:vAlign w:val="center"/>
          </w:tcPr>
          <w:p w:rsidR="000C7D45" w:rsidRDefault="000C7D45" w:rsidP="001F69FC">
            <w:pPr>
              <w:jc w:val="center"/>
              <w:rPr>
                <w:b/>
                <w:sz w:val="24"/>
                <w:szCs w:val="24"/>
              </w:rPr>
            </w:pPr>
            <w:r>
              <w:rPr>
                <w:b/>
                <w:sz w:val="24"/>
                <w:szCs w:val="24"/>
              </w:rPr>
              <w:t>Степень очистки, %</w:t>
            </w:r>
          </w:p>
        </w:tc>
      </w:tr>
      <w:tr w:rsidR="000C7D45" w:rsidRPr="00DC4DD0" w:rsidTr="0064153F">
        <w:trPr>
          <w:trHeight w:val="317"/>
          <w:jc w:val="center"/>
        </w:trPr>
        <w:tc>
          <w:tcPr>
            <w:tcW w:w="2526" w:type="dxa"/>
            <w:vAlign w:val="center"/>
          </w:tcPr>
          <w:p w:rsidR="000C7D45" w:rsidRPr="00DC4DD0" w:rsidRDefault="000C7D45" w:rsidP="00661504">
            <w:pPr>
              <w:rPr>
                <w:sz w:val="24"/>
                <w:szCs w:val="24"/>
              </w:rPr>
            </w:pPr>
            <w:r>
              <w:rPr>
                <w:sz w:val="24"/>
                <w:szCs w:val="24"/>
              </w:rPr>
              <w:t>Взвешенные вещества</w:t>
            </w:r>
          </w:p>
        </w:tc>
        <w:tc>
          <w:tcPr>
            <w:tcW w:w="1843" w:type="dxa"/>
            <w:vAlign w:val="center"/>
          </w:tcPr>
          <w:p w:rsidR="000C7D45" w:rsidRPr="00DC4DD0" w:rsidRDefault="000C7D45" w:rsidP="00773D26">
            <w:pPr>
              <w:jc w:val="center"/>
              <w:rPr>
                <w:sz w:val="24"/>
                <w:szCs w:val="24"/>
              </w:rPr>
            </w:pPr>
            <w:r>
              <w:rPr>
                <w:sz w:val="24"/>
                <w:szCs w:val="24"/>
              </w:rPr>
              <w:t>220,13</w:t>
            </w:r>
          </w:p>
        </w:tc>
        <w:tc>
          <w:tcPr>
            <w:tcW w:w="1842" w:type="dxa"/>
            <w:vAlign w:val="center"/>
          </w:tcPr>
          <w:p w:rsidR="000C7D45" w:rsidRPr="00DC4DD0" w:rsidRDefault="000C7D45" w:rsidP="00773D26">
            <w:pPr>
              <w:jc w:val="center"/>
              <w:rPr>
                <w:sz w:val="24"/>
                <w:szCs w:val="24"/>
              </w:rPr>
            </w:pPr>
            <w:r>
              <w:rPr>
                <w:sz w:val="24"/>
                <w:szCs w:val="24"/>
              </w:rPr>
              <w:t>7,88</w:t>
            </w:r>
          </w:p>
        </w:tc>
        <w:tc>
          <w:tcPr>
            <w:tcW w:w="1761" w:type="dxa"/>
            <w:vAlign w:val="center"/>
          </w:tcPr>
          <w:p w:rsidR="000C7D45" w:rsidRPr="00DC4DD0" w:rsidRDefault="000C7D45" w:rsidP="00773D26">
            <w:pPr>
              <w:jc w:val="center"/>
              <w:rPr>
                <w:sz w:val="24"/>
                <w:szCs w:val="24"/>
              </w:rPr>
            </w:pPr>
            <w:r>
              <w:rPr>
                <w:sz w:val="24"/>
                <w:szCs w:val="24"/>
              </w:rPr>
              <w:t>6,00</w:t>
            </w:r>
          </w:p>
        </w:tc>
        <w:tc>
          <w:tcPr>
            <w:tcW w:w="1331" w:type="dxa"/>
            <w:vAlign w:val="center"/>
          </w:tcPr>
          <w:p w:rsidR="000C7D45" w:rsidRDefault="000C7D45" w:rsidP="0064153F">
            <w:pPr>
              <w:jc w:val="center"/>
              <w:rPr>
                <w:sz w:val="24"/>
                <w:szCs w:val="24"/>
              </w:rPr>
            </w:pPr>
            <w:r>
              <w:rPr>
                <w:sz w:val="24"/>
                <w:szCs w:val="24"/>
              </w:rPr>
              <w:t>96,3</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БПК-полн.</w:t>
            </w:r>
          </w:p>
        </w:tc>
        <w:tc>
          <w:tcPr>
            <w:tcW w:w="1843" w:type="dxa"/>
            <w:vAlign w:val="center"/>
          </w:tcPr>
          <w:p w:rsidR="000C7D45" w:rsidRPr="00DC4DD0" w:rsidRDefault="000C7D45" w:rsidP="001F69FC">
            <w:pPr>
              <w:ind w:left="-172"/>
              <w:jc w:val="center"/>
              <w:rPr>
                <w:sz w:val="24"/>
                <w:szCs w:val="24"/>
              </w:rPr>
            </w:pPr>
            <w:r>
              <w:rPr>
                <w:sz w:val="24"/>
                <w:szCs w:val="24"/>
              </w:rPr>
              <w:t>20,87</w:t>
            </w:r>
          </w:p>
        </w:tc>
        <w:tc>
          <w:tcPr>
            <w:tcW w:w="1842" w:type="dxa"/>
            <w:vAlign w:val="center"/>
          </w:tcPr>
          <w:p w:rsidR="000C7D45" w:rsidRPr="00DC4DD0" w:rsidRDefault="000C7D45" w:rsidP="00773D26">
            <w:pPr>
              <w:jc w:val="center"/>
              <w:rPr>
                <w:sz w:val="24"/>
                <w:szCs w:val="24"/>
              </w:rPr>
            </w:pPr>
            <w:r>
              <w:rPr>
                <w:sz w:val="24"/>
                <w:szCs w:val="24"/>
              </w:rPr>
              <w:t>3,08</w:t>
            </w:r>
          </w:p>
        </w:tc>
        <w:tc>
          <w:tcPr>
            <w:tcW w:w="1761" w:type="dxa"/>
            <w:vAlign w:val="center"/>
          </w:tcPr>
          <w:p w:rsidR="000C7D45" w:rsidRPr="00DC4DD0" w:rsidRDefault="000C7D45" w:rsidP="00773D26">
            <w:pPr>
              <w:jc w:val="center"/>
              <w:rPr>
                <w:sz w:val="24"/>
                <w:szCs w:val="24"/>
              </w:rPr>
            </w:pPr>
            <w:r>
              <w:rPr>
                <w:sz w:val="24"/>
                <w:szCs w:val="24"/>
              </w:rPr>
              <w:t>6,00</w:t>
            </w:r>
          </w:p>
        </w:tc>
        <w:tc>
          <w:tcPr>
            <w:tcW w:w="1331" w:type="dxa"/>
            <w:vAlign w:val="center"/>
          </w:tcPr>
          <w:p w:rsidR="000C7D45" w:rsidRDefault="000C7D45" w:rsidP="0064153F">
            <w:pPr>
              <w:jc w:val="center"/>
              <w:rPr>
                <w:sz w:val="24"/>
                <w:szCs w:val="24"/>
              </w:rPr>
            </w:pPr>
            <w:r>
              <w:rPr>
                <w:sz w:val="24"/>
                <w:szCs w:val="24"/>
              </w:rPr>
              <w:t>79,5</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Азот аммония</w:t>
            </w:r>
          </w:p>
        </w:tc>
        <w:tc>
          <w:tcPr>
            <w:tcW w:w="1843" w:type="dxa"/>
            <w:vAlign w:val="center"/>
          </w:tcPr>
          <w:p w:rsidR="000C7D45" w:rsidRPr="00DC4DD0" w:rsidRDefault="000C7D45" w:rsidP="00773D26">
            <w:pPr>
              <w:jc w:val="center"/>
              <w:rPr>
                <w:sz w:val="24"/>
                <w:szCs w:val="24"/>
              </w:rPr>
            </w:pPr>
            <w:r>
              <w:rPr>
                <w:sz w:val="24"/>
                <w:szCs w:val="24"/>
              </w:rPr>
              <w:t>68,58</w:t>
            </w:r>
          </w:p>
        </w:tc>
        <w:tc>
          <w:tcPr>
            <w:tcW w:w="1842" w:type="dxa"/>
            <w:vAlign w:val="center"/>
          </w:tcPr>
          <w:p w:rsidR="000C7D45" w:rsidRPr="00DC4DD0" w:rsidRDefault="000C7D45" w:rsidP="00773D26">
            <w:pPr>
              <w:jc w:val="center"/>
              <w:rPr>
                <w:sz w:val="24"/>
                <w:szCs w:val="24"/>
              </w:rPr>
            </w:pPr>
            <w:r>
              <w:rPr>
                <w:sz w:val="24"/>
                <w:szCs w:val="24"/>
              </w:rPr>
              <w:t>3,96</w:t>
            </w:r>
          </w:p>
        </w:tc>
        <w:tc>
          <w:tcPr>
            <w:tcW w:w="1761" w:type="dxa"/>
            <w:vAlign w:val="center"/>
          </w:tcPr>
          <w:p w:rsidR="000C7D45" w:rsidRPr="00DC4DD0" w:rsidRDefault="000C7D45" w:rsidP="00773D26">
            <w:pPr>
              <w:jc w:val="center"/>
              <w:rPr>
                <w:sz w:val="24"/>
                <w:szCs w:val="24"/>
              </w:rPr>
            </w:pPr>
            <w:r>
              <w:rPr>
                <w:sz w:val="24"/>
                <w:szCs w:val="24"/>
              </w:rPr>
              <w:t>0,50</w:t>
            </w:r>
          </w:p>
        </w:tc>
        <w:tc>
          <w:tcPr>
            <w:tcW w:w="1331" w:type="dxa"/>
            <w:vAlign w:val="center"/>
          </w:tcPr>
          <w:p w:rsidR="000C7D45" w:rsidRDefault="000C7D45" w:rsidP="0064153F">
            <w:pPr>
              <w:jc w:val="center"/>
              <w:rPr>
                <w:sz w:val="24"/>
                <w:szCs w:val="24"/>
              </w:rPr>
            </w:pPr>
            <w:r>
              <w:rPr>
                <w:sz w:val="24"/>
                <w:szCs w:val="24"/>
              </w:rPr>
              <w:t>94,8</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Азот нитритов</w:t>
            </w:r>
          </w:p>
        </w:tc>
        <w:tc>
          <w:tcPr>
            <w:tcW w:w="1843" w:type="dxa"/>
            <w:vAlign w:val="center"/>
          </w:tcPr>
          <w:p w:rsidR="000C7D45" w:rsidRPr="00DC4DD0" w:rsidRDefault="000C7D45" w:rsidP="00773D26">
            <w:pPr>
              <w:jc w:val="center"/>
              <w:rPr>
                <w:sz w:val="24"/>
                <w:szCs w:val="24"/>
              </w:rPr>
            </w:pPr>
            <w:r>
              <w:rPr>
                <w:sz w:val="24"/>
                <w:szCs w:val="24"/>
              </w:rPr>
              <w:t>0,011</w:t>
            </w:r>
          </w:p>
        </w:tc>
        <w:tc>
          <w:tcPr>
            <w:tcW w:w="1842" w:type="dxa"/>
            <w:vAlign w:val="center"/>
          </w:tcPr>
          <w:p w:rsidR="000C7D45" w:rsidRPr="00DC4DD0" w:rsidRDefault="000C7D45" w:rsidP="00773D26">
            <w:pPr>
              <w:jc w:val="center"/>
              <w:rPr>
                <w:sz w:val="24"/>
                <w:szCs w:val="24"/>
              </w:rPr>
            </w:pPr>
            <w:r>
              <w:rPr>
                <w:sz w:val="24"/>
                <w:szCs w:val="24"/>
              </w:rPr>
              <w:t>1,31</w:t>
            </w:r>
          </w:p>
        </w:tc>
        <w:tc>
          <w:tcPr>
            <w:tcW w:w="1761" w:type="dxa"/>
            <w:vAlign w:val="center"/>
          </w:tcPr>
          <w:p w:rsidR="000C7D45" w:rsidRPr="00DC4DD0" w:rsidRDefault="000C7D45" w:rsidP="00773D26">
            <w:pPr>
              <w:jc w:val="center"/>
              <w:rPr>
                <w:sz w:val="24"/>
                <w:szCs w:val="24"/>
              </w:rPr>
            </w:pPr>
            <w:r>
              <w:rPr>
                <w:sz w:val="24"/>
                <w:szCs w:val="24"/>
              </w:rPr>
              <w:t>0,08</w:t>
            </w:r>
          </w:p>
        </w:tc>
        <w:tc>
          <w:tcPr>
            <w:tcW w:w="1331" w:type="dxa"/>
            <w:vAlign w:val="center"/>
          </w:tcPr>
          <w:p w:rsidR="000C7D45" w:rsidRDefault="000C7D45" w:rsidP="0064153F">
            <w:pPr>
              <w:jc w:val="center"/>
              <w:rPr>
                <w:sz w:val="24"/>
                <w:szCs w:val="24"/>
              </w:rPr>
            </w:pPr>
            <w:r>
              <w:rPr>
                <w:sz w:val="24"/>
                <w:szCs w:val="24"/>
              </w:rPr>
              <w:t>-4533,5</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Азот нитратов</w:t>
            </w:r>
          </w:p>
        </w:tc>
        <w:tc>
          <w:tcPr>
            <w:tcW w:w="1843" w:type="dxa"/>
            <w:vAlign w:val="center"/>
          </w:tcPr>
          <w:p w:rsidR="000C7D45" w:rsidRPr="00DC4DD0" w:rsidRDefault="000C7D45" w:rsidP="00773D26">
            <w:pPr>
              <w:jc w:val="center"/>
              <w:rPr>
                <w:sz w:val="24"/>
                <w:szCs w:val="24"/>
              </w:rPr>
            </w:pPr>
            <w:r>
              <w:rPr>
                <w:sz w:val="24"/>
                <w:szCs w:val="24"/>
              </w:rPr>
              <w:t>0,59</w:t>
            </w:r>
          </w:p>
        </w:tc>
        <w:tc>
          <w:tcPr>
            <w:tcW w:w="1842" w:type="dxa"/>
            <w:vAlign w:val="center"/>
          </w:tcPr>
          <w:p w:rsidR="000C7D45" w:rsidRPr="00DC4DD0" w:rsidRDefault="000C7D45" w:rsidP="00773D26">
            <w:pPr>
              <w:jc w:val="center"/>
              <w:rPr>
                <w:sz w:val="24"/>
                <w:szCs w:val="24"/>
              </w:rPr>
            </w:pPr>
            <w:r>
              <w:rPr>
                <w:sz w:val="24"/>
                <w:szCs w:val="24"/>
              </w:rPr>
              <w:t>26,26</w:t>
            </w:r>
          </w:p>
        </w:tc>
        <w:tc>
          <w:tcPr>
            <w:tcW w:w="1761" w:type="dxa"/>
            <w:vAlign w:val="center"/>
          </w:tcPr>
          <w:p w:rsidR="000C7D45" w:rsidRPr="00DC4DD0" w:rsidRDefault="000C7D45" w:rsidP="00773D26">
            <w:pPr>
              <w:jc w:val="center"/>
              <w:rPr>
                <w:sz w:val="24"/>
                <w:szCs w:val="24"/>
              </w:rPr>
            </w:pPr>
            <w:r>
              <w:rPr>
                <w:sz w:val="24"/>
                <w:szCs w:val="24"/>
              </w:rPr>
              <w:t>9,10</w:t>
            </w:r>
          </w:p>
        </w:tc>
        <w:tc>
          <w:tcPr>
            <w:tcW w:w="1331" w:type="dxa"/>
            <w:vAlign w:val="center"/>
          </w:tcPr>
          <w:p w:rsidR="000C7D45" w:rsidRDefault="000C7D45" w:rsidP="0064153F">
            <w:pPr>
              <w:jc w:val="center"/>
              <w:rPr>
                <w:sz w:val="24"/>
                <w:szCs w:val="24"/>
              </w:rPr>
            </w:pPr>
            <w:r>
              <w:rPr>
                <w:sz w:val="24"/>
                <w:szCs w:val="24"/>
              </w:rPr>
              <w:t>-437,1</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Хлориды</w:t>
            </w:r>
          </w:p>
        </w:tc>
        <w:tc>
          <w:tcPr>
            <w:tcW w:w="1843" w:type="dxa"/>
            <w:vAlign w:val="center"/>
          </w:tcPr>
          <w:p w:rsidR="000C7D45" w:rsidRPr="00DC4DD0" w:rsidRDefault="000C7D45" w:rsidP="00773D26">
            <w:pPr>
              <w:jc w:val="center"/>
              <w:rPr>
                <w:sz w:val="24"/>
                <w:szCs w:val="24"/>
              </w:rPr>
            </w:pPr>
            <w:r>
              <w:rPr>
                <w:sz w:val="24"/>
                <w:szCs w:val="24"/>
              </w:rPr>
              <w:t>64,27</w:t>
            </w:r>
          </w:p>
        </w:tc>
        <w:tc>
          <w:tcPr>
            <w:tcW w:w="1842" w:type="dxa"/>
            <w:vAlign w:val="center"/>
          </w:tcPr>
          <w:p w:rsidR="000C7D45" w:rsidRPr="00DC4DD0" w:rsidRDefault="000C7D45" w:rsidP="00773D26">
            <w:pPr>
              <w:jc w:val="center"/>
              <w:rPr>
                <w:sz w:val="24"/>
                <w:szCs w:val="24"/>
              </w:rPr>
            </w:pPr>
            <w:r>
              <w:rPr>
                <w:sz w:val="24"/>
                <w:szCs w:val="24"/>
              </w:rPr>
              <w:t>70,20</w:t>
            </w:r>
          </w:p>
        </w:tc>
        <w:tc>
          <w:tcPr>
            <w:tcW w:w="1761" w:type="dxa"/>
            <w:vAlign w:val="center"/>
          </w:tcPr>
          <w:p w:rsidR="000C7D45" w:rsidRPr="00DC4DD0" w:rsidRDefault="000C7D45" w:rsidP="00773D26">
            <w:pPr>
              <w:jc w:val="center"/>
              <w:rPr>
                <w:sz w:val="24"/>
                <w:szCs w:val="24"/>
              </w:rPr>
            </w:pPr>
            <w:r>
              <w:rPr>
                <w:sz w:val="24"/>
                <w:szCs w:val="24"/>
              </w:rPr>
              <w:t>300,00</w:t>
            </w:r>
          </w:p>
        </w:tc>
        <w:tc>
          <w:tcPr>
            <w:tcW w:w="1331" w:type="dxa"/>
            <w:vAlign w:val="center"/>
          </w:tcPr>
          <w:p w:rsidR="000C7D45" w:rsidRDefault="000C7D45" w:rsidP="0064153F">
            <w:pPr>
              <w:jc w:val="center"/>
              <w:rPr>
                <w:sz w:val="24"/>
                <w:szCs w:val="24"/>
              </w:rPr>
            </w:pPr>
            <w:r>
              <w:rPr>
                <w:sz w:val="24"/>
                <w:szCs w:val="24"/>
              </w:rPr>
              <w:t>-15,7</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Сульфаты</w:t>
            </w:r>
          </w:p>
        </w:tc>
        <w:tc>
          <w:tcPr>
            <w:tcW w:w="1843" w:type="dxa"/>
            <w:vAlign w:val="center"/>
          </w:tcPr>
          <w:p w:rsidR="000C7D45" w:rsidRPr="00DC4DD0" w:rsidRDefault="000C7D45" w:rsidP="00773D26">
            <w:pPr>
              <w:jc w:val="center"/>
              <w:rPr>
                <w:sz w:val="24"/>
                <w:szCs w:val="24"/>
              </w:rPr>
            </w:pPr>
            <w:r>
              <w:rPr>
                <w:sz w:val="24"/>
                <w:szCs w:val="24"/>
              </w:rPr>
              <w:t>14,33</w:t>
            </w:r>
          </w:p>
        </w:tc>
        <w:tc>
          <w:tcPr>
            <w:tcW w:w="1842" w:type="dxa"/>
            <w:vAlign w:val="center"/>
          </w:tcPr>
          <w:p w:rsidR="000C7D45" w:rsidRPr="00DC4DD0" w:rsidRDefault="000C7D45" w:rsidP="00773D26">
            <w:pPr>
              <w:jc w:val="center"/>
              <w:rPr>
                <w:sz w:val="24"/>
                <w:szCs w:val="24"/>
              </w:rPr>
            </w:pPr>
            <w:r>
              <w:rPr>
                <w:sz w:val="24"/>
                <w:szCs w:val="24"/>
              </w:rPr>
              <w:t>54,99</w:t>
            </w:r>
          </w:p>
        </w:tc>
        <w:tc>
          <w:tcPr>
            <w:tcW w:w="1761" w:type="dxa"/>
            <w:vAlign w:val="center"/>
          </w:tcPr>
          <w:p w:rsidR="000C7D45" w:rsidRPr="00DC4DD0" w:rsidRDefault="000C7D45" w:rsidP="00773D26">
            <w:pPr>
              <w:jc w:val="center"/>
              <w:rPr>
                <w:sz w:val="24"/>
                <w:szCs w:val="24"/>
              </w:rPr>
            </w:pPr>
            <w:r>
              <w:rPr>
                <w:sz w:val="24"/>
                <w:szCs w:val="24"/>
              </w:rPr>
              <w:t>100,00</w:t>
            </w:r>
          </w:p>
        </w:tc>
        <w:tc>
          <w:tcPr>
            <w:tcW w:w="1331" w:type="dxa"/>
            <w:vAlign w:val="center"/>
          </w:tcPr>
          <w:p w:rsidR="000C7D45" w:rsidRDefault="000C7D45" w:rsidP="0064153F">
            <w:pPr>
              <w:jc w:val="center"/>
              <w:rPr>
                <w:sz w:val="24"/>
                <w:szCs w:val="24"/>
              </w:rPr>
            </w:pPr>
            <w:r>
              <w:rPr>
                <w:sz w:val="24"/>
                <w:szCs w:val="24"/>
              </w:rPr>
              <w:t>-400,4</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Железо</w:t>
            </w:r>
          </w:p>
        </w:tc>
        <w:tc>
          <w:tcPr>
            <w:tcW w:w="1843" w:type="dxa"/>
            <w:vAlign w:val="center"/>
          </w:tcPr>
          <w:p w:rsidR="000C7D45" w:rsidRPr="00DC4DD0" w:rsidRDefault="000C7D45" w:rsidP="00773D26">
            <w:pPr>
              <w:jc w:val="center"/>
              <w:rPr>
                <w:sz w:val="24"/>
                <w:szCs w:val="24"/>
              </w:rPr>
            </w:pPr>
            <w:r>
              <w:rPr>
                <w:sz w:val="24"/>
                <w:szCs w:val="24"/>
              </w:rPr>
              <w:t>4,86</w:t>
            </w:r>
          </w:p>
        </w:tc>
        <w:tc>
          <w:tcPr>
            <w:tcW w:w="1842" w:type="dxa"/>
            <w:vAlign w:val="center"/>
          </w:tcPr>
          <w:p w:rsidR="000C7D45" w:rsidRPr="00DC4DD0" w:rsidRDefault="000C7D45" w:rsidP="00773D26">
            <w:pPr>
              <w:jc w:val="center"/>
              <w:rPr>
                <w:sz w:val="24"/>
                <w:szCs w:val="24"/>
              </w:rPr>
            </w:pPr>
            <w:r>
              <w:rPr>
                <w:sz w:val="24"/>
                <w:szCs w:val="24"/>
              </w:rPr>
              <w:t>0,25</w:t>
            </w:r>
          </w:p>
        </w:tc>
        <w:tc>
          <w:tcPr>
            <w:tcW w:w="1761" w:type="dxa"/>
            <w:vAlign w:val="center"/>
          </w:tcPr>
          <w:p w:rsidR="000C7D45" w:rsidRPr="00DC4DD0" w:rsidRDefault="000C7D45" w:rsidP="00773D26">
            <w:pPr>
              <w:jc w:val="center"/>
              <w:rPr>
                <w:sz w:val="24"/>
                <w:szCs w:val="24"/>
              </w:rPr>
            </w:pPr>
            <w:r>
              <w:rPr>
                <w:sz w:val="24"/>
                <w:szCs w:val="24"/>
              </w:rPr>
              <w:t>0,30</w:t>
            </w:r>
          </w:p>
        </w:tc>
        <w:tc>
          <w:tcPr>
            <w:tcW w:w="1331" w:type="dxa"/>
            <w:vAlign w:val="center"/>
          </w:tcPr>
          <w:p w:rsidR="000C7D45" w:rsidRDefault="000C7D45" w:rsidP="0064153F">
            <w:pPr>
              <w:jc w:val="center"/>
              <w:rPr>
                <w:sz w:val="24"/>
                <w:szCs w:val="24"/>
              </w:rPr>
            </w:pPr>
            <w:r>
              <w:rPr>
                <w:sz w:val="24"/>
                <w:szCs w:val="24"/>
              </w:rPr>
              <w:t>86,7</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Фосфор (р)</w:t>
            </w:r>
          </w:p>
        </w:tc>
        <w:tc>
          <w:tcPr>
            <w:tcW w:w="1843" w:type="dxa"/>
            <w:vAlign w:val="center"/>
          </w:tcPr>
          <w:p w:rsidR="000C7D45" w:rsidRPr="00DC4DD0" w:rsidRDefault="000C7D45" w:rsidP="00773D26">
            <w:pPr>
              <w:jc w:val="center"/>
              <w:rPr>
                <w:sz w:val="24"/>
                <w:szCs w:val="24"/>
              </w:rPr>
            </w:pPr>
            <w:r>
              <w:rPr>
                <w:sz w:val="24"/>
                <w:szCs w:val="24"/>
              </w:rPr>
              <w:t>8,24</w:t>
            </w:r>
          </w:p>
        </w:tc>
        <w:tc>
          <w:tcPr>
            <w:tcW w:w="1842" w:type="dxa"/>
            <w:vAlign w:val="center"/>
          </w:tcPr>
          <w:p w:rsidR="000C7D45" w:rsidRPr="00DC4DD0" w:rsidRDefault="000C7D45" w:rsidP="00773D26">
            <w:pPr>
              <w:jc w:val="center"/>
              <w:rPr>
                <w:sz w:val="24"/>
                <w:szCs w:val="24"/>
              </w:rPr>
            </w:pPr>
            <w:r>
              <w:rPr>
                <w:sz w:val="24"/>
                <w:szCs w:val="24"/>
              </w:rPr>
              <w:t>6,22</w:t>
            </w:r>
          </w:p>
        </w:tc>
        <w:tc>
          <w:tcPr>
            <w:tcW w:w="1761" w:type="dxa"/>
            <w:vAlign w:val="center"/>
          </w:tcPr>
          <w:p w:rsidR="000C7D45" w:rsidRPr="00DC4DD0" w:rsidRDefault="000C7D45" w:rsidP="00773D26">
            <w:pPr>
              <w:jc w:val="center"/>
              <w:rPr>
                <w:sz w:val="24"/>
                <w:szCs w:val="24"/>
              </w:rPr>
            </w:pPr>
            <w:r>
              <w:rPr>
                <w:sz w:val="24"/>
                <w:szCs w:val="24"/>
              </w:rPr>
              <w:t>2,00</w:t>
            </w:r>
          </w:p>
        </w:tc>
        <w:tc>
          <w:tcPr>
            <w:tcW w:w="1331" w:type="dxa"/>
            <w:vAlign w:val="center"/>
          </w:tcPr>
          <w:p w:rsidR="000C7D45" w:rsidRDefault="000C7D45" w:rsidP="0064153F">
            <w:pPr>
              <w:jc w:val="center"/>
              <w:rPr>
                <w:sz w:val="24"/>
                <w:szCs w:val="24"/>
              </w:rPr>
            </w:pPr>
            <w:r>
              <w:rPr>
                <w:sz w:val="24"/>
                <w:szCs w:val="24"/>
              </w:rPr>
              <w:t>24,80</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СПАВ</w:t>
            </w:r>
          </w:p>
        </w:tc>
        <w:tc>
          <w:tcPr>
            <w:tcW w:w="1843" w:type="dxa"/>
            <w:vAlign w:val="center"/>
          </w:tcPr>
          <w:p w:rsidR="000C7D45" w:rsidRPr="00DC4DD0" w:rsidRDefault="000C7D45" w:rsidP="00773D26">
            <w:pPr>
              <w:jc w:val="center"/>
              <w:rPr>
                <w:sz w:val="24"/>
                <w:szCs w:val="24"/>
              </w:rPr>
            </w:pPr>
            <w:r>
              <w:rPr>
                <w:sz w:val="24"/>
                <w:szCs w:val="24"/>
              </w:rPr>
              <w:t>0,03</w:t>
            </w:r>
          </w:p>
        </w:tc>
        <w:tc>
          <w:tcPr>
            <w:tcW w:w="1842" w:type="dxa"/>
            <w:vAlign w:val="center"/>
          </w:tcPr>
          <w:p w:rsidR="000C7D45" w:rsidRPr="00DC4DD0" w:rsidRDefault="000C7D45" w:rsidP="00773D26">
            <w:pPr>
              <w:jc w:val="center"/>
              <w:rPr>
                <w:sz w:val="24"/>
                <w:szCs w:val="24"/>
              </w:rPr>
            </w:pPr>
            <w:r>
              <w:rPr>
                <w:sz w:val="24"/>
                <w:szCs w:val="24"/>
              </w:rPr>
              <w:t>1,21</w:t>
            </w:r>
          </w:p>
        </w:tc>
        <w:tc>
          <w:tcPr>
            <w:tcW w:w="1761" w:type="dxa"/>
            <w:vAlign w:val="center"/>
          </w:tcPr>
          <w:p w:rsidR="000C7D45" w:rsidRPr="00DC4DD0" w:rsidRDefault="000C7D45" w:rsidP="00773D26">
            <w:pPr>
              <w:jc w:val="center"/>
              <w:rPr>
                <w:sz w:val="24"/>
                <w:szCs w:val="24"/>
              </w:rPr>
            </w:pPr>
            <w:r>
              <w:rPr>
                <w:sz w:val="24"/>
                <w:szCs w:val="24"/>
              </w:rPr>
              <w:t>0,50</w:t>
            </w:r>
          </w:p>
        </w:tc>
        <w:tc>
          <w:tcPr>
            <w:tcW w:w="1331" w:type="dxa"/>
            <w:vAlign w:val="center"/>
          </w:tcPr>
          <w:p w:rsidR="000C7D45" w:rsidRDefault="000C7D45" w:rsidP="0064153F">
            <w:pPr>
              <w:jc w:val="center"/>
              <w:rPr>
                <w:sz w:val="24"/>
                <w:szCs w:val="24"/>
              </w:rPr>
            </w:pPr>
            <w:r>
              <w:rPr>
                <w:sz w:val="24"/>
                <w:szCs w:val="24"/>
              </w:rPr>
              <w:t>-6344,0</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Нефтепродукты</w:t>
            </w:r>
          </w:p>
        </w:tc>
        <w:tc>
          <w:tcPr>
            <w:tcW w:w="1843" w:type="dxa"/>
            <w:vAlign w:val="center"/>
          </w:tcPr>
          <w:p w:rsidR="000C7D45" w:rsidRPr="00DC4DD0" w:rsidRDefault="000C7D45" w:rsidP="00773D26">
            <w:pPr>
              <w:jc w:val="center"/>
              <w:rPr>
                <w:sz w:val="24"/>
                <w:szCs w:val="24"/>
              </w:rPr>
            </w:pPr>
            <w:r>
              <w:rPr>
                <w:sz w:val="24"/>
                <w:szCs w:val="24"/>
              </w:rPr>
              <w:t>1,25</w:t>
            </w:r>
          </w:p>
        </w:tc>
        <w:tc>
          <w:tcPr>
            <w:tcW w:w="1842" w:type="dxa"/>
            <w:vAlign w:val="center"/>
          </w:tcPr>
          <w:p w:rsidR="000C7D45" w:rsidRPr="00DC4DD0" w:rsidRDefault="000C7D45" w:rsidP="00773D26">
            <w:pPr>
              <w:jc w:val="center"/>
              <w:rPr>
                <w:sz w:val="24"/>
                <w:szCs w:val="24"/>
              </w:rPr>
            </w:pPr>
            <w:r>
              <w:rPr>
                <w:sz w:val="24"/>
                <w:szCs w:val="24"/>
              </w:rPr>
              <w:t>0,03</w:t>
            </w:r>
          </w:p>
        </w:tc>
        <w:tc>
          <w:tcPr>
            <w:tcW w:w="1761" w:type="dxa"/>
            <w:vAlign w:val="center"/>
          </w:tcPr>
          <w:p w:rsidR="000C7D45" w:rsidRPr="00DC4DD0" w:rsidRDefault="000C7D45" w:rsidP="00773D26">
            <w:pPr>
              <w:jc w:val="center"/>
              <w:rPr>
                <w:sz w:val="24"/>
                <w:szCs w:val="24"/>
              </w:rPr>
            </w:pPr>
            <w:r>
              <w:rPr>
                <w:sz w:val="24"/>
                <w:szCs w:val="24"/>
              </w:rPr>
              <w:t>0,17</w:t>
            </w:r>
          </w:p>
        </w:tc>
        <w:tc>
          <w:tcPr>
            <w:tcW w:w="1331" w:type="dxa"/>
            <w:vAlign w:val="center"/>
          </w:tcPr>
          <w:p w:rsidR="000C7D45" w:rsidRDefault="000C7D45" w:rsidP="0064153F">
            <w:pPr>
              <w:jc w:val="center"/>
              <w:rPr>
                <w:sz w:val="24"/>
                <w:szCs w:val="24"/>
              </w:rPr>
            </w:pPr>
            <w:r>
              <w:rPr>
                <w:sz w:val="24"/>
                <w:szCs w:val="24"/>
              </w:rPr>
              <w:t>97,1</w:t>
            </w:r>
          </w:p>
        </w:tc>
      </w:tr>
      <w:tr w:rsidR="000C7D45" w:rsidRPr="00DC4DD0" w:rsidTr="0064153F">
        <w:trPr>
          <w:trHeight w:val="317"/>
          <w:jc w:val="center"/>
        </w:trPr>
        <w:tc>
          <w:tcPr>
            <w:tcW w:w="2526" w:type="dxa"/>
            <w:vAlign w:val="center"/>
          </w:tcPr>
          <w:p w:rsidR="000C7D45" w:rsidRDefault="000C7D45" w:rsidP="00661504">
            <w:pPr>
              <w:rPr>
                <w:sz w:val="24"/>
                <w:szCs w:val="24"/>
              </w:rPr>
            </w:pPr>
            <w:r>
              <w:rPr>
                <w:sz w:val="24"/>
                <w:szCs w:val="24"/>
              </w:rPr>
              <w:t>Сухой остаток</w:t>
            </w:r>
          </w:p>
        </w:tc>
        <w:tc>
          <w:tcPr>
            <w:tcW w:w="1843" w:type="dxa"/>
            <w:vAlign w:val="center"/>
          </w:tcPr>
          <w:p w:rsidR="000C7D45" w:rsidRDefault="000C7D45" w:rsidP="00773D26">
            <w:pPr>
              <w:jc w:val="center"/>
              <w:rPr>
                <w:sz w:val="24"/>
                <w:szCs w:val="24"/>
              </w:rPr>
            </w:pPr>
            <w:r>
              <w:rPr>
                <w:sz w:val="24"/>
                <w:szCs w:val="24"/>
              </w:rPr>
              <w:t>579,4</w:t>
            </w:r>
          </w:p>
        </w:tc>
        <w:tc>
          <w:tcPr>
            <w:tcW w:w="1842" w:type="dxa"/>
            <w:vAlign w:val="center"/>
          </w:tcPr>
          <w:p w:rsidR="000C7D45" w:rsidRDefault="000C7D45" w:rsidP="00773D26">
            <w:pPr>
              <w:jc w:val="center"/>
              <w:rPr>
                <w:sz w:val="24"/>
                <w:szCs w:val="24"/>
              </w:rPr>
            </w:pPr>
            <w:r>
              <w:rPr>
                <w:sz w:val="24"/>
                <w:szCs w:val="24"/>
              </w:rPr>
              <w:t>589,3</w:t>
            </w:r>
          </w:p>
        </w:tc>
        <w:tc>
          <w:tcPr>
            <w:tcW w:w="1761" w:type="dxa"/>
            <w:vAlign w:val="center"/>
          </w:tcPr>
          <w:p w:rsidR="000C7D45" w:rsidRDefault="000C7D45" w:rsidP="00773D26">
            <w:pPr>
              <w:jc w:val="center"/>
              <w:rPr>
                <w:sz w:val="24"/>
                <w:szCs w:val="24"/>
              </w:rPr>
            </w:pPr>
            <w:r>
              <w:rPr>
                <w:sz w:val="24"/>
                <w:szCs w:val="24"/>
              </w:rPr>
              <w:t>1000,00</w:t>
            </w:r>
          </w:p>
        </w:tc>
        <w:tc>
          <w:tcPr>
            <w:tcW w:w="1331" w:type="dxa"/>
            <w:vAlign w:val="center"/>
          </w:tcPr>
          <w:p w:rsidR="000C7D45" w:rsidRDefault="000C7D45" w:rsidP="0064153F">
            <w:pPr>
              <w:jc w:val="center"/>
              <w:rPr>
                <w:sz w:val="24"/>
                <w:szCs w:val="24"/>
              </w:rPr>
            </w:pPr>
            <w:r>
              <w:rPr>
                <w:sz w:val="24"/>
                <w:szCs w:val="24"/>
              </w:rPr>
              <w:t>-2,5</w:t>
            </w:r>
          </w:p>
        </w:tc>
      </w:tr>
    </w:tbl>
    <w:p w:rsidR="000C7D45" w:rsidRPr="0089153B" w:rsidRDefault="000C7D45" w:rsidP="00221E77">
      <w:pPr>
        <w:snapToGrid/>
        <w:spacing w:line="276" w:lineRule="auto"/>
        <w:ind w:firstLine="709"/>
        <w:jc w:val="both"/>
        <w:rPr>
          <w:sz w:val="24"/>
          <w:szCs w:val="24"/>
        </w:rPr>
      </w:pPr>
    </w:p>
    <w:p w:rsidR="000C7D45" w:rsidRPr="0029053A" w:rsidRDefault="000C7D45" w:rsidP="0048310A">
      <w:pPr>
        <w:snapToGrid/>
        <w:spacing w:before="240" w:line="360" w:lineRule="auto"/>
        <w:rPr>
          <w:b/>
          <w:sz w:val="24"/>
          <w:szCs w:val="24"/>
        </w:rPr>
      </w:pPr>
      <w:r>
        <w:rPr>
          <w:b/>
          <w:i/>
          <w:sz w:val="24"/>
          <w:szCs w:val="24"/>
        </w:rPr>
        <w:t>Территории муниципального образования, не охваченные централизованной сист</w:t>
      </w:r>
      <w:r>
        <w:rPr>
          <w:b/>
          <w:i/>
          <w:sz w:val="24"/>
          <w:szCs w:val="24"/>
        </w:rPr>
        <w:t>е</w:t>
      </w:r>
      <w:r>
        <w:rPr>
          <w:b/>
          <w:i/>
          <w:sz w:val="24"/>
          <w:szCs w:val="24"/>
        </w:rPr>
        <w:t>мой водоотведения</w:t>
      </w:r>
    </w:p>
    <w:p w:rsidR="000C7D45" w:rsidRPr="00123C12" w:rsidRDefault="000C7D45" w:rsidP="0048310A">
      <w:pPr>
        <w:snapToGrid/>
        <w:spacing w:line="360" w:lineRule="auto"/>
        <w:ind w:firstLine="709"/>
        <w:jc w:val="both"/>
        <w:rPr>
          <w:sz w:val="24"/>
          <w:szCs w:val="24"/>
        </w:rPr>
      </w:pPr>
      <w:r w:rsidRPr="00123C12">
        <w:rPr>
          <w:sz w:val="24"/>
          <w:szCs w:val="24"/>
        </w:rPr>
        <w:t>Вся территория поселка городского типа Октябрьское</w:t>
      </w:r>
      <w:r>
        <w:rPr>
          <w:sz w:val="24"/>
          <w:szCs w:val="24"/>
        </w:rPr>
        <w:t xml:space="preserve"> не </w:t>
      </w:r>
      <w:r w:rsidRPr="00123C12">
        <w:rPr>
          <w:sz w:val="24"/>
          <w:szCs w:val="24"/>
        </w:rPr>
        <w:t>охвачена централизова</w:t>
      </w:r>
      <w:r w:rsidRPr="00123C12">
        <w:rPr>
          <w:sz w:val="24"/>
          <w:szCs w:val="24"/>
        </w:rPr>
        <w:t>н</w:t>
      </w:r>
      <w:r w:rsidRPr="00123C12">
        <w:rPr>
          <w:sz w:val="24"/>
          <w:szCs w:val="24"/>
        </w:rPr>
        <w:t>ной системой водоотведения.</w:t>
      </w:r>
    </w:p>
    <w:p w:rsidR="000C7D45" w:rsidRPr="0029053A" w:rsidRDefault="000C7D45" w:rsidP="002B7C24">
      <w:pPr>
        <w:snapToGrid/>
        <w:spacing w:before="240" w:line="360" w:lineRule="auto"/>
        <w:rPr>
          <w:b/>
          <w:sz w:val="24"/>
          <w:szCs w:val="24"/>
        </w:rPr>
      </w:pPr>
      <w:r>
        <w:rPr>
          <w:b/>
          <w:i/>
          <w:sz w:val="24"/>
          <w:szCs w:val="24"/>
        </w:rPr>
        <w:t>Существующие технические и технологические проблемы системы водоотведения муниципального образования</w:t>
      </w:r>
    </w:p>
    <w:p w:rsidR="000C7D45" w:rsidRDefault="000C7D45" w:rsidP="009701B2">
      <w:pPr>
        <w:pStyle w:val="aff7"/>
      </w:pPr>
      <w:r>
        <w:t>Анализ существующей системы водоотведения в п.г.т. Октябрьское показал сл</w:t>
      </w:r>
      <w:r>
        <w:t>е</w:t>
      </w:r>
      <w:r>
        <w:t>дующие основные проблемы:</w:t>
      </w:r>
    </w:p>
    <w:p w:rsidR="000C7D45" w:rsidRDefault="000C7D45" w:rsidP="00221E77">
      <w:pPr>
        <w:pStyle w:val="a"/>
        <w:numPr>
          <w:ilvl w:val="0"/>
          <w:numId w:val="29"/>
        </w:numPr>
        <w:tabs>
          <w:tab w:val="clear" w:pos="1070"/>
        </w:tabs>
        <w:spacing w:line="276" w:lineRule="auto"/>
        <w:ind w:left="0" w:firstLine="709"/>
      </w:pPr>
      <w:r>
        <w:t>низкое качество очистки стоков (превышение уровня взвешенных веществ, азота аммония, азота нитритов, азота нитратов, фосфора (Р) и СПАВа в сбрасываемый водный объект);</w:t>
      </w:r>
    </w:p>
    <w:p w:rsidR="000C7D45" w:rsidRDefault="000C7D45" w:rsidP="00221E77">
      <w:pPr>
        <w:pStyle w:val="1"/>
        <w:tabs>
          <w:tab w:val="clear" w:pos="1070"/>
          <w:tab w:val="num" w:pos="993"/>
        </w:tabs>
        <w:spacing w:line="276" w:lineRule="auto"/>
        <w:ind w:left="0" w:firstLine="709"/>
      </w:pPr>
      <w:r w:rsidRPr="00AE2BDB">
        <w:t>общественная и жилая застройка не имеет централизованной системы канализ</w:t>
      </w:r>
      <w:r w:rsidRPr="00AE2BDB">
        <w:t>а</w:t>
      </w:r>
      <w:r w:rsidRPr="00AE2BDB">
        <w:t>ции;</w:t>
      </w:r>
    </w:p>
    <w:p w:rsidR="000C7D45" w:rsidRPr="00210454" w:rsidRDefault="000C7D45" w:rsidP="00221E77">
      <w:pPr>
        <w:pStyle w:val="a0"/>
        <w:tabs>
          <w:tab w:val="clear" w:pos="1440"/>
          <w:tab w:val="num" w:pos="993"/>
          <w:tab w:val="left" w:pos="1276"/>
          <w:tab w:val="left" w:pos="6982"/>
        </w:tabs>
        <w:spacing w:before="0" w:line="276" w:lineRule="auto"/>
        <w:ind w:left="0" w:firstLine="709"/>
        <w:rPr>
          <w:color w:val="FF0000"/>
          <w:sz w:val="24"/>
          <w:szCs w:val="24"/>
        </w:rPr>
      </w:pPr>
      <w:r w:rsidRPr="00221E77">
        <w:rPr>
          <w:sz w:val="24"/>
          <w:szCs w:val="24"/>
        </w:rPr>
        <w:t>небольшой резерв мощности канализационных очистных сооружений.</w:t>
      </w:r>
    </w:p>
    <w:p w:rsidR="000C7D45" w:rsidRDefault="000C7D45" w:rsidP="00210454">
      <w:pPr>
        <w:pStyle w:val="a"/>
        <w:numPr>
          <w:ilvl w:val="0"/>
          <w:numId w:val="0"/>
        </w:numPr>
        <w:ind w:left="709"/>
      </w:pPr>
    </w:p>
    <w:p w:rsidR="000C7D45" w:rsidRDefault="000C7D45" w:rsidP="00210454">
      <w:pPr>
        <w:pStyle w:val="a0"/>
        <w:numPr>
          <w:ilvl w:val="0"/>
          <w:numId w:val="0"/>
        </w:numPr>
        <w:ind w:left="1080"/>
      </w:pPr>
    </w:p>
    <w:p w:rsidR="000C7D45" w:rsidRDefault="000C7D45" w:rsidP="00210454">
      <w:pPr>
        <w:pStyle w:val="a0"/>
        <w:numPr>
          <w:ilvl w:val="0"/>
          <w:numId w:val="0"/>
        </w:numPr>
        <w:ind w:left="1080"/>
      </w:pPr>
    </w:p>
    <w:p w:rsidR="000C7D45" w:rsidRDefault="000C7D45" w:rsidP="00210454">
      <w:pPr>
        <w:pStyle w:val="a0"/>
        <w:numPr>
          <w:ilvl w:val="0"/>
          <w:numId w:val="0"/>
        </w:numPr>
        <w:ind w:left="1080"/>
      </w:pPr>
    </w:p>
    <w:p w:rsidR="000C7D45" w:rsidRDefault="000C7D45" w:rsidP="00210454">
      <w:pPr>
        <w:pStyle w:val="a0"/>
        <w:numPr>
          <w:ilvl w:val="0"/>
          <w:numId w:val="0"/>
        </w:numPr>
        <w:ind w:left="1080"/>
      </w:pPr>
    </w:p>
    <w:p w:rsidR="000C7D45" w:rsidRDefault="000C7D45" w:rsidP="00221E77">
      <w:pPr>
        <w:pStyle w:val="2"/>
        <w:spacing w:after="0" w:line="276" w:lineRule="auto"/>
      </w:pPr>
      <w:bookmarkStart w:id="14" w:name="_Toc408224887"/>
      <w:r>
        <w:lastRenderedPageBreak/>
        <w:t>2.2. Балансы сточных вод в системе водоотведения</w:t>
      </w:r>
      <w:bookmarkEnd w:id="14"/>
    </w:p>
    <w:p w:rsidR="000C7D45" w:rsidRPr="006630D4" w:rsidRDefault="000C7D45" w:rsidP="00B7650C">
      <w:pPr>
        <w:snapToGrid/>
        <w:spacing w:before="240" w:line="360" w:lineRule="auto"/>
        <w:rPr>
          <w:b/>
          <w:sz w:val="24"/>
          <w:szCs w:val="24"/>
        </w:rPr>
      </w:pPr>
      <w:r w:rsidRPr="006630D4">
        <w:rPr>
          <w:b/>
          <w:i/>
          <w:sz w:val="24"/>
          <w:szCs w:val="24"/>
        </w:rPr>
        <w:t xml:space="preserve">Баланс поступления сточных вод в </w:t>
      </w:r>
      <w:r>
        <w:rPr>
          <w:b/>
          <w:i/>
          <w:sz w:val="24"/>
          <w:szCs w:val="24"/>
        </w:rPr>
        <w:t>систему водоотведения</w:t>
      </w:r>
    </w:p>
    <w:p w:rsidR="000C7D45" w:rsidRDefault="000C7D45" w:rsidP="002D6735">
      <w:pPr>
        <w:snapToGrid/>
        <w:spacing w:line="360" w:lineRule="auto"/>
        <w:ind w:firstLine="709"/>
        <w:jc w:val="both"/>
        <w:rPr>
          <w:sz w:val="24"/>
          <w:szCs w:val="24"/>
        </w:rPr>
      </w:pPr>
      <w:r w:rsidRPr="004045FC">
        <w:rPr>
          <w:sz w:val="24"/>
          <w:szCs w:val="24"/>
        </w:rPr>
        <w:t>В следующей таблице представлена динамика приема сточных вод системы вод</w:t>
      </w:r>
      <w:r w:rsidRPr="004045FC">
        <w:rPr>
          <w:sz w:val="24"/>
          <w:szCs w:val="24"/>
        </w:rPr>
        <w:t>о</w:t>
      </w:r>
      <w:r w:rsidRPr="004045FC">
        <w:rPr>
          <w:sz w:val="24"/>
          <w:szCs w:val="24"/>
        </w:rPr>
        <w:t>отведения поселка городского типа Октябрьское.</w:t>
      </w:r>
    </w:p>
    <w:p w:rsidR="000C7D45" w:rsidRPr="00E02392" w:rsidRDefault="000C7D45" w:rsidP="00E02392">
      <w:pPr>
        <w:snapToGrid/>
        <w:ind w:firstLine="709"/>
        <w:jc w:val="right"/>
        <w:rPr>
          <w:i/>
          <w:sz w:val="24"/>
          <w:szCs w:val="24"/>
        </w:rPr>
      </w:pPr>
      <w:r w:rsidRPr="00E02392">
        <w:rPr>
          <w:i/>
          <w:sz w:val="24"/>
          <w:szCs w:val="24"/>
        </w:rPr>
        <w:t>Таблица 2.5</w:t>
      </w:r>
    </w:p>
    <w:p w:rsidR="000C7D45" w:rsidRPr="00E02392" w:rsidRDefault="000C7D45" w:rsidP="00E02392">
      <w:pPr>
        <w:snapToGrid/>
        <w:spacing w:line="360" w:lineRule="auto"/>
        <w:jc w:val="center"/>
        <w:rPr>
          <w:b/>
          <w:sz w:val="24"/>
          <w:szCs w:val="24"/>
          <w:vertAlign w:val="superscript"/>
        </w:rPr>
      </w:pPr>
      <w:r w:rsidRPr="00E02392">
        <w:rPr>
          <w:b/>
          <w:sz w:val="24"/>
          <w:szCs w:val="24"/>
        </w:rPr>
        <w:t>Динамика приема сточных вод, м</w:t>
      </w:r>
      <w:r w:rsidRPr="00E02392">
        <w:rPr>
          <w:b/>
          <w:sz w:val="24"/>
          <w:szCs w:val="24"/>
          <w:vertAlign w:val="superscript"/>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45"/>
        <w:gridCol w:w="2304"/>
        <w:gridCol w:w="1262"/>
        <w:gridCol w:w="1347"/>
        <w:gridCol w:w="1347"/>
        <w:gridCol w:w="1347"/>
        <w:gridCol w:w="1211"/>
      </w:tblGrid>
      <w:tr w:rsidR="000C7D45" w:rsidRPr="00603F8B" w:rsidTr="00E02392">
        <w:trPr>
          <w:trHeight w:val="599"/>
        </w:trPr>
        <w:tc>
          <w:tcPr>
            <w:tcW w:w="645" w:type="dxa"/>
            <w:shd w:val="clear" w:color="auto" w:fill="F2F2F2"/>
            <w:vAlign w:val="center"/>
          </w:tcPr>
          <w:p w:rsidR="000C7D45" w:rsidRPr="00E02392" w:rsidRDefault="000C7D45" w:rsidP="00603F8B">
            <w:pPr>
              <w:jc w:val="center"/>
              <w:rPr>
                <w:b/>
                <w:sz w:val="24"/>
                <w:szCs w:val="24"/>
              </w:rPr>
            </w:pPr>
            <w:r w:rsidRPr="00E02392">
              <w:rPr>
                <w:b/>
                <w:sz w:val="24"/>
                <w:szCs w:val="24"/>
              </w:rPr>
              <w:t>№ п/п</w:t>
            </w:r>
          </w:p>
        </w:tc>
        <w:tc>
          <w:tcPr>
            <w:tcW w:w="2304" w:type="dxa"/>
            <w:shd w:val="clear" w:color="auto" w:fill="F2F2F2"/>
            <w:vAlign w:val="center"/>
          </w:tcPr>
          <w:p w:rsidR="000C7D45" w:rsidRPr="00E02392" w:rsidRDefault="000C7D45" w:rsidP="00603F8B">
            <w:pPr>
              <w:jc w:val="center"/>
              <w:rPr>
                <w:b/>
                <w:sz w:val="24"/>
                <w:szCs w:val="24"/>
              </w:rPr>
            </w:pPr>
            <w:r w:rsidRPr="00E02392">
              <w:rPr>
                <w:b/>
                <w:sz w:val="24"/>
                <w:szCs w:val="24"/>
              </w:rPr>
              <w:t xml:space="preserve">Система </w:t>
            </w:r>
          </w:p>
          <w:p w:rsidR="000C7D45" w:rsidRPr="00E02392" w:rsidRDefault="000C7D45" w:rsidP="00603F8B">
            <w:pPr>
              <w:jc w:val="center"/>
              <w:rPr>
                <w:b/>
                <w:sz w:val="24"/>
                <w:szCs w:val="24"/>
              </w:rPr>
            </w:pPr>
            <w:r w:rsidRPr="00E02392">
              <w:rPr>
                <w:b/>
                <w:sz w:val="24"/>
                <w:szCs w:val="24"/>
              </w:rPr>
              <w:t>водоотведения</w:t>
            </w:r>
          </w:p>
        </w:tc>
        <w:tc>
          <w:tcPr>
            <w:tcW w:w="1262" w:type="dxa"/>
            <w:shd w:val="clear" w:color="auto" w:fill="F2F2F2"/>
            <w:vAlign w:val="center"/>
          </w:tcPr>
          <w:p w:rsidR="000C7D45" w:rsidRPr="00E02392" w:rsidRDefault="000C7D45" w:rsidP="00603F8B">
            <w:pPr>
              <w:jc w:val="center"/>
              <w:rPr>
                <w:b/>
                <w:sz w:val="24"/>
                <w:szCs w:val="24"/>
              </w:rPr>
            </w:pPr>
            <w:r w:rsidRPr="00E02392">
              <w:rPr>
                <w:b/>
                <w:sz w:val="24"/>
                <w:szCs w:val="24"/>
              </w:rPr>
              <w:t>2009</w:t>
            </w:r>
          </w:p>
        </w:tc>
        <w:tc>
          <w:tcPr>
            <w:tcW w:w="1347" w:type="dxa"/>
            <w:shd w:val="clear" w:color="auto" w:fill="F2F2F2"/>
            <w:vAlign w:val="center"/>
          </w:tcPr>
          <w:p w:rsidR="000C7D45" w:rsidRPr="00E02392" w:rsidRDefault="000C7D45" w:rsidP="00603F8B">
            <w:pPr>
              <w:jc w:val="center"/>
              <w:rPr>
                <w:b/>
                <w:sz w:val="24"/>
                <w:szCs w:val="24"/>
              </w:rPr>
            </w:pPr>
            <w:r w:rsidRPr="00E02392">
              <w:rPr>
                <w:b/>
                <w:sz w:val="24"/>
                <w:szCs w:val="24"/>
              </w:rPr>
              <w:t>2010</w:t>
            </w:r>
          </w:p>
        </w:tc>
        <w:tc>
          <w:tcPr>
            <w:tcW w:w="1347" w:type="dxa"/>
            <w:shd w:val="clear" w:color="auto" w:fill="F2F2F2"/>
            <w:vAlign w:val="center"/>
          </w:tcPr>
          <w:p w:rsidR="000C7D45" w:rsidRPr="00E02392" w:rsidRDefault="000C7D45" w:rsidP="00603F8B">
            <w:pPr>
              <w:jc w:val="center"/>
              <w:rPr>
                <w:b/>
                <w:sz w:val="24"/>
                <w:szCs w:val="24"/>
              </w:rPr>
            </w:pPr>
            <w:r w:rsidRPr="00E02392">
              <w:rPr>
                <w:b/>
                <w:sz w:val="24"/>
                <w:szCs w:val="24"/>
              </w:rPr>
              <w:t>2011</w:t>
            </w:r>
          </w:p>
        </w:tc>
        <w:tc>
          <w:tcPr>
            <w:tcW w:w="1347" w:type="dxa"/>
            <w:shd w:val="clear" w:color="auto" w:fill="F2F2F2"/>
            <w:vAlign w:val="center"/>
          </w:tcPr>
          <w:p w:rsidR="000C7D45" w:rsidRPr="00E02392" w:rsidRDefault="000C7D45" w:rsidP="00603F8B">
            <w:pPr>
              <w:jc w:val="center"/>
              <w:rPr>
                <w:b/>
                <w:sz w:val="24"/>
                <w:szCs w:val="24"/>
              </w:rPr>
            </w:pPr>
            <w:r w:rsidRPr="00E02392">
              <w:rPr>
                <w:b/>
                <w:sz w:val="24"/>
                <w:szCs w:val="24"/>
              </w:rPr>
              <w:t>2012</w:t>
            </w:r>
          </w:p>
        </w:tc>
        <w:tc>
          <w:tcPr>
            <w:tcW w:w="1211" w:type="dxa"/>
            <w:shd w:val="clear" w:color="auto" w:fill="F2F2F2"/>
            <w:vAlign w:val="center"/>
          </w:tcPr>
          <w:p w:rsidR="000C7D45" w:rsidRPr="00E02392" w:rsidRDefault="000C7D45" w:rsidP="00603F8B">
            <w:pPr>
              <w:jc w:val="center"/>
              <w:rPr>
                <w:b/>
                <w:sz w:val="24"/>
                <w:szCs w:val="24"/>
              </w:rPr>
            </w:pPr>
            <w:r w:rsidRPr="00E02392">
              <w:rPr>
                <w:b/>
                <w:sz w:val="24"/>
                <w:szCs w:val="24"/>
              </w:rPr>
              <w:t>2013</w:t>
            </w:r>
          </w:p>
        </w:tc>
      </w:tr>
      <w:tr w:rsidR="000C7D45" w:rsidRPr="00603F8B" w:rsidTr="00E02392">
        <w:trPr>
          <w:trHeight w:val="693"/>
        </w:trPr>
        <w:tc>
          <w:tcPr>
            <w:tcW w:w="645" w:type="dxa"/>
            <w:vAlign w:val="center"/>
          </w:tcPr>
          <w:p w:rsidR="000C7D45" w:rsidRPr="00603F8B" w:rsidRDefault="000C7D45" w:rsidP="00603F8B">
            <w:pPr>
              <w:jc w:val="center"/>
              <w:rPr>
                <w:sz w:val="24"/>
                <w:szCs w:val="24"/>
              </w:rPr>
            </w:pPr>
            <w:r w:rsidRPr="00603F8B">
              <w:rPr>
                <w:sz w:val="24"/>
                <w:szCs w:val="24"/>
              </w:rPr>
              <w:t>1</w:t>
            </w:r>
          </w:p>
        </w:tc>
        <w:tc>
          <w:tcPr>
            <w:tcW w:w="2304" w:type="dxa"/>
            <w:vAlign w:val="center"/>
          </w:tcPr>
          <w:p w:rsidR="000C7D45" w:rsidRPr="00603F8B" w:rsidRDefault="000C7D45" w:rsidP="00603F8B">
            <w:pPr>
              <w:jc w:val="center"/>
              <w:rPr>
                <w:sz w:val="24"/>
                <w:szCs w:val="24"/>
              </w:rPr>
            </w:pPr>
            <w:r w:rsidRPr="00603F8B">
              <w:rPr>
                <w:sz w:val="24"/>
                <w:szCs w:val="24"/>
              </w:rPr>
              <w:t>КОС Е-300</w:t>
            </w:r>
          </w:p>
        </w:tc>
        <w:tc>
          <w:tcPr>
            <w:tcW w:w="1262" w:type="dxa"/>
            <w:vAlign w:val="center"/>
          </w:tcPr>
          <w:p w:rsidR="000C7D45" w:rsidRPr="00603F8B" w:rsidRDefault="000C7D45" w:rsidP="00603F8B">
            <w:pPr>
              <w:jc w:val="center"/>
              <w:rPr>
                <w:sz w:val="24"/>
                <w:szCs w:val="24"/>
              </w:rPr>
            </w:pPr>
            <w:r w:rsidRPr="00603F8B">
              <w:rPr>
                <w:sz w:val="24"/>
                <w:szCs w:val="24"/>
              </w:rPr>
              <w:t>95600</w:t>
            </w:r>
          </w:p>
        </w:tc>
        <w:tc>
          <w:tcPr>
            <w:tcW w:w="1347" w:type="dxa"/>
            <w:vAlign w:val="center"/>
          </w:tcPr>
          <w:p w:rsidR="000C7D45" w:rsidRPr="00603F8B" w:rsidRDefault="000C7D45" w:rsidP="00603F8B">
            <w:pPr>
              <w:jc w:val="center"/>
              <w:rPr>
                <w:sz w:val="24"/>
                <w:szCs w:val="24"/>
              </w:rPr>
            </w:pPr>
            <w:r w:rsidRPr="00603F8B">
              <w:rPr>
                <w:sz w:val="24"/>
                <w:szCs w:val="24"/>
              </w:rPr>
              <w:t>104560</w:t>
            </w:r>
          </w:p>
        </w:tc>
        <w:tc>
          <w:tcPr>
            <w:tcW w:w="1347" w:type="dxa"/>
            <w:vAlign w:val="center"/>
          </w:tcPr>
          <w:p w:rsidR="000C7D45" w:rsidRPr="00603F8B" w:rsidRDefault="000C7D45" w:rsidP="00603F8B">
            <w:pPr>
              <w:jc w:val="center"/>
              <w:rPr>
                <w:sz w:val="24"/>
                <w:szCs w:val="24"/>
              </w:rPr>
            </w:pPr>
            <w:r w:rsidRPr="00603F8B">
              <w:rPr>
                <w:sz w:val="24"/>
                <w:szCs w:val="24"/>
              </w:rPr>
              <w:t>100730</w:t>
            </w:r>
          </w:p>
        </w:tc>
        <w:tc>
          <w:tcPr>
            <w:tcW w:w="1347" w:type="dxa"/>
            <w:vAlign w:val="center"/>
          </w:tcPr>
          <w:p w:rsidR="000C7D45" w:rsidRPr="00603F8B" w:rsidRDefault="000C7D45" w:rsidP="00603F8B">
            <w:pPr>
              <w:jc w:val="center"/>
              <w:rPr>
                <w:sz w:val="24"/>
                <w:szCs w:val="24"/>
              </w:rPr>
            </w:pPr>
            <w:r w:rsidRPr="00603F8B">
              <w:rPr>
                <w:sz w:val="24"/>
                <w:szCs w:val="24"/>
              </w:rPr>
              <w:t>102950</w:t>
            </w:r>
          </w:p>
        </w:tc>
        <w:tc>
          <w:tcPr>
            <w:tcW w:w="1211" w:type="dxa"/>
            <w:vAlign w:val="center"/>
          </w:tcPr>
          <w:p w:rsidR="000C7D45" w:rsidRPr="00603F8B" w:rsidRDefault="000C7D45" w:rsidP="00603F8B">
            <w:pPr>
              <w:jc w:val="center"/>
              <w:rPr>
                <w:sz w:val="24"/>
                <w:szCs w:val="24"/>
              </w:rPr>
            </w:pPr>
            <w:r w:rsidRPr="00603F8B">
              <w:rPr>
                <w:sz w:val="24"/>
                <w:szCs w:val="24"/>
              </w:rPr>
              <w:t>95590</w:t>
            </w:r>
          </w:p>
        </w:tc>
      </w:tr>
    </w:tbl>
    <w:p w:rsidR="000C7D45" w:rsidRDefault="000C7D45" w:rsidP="00603F8B">
      <w:pPr>
        <w:rPr>
          <w:sz w:val="24"/>
          <w:szCs w:val="24"/>
        </w:rPr>
      </w:pPr>
    </w:p>
    <w:p w:rsidR="000C7D45" w:rsidRDefault="000C7D45" w:rsidP="002D6735">
      <w:pPr>
        <w:snapToGrid/>
        <w:spacing w:line="360" w:lineRule="auto"/>
        <w:ind w:firstLine="709"/>
        <w:jc w:val="both"/>
        <w:rPr>
          <w:sz w:val="24"/>
          <w:szCs w:val="24"/>
        </w:rPr>
      </w:pPr>
      <w:r>
        <w:rPr>
          <w:sz w:val="24"/>
          <w:szCs w:val="24"/>
        </w:rPr>
        <w:t>Далее представлен фактический объем принятых сточных вод  согласно произво</w:t>
      </w:r>
      <w:r>
        <w:rPr>
          <w:sz w:val="24"/>
          <w:szCs w:val="24"/>
        </w:rPr>
        <w:t>д</w:t>
      </w:r>
      <w:r>
        <w:rPr>
          <w:sz w:val="24"/>
          <w:szCs w:val="24"/>
        </w:rPr>
        <w:t>ственной программе ресурсоснабжающей организации в 2012 году.</w:t>
      </w:r>
    </w:p>
    <w:p w:rsidR="000C7D45" w:rsidRPr="00DD0878" w:rsidRDefault="000C7D45" w:rsidP="0060499D">
      <w:pPr>
        <w:snapToGrid/>
        <w:ind w:firstLine="709"/>
        <w:jc w:val="right"/>
        <w:rPr>
          <w:i/>
          <w:sz w:val="24"/>
          <w:szCs w:val="24"/>
        </w:rPr>
      </w:pPr>
      <w:r w:rsidRPr="00DD0878">
        <w:rPr>
          <w:i/>
          <w:sz w:val="24"/>
          <w:szCs w:val="24"/>
        </w:rPr>
        <w:t>Таблица 2.6</w:t>
      </w:r>
    </w:p>
    <w:p w:rsidR="000C7D45" w:rsidRPr="005968E2" w:rsidRDefault="000C7D45" w:rsidP="005968E2">
      <w:pPr>
        <w:snapToGrid/>
        <w:spacing w:line="360" w:lineRule="auto"/>
        <w:jc w:val="center"/>
        <w:rPr>
          <w:b/>
          <w:sz w:val="24"/>
          <w:szCs w:val="24"/>
        </w:rPr>
      </w:pPr>
      <w:r w:rsidRPr="005968E2">
        <w:rPr>
          <w:b/>
          <w:sz w:val="24"/>
          <w:szCs w:val="24"/>
        </w:rPr>
        <w:t>Показатели приема и очистки сточных вод в 2012 году, тыс. м</w:t>
      </w:r>
      <w:r w:rsidRPr="005968E2">
        <w:rPr>
          <w:b/>
          <w:sz w:val="24"/>
          <w:szCs w:val="24"/>
          <w:vertAlign w:val="superscript"/>
        </w:rPr>
        <w:t>3</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00"/>
        <w:gridCol w:w="3600"/>
        <w:gridCol w:w="2340"/>
        <w:gridCol w:w="2340"/>
      </w:tblGrid>
      <w:tr w:rsidR="000C7D45" w:rsidRPr="00603F8B" w:rsidTr="00A01148">
        <w:trPr>
          <w:trHeight w:val="585"/>
        </w:trPr>
        <w:tc>
          <w:tcPr>
            <w:tcW w:w="900" w:type="dxa"/>
            <w:shd w:val="clear" w:color="auto" w:fill="F2F2F2"/>
            <w:vAlign w:val="center"/>
          </w:tcPr>
          <w:p w:rsidR="000C7D45" w:rsidRPr="00A01148" w:rsidRDefault="000C7D45" w:rsidP="00603F8B">
            <w:pPr>
              <w:jc w:val="center"/>
              <w:rPr>
                <w:b/>
                <w:sz w:val="24"/>
                <w:szCs w:val="24"/>
              </w:rPr>
            </w:pPr>
            <w:r w:rsidRPr="00A01148">
              <w:rPr>
                <w:b/>
                <w:sz w:val="24"/>
                <w:szCs w:val="24"/>
              </w:rPr>
              <w:t>№ п/п</w:t>
            </w:r>
          </w:p>
        </w:tc>
        <w:tc>
          <w:tcPr>
            <w:tcW w:w="3600" w:type="dxa"/>
            <w:shd w:val="clear" w:color="auto" w:fill="F2F2F2"/>
            <w:vAlign w:val="center"/>
          </w:tcPr>
          <w:p w:rsidR="000C7D45" w:rsidRPr="00A01148" w:rsidRDefault="000C7D45" w:rsidP="00603F8B">
            <w:pPr>
              <w:jc w:val="center"/>
              <w:rPr>
                <w:b/>
                <w:sz w:val="24"/>
                <w:szCs w:val="24"/>
              </w:rPr>
            </w:pPr>
            <w:r w:rsidRPr="00A01148">
              <w:rPr>
                <w:b/>
                <w:sz w:val="24"/>
                <w:szCs w:val="24"/>
              </w:rPr>
              <w:t>Показатели</w:t>
            </w:r>
          </w:p>
        </w:tc>
        <w:tc>
          <w:tcPr>
            <w:tcW w:w="2340" w:type="dxa"/>
            <w:shd w:val="clear" w:color="auto" w:fill="F2F2F2"/>
            <w:vAlign w:val="center"/>
          </w:tcPr>
          <w:p w:rsidR="000C7D45" w:rsidRPr="00A01148" w:rsidRDefault="000C7D45" w:rsidP="00603F8B">
            <w:pPr>
              <w:jc w:val="center"/>
              <w:rPr>
                <w:b/>
                <w:sz w:val="24"/>
                <w:szCs w:val="24"/>
              </w:rPr>
            </w:pPr>
            <w:r w:rsidRPr="00A01148">
              <w:rPr>
                <w:b/>
                <w:sz w:val="24"/>
                <w:szCs w:val="24"/>
              </w:rPr>
              <w:t>Факт в год</w:t>
            </w:r>
          </w:p>
        </w:tc>
        <w:tc>
          <w:tcPr>
            <w:tcW w:w="2340" w:type="dxa"/>
            <w:shd w:val="clear" w:color="auto" w:fill="F2F2F2"/>
            <w:vAlign w:val="center"/>
          </w:tcPr>
          <w:p w:rsidR="000C7D45" w:rsidRPr="00A01148" w:rsidRDefault="000C7D45" w:rsidP="00603F8B">
            <w:pPr>
              <w:jc w:val="center"/>
              <w:rPr>
                <w:b/>
                <w:sz w:val="24"/>
                <w:szCs w:val="24"/>
              </w:rPr>
            </w:pPr>
            <w:r w:rsidRPr="00A01148">
              <w:rPr>
                <w:b/>
                <w:sz w:val="24"/>
                <w:szCs w:val="24"/>
              </w:rPr>
              <w:t>Факт в сутки</w:t>
            </w:r>
          </w:p>
        </w:tc>
      </w:tr>
      <w:tr w:rsidR="000C7D45" w:rsidRPr="00603F8B" w:rsidTr="00F75FF2">
        <w:trPr>
          <w:trHeight w:val="381"/>
        </w:trPr>
        <w:tc>
          <w:tcPr>
            <w:tcW w:w="900" w:type="dxa"/>
            <w:vAlign w:val="center"/>
          </w:tcPr>
          <w:p w:rsidR="000C7D45" w:rsidRPr="00603F8B" w:rsidRDefault="000C7D45" w:rsidP="00603F8B">
            <w:pPr>
              <w:jc w:val="center"/>
              <w:rPr>
                <w:sz w:val="24"/>
                <w:szCs w:val="24"/>
              </w:rPr>
            </w:pPr>
            <w:r w:rsidRPr="00603F8B">
              <w:rPr>
                <w:sz w:val="24"/>
                <w:szCs w:val="24"/>
              </w:rPr>
              <w:t>1</w:t>
            </w:r>
          </w:p>
        </w:tc>
        <w:tc>
          <w:tcPr>
            <w:tcW w:w="3600" w:type="dxa"/>
            <w:vAlign w:val="center"/>
          </w:tcPr>
          <w:p w:rsidR="000C7D45" w:rsidRPr="00603F8B" w:rsidRDefault="000C7D45" w:rsidP="00773D26">
            <w:pPr>
              <w:rPr>
                <w:sz w:val="24"/>
                <w:szCs w:val="24"/>
              </w:rPr>
            </w:pPr>
            <w:r w:rsidRPr="00603F8B">
              <w:rPr>
                <w:sz w:val="24"/>
                <w:szCs w:val="24"/>
              </w:rPr>
              <w:t>Принято воды</w:t>
            </w:r>
          </w:p>
        </w:tc>
        <w:tc>
          <w:tcPr>
            <w:tcW w:w="2340" w:type="dxa"/>
            <w:vAlign w:val="center"/>
          </w:tcPr>
          <w:p w:rsidR="000C7D45" w:rsidRPr="00603F8B" w:rsidRDefault="000C7D45" w:rsidP="00603F8B">
            <w:pPr>
              <w:jc w:val="center"/>
              <w:rPr>
                <w:sz w:val="24"/>
                <w:szCs w:val="24"/>
              </w:rPr>
            </w:pPr>
            <w:r w:rsidRPr="00603F8B">
              <w:rPr>
                <w:sz w:val="24"/>
                <w:szCs w:val="24"/>
              </w:rPr>
              <w:t>102950</w:t>
            </w:r>
          </w:p>
        </w:tc>
        <w:tc>
          <w:tcPr>
            <w:tcW w:w="2340" w:type="dxa"/>
            <w:vAlign w:val="center"/>
          </w:tcPr>
          <w:p w:rsidR="000C7D45" w:rsidRPr="00603F8B" w:rsidRDefault="000C7D45" w:rsidP="00603F8B">
            <w:pPr>
              <w:jc w:val="center"/>
              <w:rPr>
                <w:sz w:val="24"/>
                <w:szCs w:val="24"/>
              </w:rPr>
            </w:pPr>
            <w:r w:rsidRPr="00603F8B">
              <w:rPr>
                <w:sz w:val="24"/>
                <w:szCs w:val="24"/>
              </w:rPr>
              <w:t>282</w:t>
            </w:r>
          </w:p>
        </w:tc>
      </w:tr>
      <w:tr w:rsidR="000C7D45" w:rsidRPr="00603F8B" w:rsidTr="00F75FF2">
        <w:trPr>
          <w:trHeight w:val="381"/>
        </w:trPr>
        <w:tc>
          <w:tcPr>
            <w:tcW w:w="900" w:type="dxa"/>
            <w:vAlign w:val="center"/>
          </w:tcPr>
          <w:p w:rsidR="000C7D45" w:rsidRPr="00603F8B" w:rsidRDefault="000C7D45" w:rsidP="00603F8B">
            <w:pPr>
              <w:jc w:val="center"/>
              <w:rPr>
                <w:sz w:val="24"/>
                <w:szCs w:val="24"/>
              </w:rPr>
            </w:pPr>
            <w:r w:rsidRPr="00603F8B">
              <w:rPr>
                <w:sz w:val="24"/>
                <w:szCs w:val="24"/>
              </w:rPr>
              <w:t>2</w:t>
            </w:r>
          </w:p>
        </w:tc>
        <w:tc>
          <w:tcPr>
            <w:tcW w:w="3600" w:type="dxa"/>
            <w:vAlign w:val="center"/>
          </w:tcPr>
          <w:p w:rsidR="000C7D45" w:rsidRPr="00603F8B" w:rsidRDefault="000C7D45" w:rsidP="00773D26">
            <w:pPr>
              <w:rPr>
                <w:sz w:val="24"/>
                <w:szCs w:val="24"/>
              </w:rPr>
            </w:pPr>
            <w:r w:rsidRPr="00603F8B">
              <w:rPr>
                <w:sz w:val="24"/>
                <w:szCs w:val="24"/>
              </w:rPr>
              <w:t>Потери в сети</w:t>
            </w:r>
          </w:p>
        </w:tc>
        <w:tc>
          <w:tcPr>
            <w:tcW w:w="2340" w:type="dxa"/>
            <w:vAlign w:val="center"/>
          </w:tcPr>
          <w:p w:rsidR="000C7D45" w:rsidRPr="00603F8B" w:rsidRDefault="000C7D45" w:rsidP="00603F8B">
            <w:pPr>
              <w:jc w:val="center"/>
              <w:rPr>
                <w:sz w:val="24"/>
                <w:szCs w:val="24"/>
              </w:rPr>
            </w:pPr>
            <w:r w:rsidRPr="00603F8B">
              <w:rPr>
                <w:sz w:val="24"/>
                <w:szCs w:val="24"/>
              </w:rPr>
              <w:t>-----</w:t>
            </w:r>
          </w:p>
        </w:tc>
        <w:tc>
          <w:tcPr>
            <w:tcW w:w="2340" w:type="dxa"/>
            <w:vAlign w:val="center"/>
          </w:tcPr>
          <w:p w:rsidR="000C7D45" w:rsidRPr="00603F8B" w:rsidRDefault="000C7D45" w:rsidP="00603F8B">
            <w:pPr>
              <w:jc w:val="center"/>
              <w:rPr>
                <w:sz w:val="24"/>
                <w:szCs w:val="24"/>
              </w:rPr>
            </w:pPr>
            <w:r w:rsidRPr="00603F8B">
              <w:rPr>
                <w:sz w:val="24"/>
                <w:szCs w:val="24"/>
              </w:rPr>
              <w:t>------</w:t>
            </w:r>
          </w:p>
        </w:tc>
      </w:tr>
      <w:tr w:rsidR="000C7D45" w:rsidRPr="00603F8B" w:rsidTr="00F75FF2">
        <w:trPr>
          <w:trHeight w:val="381"/>
        </w:trPr>
        <w:tc>
          <w:tcPr>
            <w:tcW w:w="900" w:type="dxa"/>
            <w:vAlign w:val="center"/>
          </w:tcPr>
          <w:p w:rsidR="000C7D45" w:rsidRPr="00603F8B" w:rsidRDefault="000C7D45" w:rsidP="00603F8B">
            <w:pPr>
              <w:jc w:val="center"/>
              <w:rPr>
                <w:sz w:val="24"/>
                <w:szCs w:val="24"/>
              </w:rPr>
            </w:pPr>
            <w:r w:rsidRPr="00603F8B">
              <w:rPr>
                <w:sz w:val="24"/>
                <w:szCs w:val="24"/>
              </w:rPr>
              <w:t>3</w:t>
            </w:r>
          </w:p>
        </w:tc>
        <w:tc>
          <w:tcPr>
            <w:tcW w:w="3600" w:type="dxa"/>
            <w:vAlign w:val="center"/>
          </w:tcPr>
          <w:p w:rsidR="000C7D45" w:rsidRPr="00603F8B" w:rsidRDefault="000C7D45" w:rsidP="00773D26">
            <w:pPr>
              <w:rPr>
                <w:sz w:val="24"/>
                <w:szCs w:val="24"/>
              </w:rPr>
            </w:pPr>
            <w:r w:rsidRPr="00603F8B">
              <w:rPr>
                <w:sz w:val="24"/>
                <w:szCs w:val="24"/>
              </w:rPr>
              <w:t>Очищено воды</w:t>
            </w:r>
          </w:p>
        </w:tc>
        <w:tc>
          <w:tcPr>
            <w:tcW w:w="2340" w:type="dxa"/>
            <w:vAlign w:val="center"/>
          </w:tcPr>
          <w:p w:rsidR="000C7D45" w:rsidRPr="00603F8B" w:rsidRDefault="000C7D45" w:rsidP="00603F8B">
            <w:pPr>
              <w:jc w:val="center"/>
              <w:rPr>
                <w:sz w:val="24"/>
                <w:szCs w:val="24"/>
              </w:rPr>
            </w:pPr>
            <w:r w:rsidRPr="00603F8B">
              <w:rPr>
                <w:sz w:val="24"/>
                <w:szCs w:val="24"/>
              </w:rPr>
              <w:t>102950</w:t>
            </w:r>
          </w:p>
        </w:tc>
        <w:tc>
          <w:tcPr>
            <w:tcW w:w="2340" w:type="dxa"/>
            <w:vAlign w:val="center"/>
          </w:tcPr>
          <w:p w:rsidR="000C7D45" w:rsidRPr="00603F8B" w:rsidRDefault="000C7D45" w:rsidP="00603F8B">
            <w:pPr>
              <w:jc w:val="center"/>
              <w:rPr>
                <w:sz w:val="24"/>
                <w:szCs w:val="24"/>
              </w:rPr>
            </w:pPr>
            <w:r w:rsidRPr="00603F8B">
              <w:rPr>
                <w:sz w:val="24"/>
                <w:szCs w:val="24"/>
              </w:rPr>
              <w:t>282</w:t>
            </w:r>
          </w:p>
        </w:tc>
      </w:tr>
      <w:tr w:rsidR="000C7D45" w:rsidRPr="00603F8B" w:rsidTr="00F75FF2">
        <w:trPr>
          <w:trHeight w:val="381"/>
        </w:trPr>
        <w:tc>
          <w:tcPr>
            <w:tcW w:w="900" w:type="dxa"/>
            <w:vAlign w:val="center"/>
          </w:tcPr>
          <w:p w:rsidR="000C7D45" w:rsidRPr="00603F8B" w:rsidRDefault="000C7D45" w:rsidP="00603F8B">
            <w:pPr>
              <w:jc w:val="center"/>
              <w:rPr>
                <w:sz w:val="24"/>
                <w:szCs w:val="24"/>
              </w:rPr>
            </w:pPr>
            <w:r w:rsidRPr="00603F8B">
              <w:rPr>
                <w:sz w:val="24"/>
                <w:szCs w:val="24"/>
              </w:rPr>
              <w:t>4</w:t>
            </w:r>
          </w:p>
        </w:tc>
        <w:tc>
          <w:tcPr>
            <w:tcW w:w="3600" w:type="dxa"/>
            <w:vAlign w:val="center"/>
          </w:tcPr>
          <w:p w:rsidR="000C7D45" w:rsidRPr="00603F8B" w:rsidRDefault="000C7D45" w:rsidP="00773D26">
            <w:pPr>
              <w:rPr>
                <w:sz w:val="24"/>
                <w:szCs w:val="24"/>
              </w:rPr>
            </w:pPr>
            <w:r w:rsidRPr="00603F8B">
              <w:rPr>
                <w:sz w:val="24"/>
                <w:szCs w:val="24"/>
              </w:rPr>
              <w:t>Отвод стоков в водоем</w:t>
            </w:r>
          </w:p>
        </w:tc>
        <w:tc>
          <w:tcPr>
            <w:tcW w:w="2340" w:type="dxa"/>
            <w:vAlign w:val="center"/>
          </w:tcPr>
          <w:p w:rsidR="000C7D45" w:rsidRPr="00603F8B" w:rsidRDefault="000C7D45" w:rsidP="00603F8B">
            <w:pPr>
              <w:jc w:val="center"/>
              <w:rPr>
                <w:sz w:val="24"/>
                <w:szCs w:val="24"/>
              </w:rPr>
            </w:pPr>
            <w:r w:rsidRPr="00603F8B">
              <w:rPr>
                <w:sz w:val="24"/>
                <w:szCs w:val="24"/>
              </w:rPr>
              <w:t>102950</w:t>
            </w:r>
          </w:p>
        </w:tc>
        <w:tc>
          <w:tcPr>
            <w:tcW w:w="2340" w:type="dxa"/>
            <w:vAlign w:val="center"/>
          </w:tcPr>
          <w:p w:rsidR="000C7D45" w:rsidRPr="00603F8B" w:rsidRDefault="000C7D45" w:rsidP="00603F8B">
            <w:pPr>
              <w:jc w:val="center"/>
              <w:rPr>
                <w:sz w:val="24"/>
                <w:szCs w:val="24"/>
              </w:rPr>
            </w:pPr>
            <w:r w:rsidRPr="00603F8B">
              <w:rPr>
                <w:sz w:val="24"/>
                <w:szCs w:val="24"/>
              </w:rPr>
              <w:t>282</w:t>
            </w:r>
          </w:p>
        </w:tc>
      </w:tr>
    </w:tbl>
    <w:p w:rsidR="000C7D45" w:rsidRDefault="000C7D45" w:rsidP="006C7E3B">
      <w:pPr>
        <w:snapToGrid/>
        <w:spacing w:line="360" w:lineRule="auto"/>
        <w:jc w:val="both"/>
        <w:rPr>
          <w:b/>
          <w:i/>
          <w:sz w:val="24"/>
          <w:szCs w:val="24"/>
        </w:rPr>
      </w:pPr>
    </w:p>
    <w:p w:rsidR="000C7D45" w:rsidRPr="006C7E3B" w:rsidRDefault="000C7D45" w:rsidP="006C7E3B">
      <w:pPr>
        <w:snapToGrid/>
        <w:spacing w:before="240" w:line="360" w:lineRule="auto"/>
        <w:jc w:val="both"/>
        <w:rPr>
          <w:b/>
          <w:i/>
          <w:sz w:val="24"/>
          <w:szCs w:val="24"/>
        </w:rPr>
      </w:pPr>
      <w:r w:rsidRPr="006C7E3B">
        <w:rPr>
          <w:b/>
          <w:i/>
          <w:sz w:val="24"/>
          <w:szCs w:val="24"/>
        </w:rPr>
        <w:t>Оценка фактического притока неорганизованного стока (сточных вод, поступающих по поверхности рельефа местности) по технологическим зонам водоотведения</w:t>
      </w:r>
    </w:p>
    <w:p w:rsidR="000C7D45" w:rsidRDefault="000C7D45" w:rsidP="007315EB">
      <w:pPr>
        <w:snapToGrid/>
        <w:spacing w:line="360" w:lineRule="auto"/>
        <w:ind w:firstLine="709"/>
        <w:jc w:val="both"/>
        <w:rPr>
          <w:sz w:val="24"/>
          <w:szCs w:val="24"/>
        </w:rPr>
      </w:pPr>
      <w:r w:rsidRPr="006C7E3B">
        <w:rPr>
          <w:sz w:val="24"/>
          <w:szCs w:val="24"/>
        </w:rPr>
        <w:t>В п.г.т. Октябрьское в настоящее время отсутствуют система канализования п</w:t>
      </w:r>
      <w:r w:rsidRPr="006C7E3B">
        <w:rPr>
          <w:sz w:val="24"/>
          <w:szCs w:val="24"/>
        </w:rPr>
        <w:t>о</w:t>
      </w:r>
      <w:r w:rsidRPr="006C7E3B">
        <w:rPr>
          <w:sz w:val="24"/>
          <w:szCs w:val="24"/>
        </w:rPr>
        <w:t>верхностных вод. Поверхностно-ливневые воды в соответствии с рельефом местности без предварительной очистки самотёком сходят в открытые водные объекты. Фактического приема неорганизованного стока (сточных вод, поступающих по поверхности рельефа м</w:t>
      </w:r>
      <w:r w:rsidRPr="006C7E3B">
        <w:rPr>
          <w:sz w:val="24"/>
          <w:szCs w:val="24"/>
        </w:rPr>
        <w:t>е</w:t>
      </w:r>
      <w:r w:rsidRPr="006C7E3B">
        <w:rPr>
          <w:sz w:val="24"/>
          <w:szCs w:val="24"/>
        </w:rPr>
        <w:t>стности) в канализационные очистные сооружения не происходит.</w:t>
      </w:r>
    </w:p>
    <w:p w:rsidR="000C7D45" w:rsidRPr="006E2221" w:rsidRDefault="000C7D45" w:rsidP="006E2221">
      <w:pPr>
        <w:snapToGrid/>
        <w:spacing w:before="240" w:line="360" w:lineRule="auto"/>
        <w:rPr>
          <w:b/>
          <w:i/>
          <w:sz w:val="24"/>
          <w:szCs w:val="24"/>
        </w:rPr>
      </w:pPr>
      <w:r w:rsidRPr="006E2221">
        <w:rPr>
          <w:b/>
          <w:i/>
          <w:sz w:val="24"/>
          <w:szCs w:val="24"/>
        </w:rPr>
        <w:t>Система коммерческого учета принимаемых сточных вод и планы по установке пр</w:t>
      </w:r>
      <w:r w:rsidRPr="006E2221">
        <w:rPr>
          <w:b/>
          <w:i/>
          <w:sz w:val="24"/>
          <w:szCs w:val="24"/>
        </w:rPr>
        <w:t>и</w:t>
      </w:r>
      <w:r w:rsidRPr="006E2221">
        <w:rPr>
          <w:b/>
          <w:i/>
          <w:sz w:val="24"/>
          <w:szCs w:val="24"/>
        </w:rPr>
        <w:t>боров учета</w:t>
      </w:r>
    </w:p>
    <w:p w:rsidR="000C7D45" w:rsidRDefault="000C7D45" w:rsidP="007315EB">
      <w:pPr>
        <w:snapToGrid/>
        <w:spacing w:line="360" w:lineRule="auto"/>
        <w:ind w:firstLine="709"/>
        <w:jc w:val="both"/>
        <w:rPr>
          <w:sz w:val="24"/>
          <w:szCs w:val="24"/>
        </w:rPr>
      </w:pPr>
      <w:r>
        <w:rPr>
          <w:sz w:val="24"/>
          <w:szCs w:val="24"/>
        </w:rPr>
        <w:t>На канализационных очистных сооружениях п.г.т. Октябрьское установлен один прибор учета – узел учета ВЗЛЕТ ЭРСВ-310 – расходомер-счетчик электромагнитный.</w:t>
      </w:r>
    </w:p>
    <w:p w:rsidR="000C7D45" w:rsidRDefault="000C7D45" w:rsidP="007315EB">
      <w:pPr>
        <w:snapToGrid/>
        <w:spacing w:line="360" w:lineRule="auto"/>
        <w:ind w:firstLine="709"/>
        <w:jc w:val="both"/>
        <w:rPr>
          <w:sz w:val="24"/>
          <w:szCs w:val="24"/>
        </w:rPr>
      </w:pPr>
      <w:r>
        <w:rPr>
          <w:sz w:val="24"/>
          <w:szCs w:val="24"/>
        </w:rPr>
        <w:t>Отличительные особенности данного прибора учета:</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t>полнопроходные расходомеры без потерь давления на измерительном участке;</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t>не требуется установка фильтра;</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lastRenderedPageBreak/>
        <w:t>вывод информации на два универсальных выхода с возможностью выбора режима работы импульсного, частотного или логического;</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t>контроль опустошения трубопровода;</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t>короткие прямолинейные участки трубопровода;</w:t>
      </w:r>
    </w:p>
    <w:p w:rsidR="000C7D45" w:rsidRPr="00D97B79" w:rsidRDefault="000C7D45" w:rsidP="00D97B79">
      <w:pPr>
        <w:numPr>
          <w:ilvl w:val="0"/>
          <w:numId w:val="33"/>
        </w:numPr>
        <w:shd w:val="clear" w:color="auto" w:fill="FFFFFF"/>
        <w:snapToGrid/>
        <w:spacing w:line="360" w:lineRule="auto"/>
        <w:rPr>
          <w:sz w:val="24"/>
          <w:szCs w:val="24"/>
        </w:rPr>
      </w:pPr>
      <w:r w:rsidRPr="00D97B79">
        <w:rPr>
          <w:sz w:val="24"/>
          <w:szCs w:val="24"/>
        </w:rPr>
        <w:t>степень защиты IP65;</w:t>
      </w:r>
    </w:p>
    <w:p w:rsidR="000C7D45" w:rsidRDefault="000C7D45" w:rsidP="00D97B79">
      <w:pPr>
        <w:numPr>
          <w:ilvl w:val="0"/>
          <w:numId w:val="33"/>
        </w:numPr>
        <w:shd w:val="clear" w:color="auto" w:fill="FFFFFF"/>
        <w:snapToGrid/>
        <w:spacing w:line="360" w:lineRule="auto"/>
        <w:rPr>
          <w:sz w:val="24"/>
          <w:szCs w:val="24"/>
        </w:rPr>
      </w:pPr>
      <w:r w:rsidRPr="00D97B79">
        <w:rPr>
          <w:sz w:val="24"/>
          <w:szCs w:val="24"/>
        </w:rPr>
        <w:t>защита от несанкционированного доступа.</w:t>
      </w:r>
    </w:p>
    <w:p w:rsidR="000C7D45" w:rsidRDefault="000C7D45" w:rsidP="003016D0">
      <w:pPr>
        <w:shd w:val="clear" w:color="auto" w:fill="FFFFFF"/>
        <w:snapToGrid/>
        <w:spacing w:line="360" w:lineRule="auto"/>
        <w:ind w:firstLine="709"/>
        <w:jc w:val="both"/>
        <w:rPr>
          <w:sz w:val="24"/>
          <w:szCs w:val="24"/>
        </w:rPr>
      </w:pPr>
      <w:r>
        <w:rPr>
          <w:sz w:val="24"/>
          <w:szCs w:val="24"/>
        </w:rPr>
        <w:t>Прибор учета эксплуатируется с 2004 года. Средний срок службы приборов данн</w:t>
      </w:r>
      <w:r>
        <w:rPr>
          <w:sz w:val="24"/>
          <w:szCs w:val="24"/>
        </w:rPr>
        <w:t>о</w:t>
      </w:r>
      <w:r>
        <w:rPr>
          <w:sz w:val="24"/>
          <w:szCs w:val="24"/>
        </w:rPr>
        <w:t>го типа – 12 лет.</w:t>
      </w:r>
    </w:p>
    <w:p w:rsidR="000C7D45" w:rsidRDefault="000C7D45" w:rsidP="003016D0">
      <w:pPr>
        <w:shd w:val="clear" w:color="auto" w:fill="FFFFFF"/>
        <w:snapToGrid/>
        <w:spacing w:line="360" w:lineRule="auto"/>
        <w:ind w:firstLine="709"/>
        <w:jc w:val="both"/>
        <w:rPr>
          <w:sz w:val="24"/>
          <w:szCs w:val="24"/>
        </w:rPr>
      </w:pPr>
      <w:r>
        <w:rPr>
          <w:sz w:val="24"/>
          <w:szCs w:val="24"/>
        </w:rPr>
        <w:t>Установка других приборов учета не планируется.</w:t>
      </w:r>
    </w:p>
    <w:p w:rsidR="000C7D45" w:rsidRPr="003016D0" w:rsidRDefault="000C7D45" w:rsidP="007105E0">
      <w:pPr>
        <w:shd w:val="clear" w:color="auto" w:fill="FFFFFF"/>
        <w:snapToGrid/>
        <w:spacing w:before="240" w:line="360" w:lineRule="auto"/>
        <w:rPr>
          <w:b/>
          <w:i/>
          <w:sz w:val="24"/>
          <w:szCs w:val="24"/>
        </w:rPr>
      </w:pPr>
      <w:r w:rsidRPr="003016D0">
        <w:rPr>
          <w:b/>
          <w:i/>
          <w:sz w:val="24"/>
          <w:szCs w:val="24"/>
        </w:rPr>
        <w:t xml:space="preserve">Результаты ретроспективного анализа балансов поступления сточных вод в </w:t>
      </w:r>
      <w:r>
        <w:rPr>
          <w:b/>
          <w:i/>
          <w:sz w:val="24"/>
          <w:szCs w:val="24"/>
        </w:rPr>
        <w:t>сист</w:t>
      </w:r>
      <w:r>
        <w:rPr>
          <w:b/>
          <w:i/>
          <w:sz w:val="24"/>
          <w:szCs w:val="24"/>
        </w:rPr>
        <w:t>е</w:t>
      </w:r>
      <w:r>
        <w:rPr>
          <w:b/>
          <w:i/>
          <w:sz w:val="24"/>
          <w:szCs w:val="24"/>
        </w:rPr>
        <w:t>му водоотведения</w:t>
      </w:r>
      <w:r w:rsidRPr="003016D0">
        <w:rPr>
          <w:b/>
          <w:i/>
          <w:sz w:val="24"/>
          <w:szCs w:val="24"/>
        </w:rPr>
        <w:t xml:space="preserve"> </w:t>
      </w:r>
      <w:r>
        <w:rPr>
          <w:b/>
          <w:i/>
          <w:sz w:val="24"/>
          <w:szCs w:val="24"/>
        </w:rPr>
        <w:t>с выделение дефицитов и резервов производственных мощностей</w:t>
      </w:r>
    </w:p>
    <w:p w:rsidR="000C7D45" w:rsidRPr="00841C0E" w:rsidRDefault="000C7D45" w:rsidP="002D6735">
      <w:pPr>
        <w:snapToGrid/>
        <w:spacing w:line="360" w:lineRule="auto"/>
        <w:ind w:firstLine="709"/>
        <w:jc w:val="both"/>
        <w:rPr>
          <w:sz w:val="24"/>
          <w:szCs w:val="24"/>
        </w:rPr>
      </w:pPr>
      <w:r w:rsidRPr="00841C0E">
        <w:rPr>
          <w:sz w:val="24"/>
          <w:szCs w:val="24"/>
        </w:rPr>
        <w:t>Резерв мощности очистных сооружений представлены в следующей таблице.</w:t>
      </w:r>
    </w:p>
    <w:p w:rsidR="000C7D45" w:rsidRPr="00523133" w:rsidRDefault="000C7D45" w:rsidP="00771565">
      <w:pPr>
        <w:snapToGrid/>
        <w:ind w:firstLine="709"/>
        <w:jc w:val="right"/>
        <w:rPr>
          <w:i/>
          <w:sz w:val="24"/>
          <w:szCs w:val="24"/>
        </w:rPr>
      </w:pPr>
      <w:r w:rsidRPr="00523133">
        <w:rPr>
          <w:i/>
          <w:sz w:val="24"/>
          <w:szCs w:val="24"/>
        </w:rPr>
        <w:t>Таблица 2.7</w:t>
      </w:r>
    </w:p>
    <w:p w:rsidR="000C7D45" w:rsidRPr="00CF7248" w:rsidRDefault="000C7D45" w:rsidP="00DC7371">
      <w:pPr>
        <w:snapToGrid/>
        <w:spacing w:line="360" w:lineRule="auto"/>
        <w:jc w:val="center"/>
        <w:rPr>
          <w:b/>
          <w:sz w:val="24"/>
          <w:szCs w:val="24"/>
        </w:rPr>
      </w:pPr>
      <w:r w:rsidRPr="00CF7248">
        <w:rPr>
          <w:b/>
          <w:sz w:val="24"/>
          <w:szCs w:val="24"/>
        </w:rPr>
        <w:t>Резерв мощности системы водоотведения</w:t>
      </w:r>
    </w:p>
    <w:tbl>
      <w:tblPr>
        <w:tblW w:w="8976" w:type="dxa"/>
        <w:jc w:val="center"/>
        <w:tblInd w:w="-8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2499"/>
        <w:gridCol w:w="1232"/>
        <w:gridCol w:w="1276"/>
        <w:gridCol w:w="1276"/>
        <w:gridCol w:w="1417"/>
        <w:gridCol w:w="1276"/>
      </w:tblGrid>
      <w:tr w:rsidR="000C7D45" w:rsidRPr="00DB0F02" w:rsidTr="00021C31">
        <w:trPr>
          <w:trHeight w:val="543"/>
          <w:jc w:val="center"/>
        </w:trPr>
        <w:tc>
          <w:tcPr>
            <w:tcW w:w="2499" w:type="dxa"/>
            <w:shd w:val="clear" w:color="auto" w:fill="F2F2F2"/>
            <w:vAlign w:val="center"/>
          </w:tcPr>
          <w:p w:rsidR="000C7D45" w:rsidRPr="00021C31" w:rsidRDefault="000C7D45" w:rsidP="00FF40AE">
            <w:pPr>
              <w:snapToGrid/>
              <w:jc w:val="center"/>
              <w:rPr>
                <w:b/>
                <w:sz w:val="24"/>
                <w:szCs w:val="24"/>
              </w:rPr>
            </w:pPr>
            <w:r w:rsidRPr="00021C31">
              <w:rPr>
                <w:b/>
                <w:sz w:val="24"/>
                <w:szCs w:val="24"/>
              </w:rPr>
              <w:t>Наименование</w:t>
            </w:r>
          </w:p>
        </w:tc>
        <w:tc>
          <w:tcPr>
            <w:tcW w:w="1232" w:type="dxa"/>
            <w:shd w:val="clear" w:color="auto" w:fill="F2F2F2"/>
            <w:vAlign w:val="center"/>
          </w:tcPr>
          <w:p w:rsidR="000C7D45" w:rsidRPr="00021C31" w:rsidRDefault="000C7D45" w:rsidP="002D6735">
            <w:pPr>
              <w:snapToGrid/>
              <w:jc w:val="center"/>
              <w:rPr>
                <w:b/>
                <w:sz w:val="24"/>
                <w:szCs w:val="24"/>
              </w:rPr>
            </w:pPr>
            <w:r w:rsidRPr="00021C31">
              <w:rPr>
                <w:b/>
                <w:sz w:val="24"/>
                <w:szCs w:val="24"/>
              </w:rPr>
              <w:t>2009</w:t>
            </w:r>
          </w:p>
        </w:tc>
        <w:tc>
          <w:tcPr>
            <w:tcW w:w="1276" w:type="dxa"/>
            <w:shd w:val="clear" w:color="auto" w:fill="F2F2F2"/>
            <w:vAlign w:val="center"/>
          </w:tcPr>
          <w:p w:rsidR="000C7D45" w:rsidRPr="00021C31" w:rsidRDefault="000C7D45" w:rsidP="008602B0">
            <w:pPr>
              <w:snapToGrid/>
              <w:jc w:val="center"/>
              <w:rPr>
                <w:b/>
                <w:sz w:val="24"/>
                <w:szCs w:val="24"/>
              </w:rPr>
            </w:pPr>
            <w:r w:rsidRPr="00021C31">
              <w:rPr>
                <w:b/>
                <w:sz w:val="24"/>
                <w:szCs w:val="24"/>
              </w:rPr>
              <w:t>2010</w:t>
            </w:r>
          </w:p>
        </w:tc>
        <w:tc>
          <w:tcPr>
            <w:tcW w:w="1276" w:type="dxa"/>
            <w:shd w:val="clear" w:color="auto" w:fill="F2F2F2"/>
            <w:vAlign w:val="center"/>
          </w:tcPr>
          <w:p w:rsidR="000C7D45" w:rsidRPr="00021C31" w:rsidRDefault="000C7D45" w:rsidP="008602B0">
            <w:pPr>
              <w:snapToGrid/>
              <w:jc w:val="center"/>
              <w:rPr>
                <w:b/>
                <w:sz w:val="24"/>
                <w:szCs w:val="24"/>
              </w:rPr>
            </w:pPr>
            <w:r w:rsidRPr="00021C31">
              <w:rPr>
                <w:b/>
                <w:sz w:val="24"/>
                <w:szCs w:val="24"/>
              </w:rPr>
              <w:t>2011</w:t>
            </w:r>
          </w:p>
        </w:tc>
        <w:tc>
          <w:tcPr>
            <w:tcW w:w="1417" w:type="dxa"/>
            <w:shd w:val="clear" w:color="auto" w:fill="F2F2F2"/>
            <w:vAlign w:val="center"/>
          </w:tcPr>
          <w:p w:rsidR="000C7D45" w:rsidRPr="00021C31" w:rsidRDefault="000C7D45" w:rsidP="008602B0">
            <w:pPr>
              <w:snapToGrid/>
              <w:jc w:val="center"/>
              <w:rPr>
                <w:b/>
                <w:sz w:val="24"/>
                <w:szCs w:val="24"/>
              </w:rPr>
            </w:pPr>
            <w:r w:rsidRPr="00021C31">
              <w:rPr>
                <w:b/>
                <w:sz w:val="24"/>
                <w:szCs w:val="24"/>
              </w:rPr>
              <w:t>2012</w:t>
            </w:r>
          </w:p>
        </w:tc>
        <w:tc>
          <w:tcPr>
            <w:tcW w:w="1276" w:type="dxa"/>
            <w:shd w:val="clear" w:color="auto" w:fill="F2F2F2"/>
            <w:vAlign w:val="center"/>
          </w:tcPr>
          <w:p w:rsidR="000C7D45" w:rsidRPr="00021C31" w:rsidRDefault="000C7D45" w:rsidP="008602B0">
            <w:pPr>
              <w:snapToGrid/>
              <w:jc w:val="center"/>
              <w:rPr>
                <w:b/>
                <w:sz w:val="24"/>
                <w:szCs w:val="24"/>
              </w:rPr>
            </w:pPr>
            <w:r w:rsidRPr="00021C31">
              <w:rPr>
                <w:b/>
                <w:sz w:val="24"/>
                <w:szCs w:val="24"/>
              </w:rPr>
              <w:t>2013</w:t>
            </w:r>
          </w:p>
        </w:tc>
      </w:tr>
      <w:tr w:rsidR="000C7D45" w:rsidRPr="00DB0F02" w:rsidTr="00CF7248">
        <w:trPr>
          <w:trHeight w:val="451"/>
          <w:jc w:val="center"/>
        </w:trPr>
        <w:tc>
          <w:tcPr>
            <w:tcW w:w="2499" w:type="dxa"/>
            <w:vAlign w:val="center"/>
          </w:tcPr>
          <w:p w:rsidR="000C7D45" w:rsidRPr="00CF7248" w:rsidRDefault="000C7D45" w:rsidP="002D6735">
            <w:pPr>
              <w:snapToGrid/>
              <w:rPr>
                <w:sz w:val="24"/>
                <w:szCs w:val="24"/>
              </w:rPr>
            </w:pPr>
            <w:r w:rsidRPr="00CF7248">
              <w:rPr>
                <w:sz w:val="24"/>
                <w:szCs w:val="24"/>
              </w:rPr>
              <w:t>Принято воды, м</w:t>
            </w:r>
            <w:r w:rsidRPr="00CF7248">
              <w:rPr>
                <w:sz w:val="24"/>
                <w:szCs w:val="24"/>
                <w:vertAlign w:val="superscript"/>
              </w:rPr>
              <w:t>3</w:t>
            </w:r>
            <w:r w:rsidRPr="00CF7248">
              <w:rPr>
                <w:sz w:val="24"/>
                <w:szCs w:val="24"/>
              </w:rPr>
              <w:t>/ч</w:t>
            </w:r>
          </w:p>
        </w:tc>
        <w:tc>
          <w:tcPr>
            <w:tcW w:w="1232" w:type="dxa"/>
            <w:vAlign w:val="center"/>
          </w:tcPr>
          <w:p w:rsidR="000C7D45" w:rsidRPr="00CF7248" w:rsidRDefault="000C7D45" w:rsidP="00CF7248">
            <w:pPr>
              <w:snapToGrid/>
              <w:jc w:val="center"/>
              <w:rPr>
                <w:sz w:val="24"/>
                <w:szCs w:val="24"/>
              </w:rPr>
            </w:pPr>
            <w:r w:rsidRPr="00CF7248">
              <w:rPr>
                <w:sz w:val="24"/>
                <w:szCs w:val="24"/>
              </w:rPr>
              <w:t>10,9</w:t>
            </w:r>
          </w:p>
        </w:tc>
        <w:tc>
          <w:tcPr>
            <w:tcW w:w="1276" w:type="dxa"/>
            <w:vAlign w:val="center"/>
          </w:tcPr>
          <w:p w:rsidR="000C7D45" w:rsidRPr="00CF7248" w:rsidRDefault="000C7D45" w:rsidP="00CF7248">
            <w:pPr>
              <w:snapToGrid/>
              <w:jc w:val="center"/>
              <w:rPr>
                <w:sz w:val="24"/>
                <w:szCs w:val="24"/>
              </w:rPr>
            </w:pPr>
            <w:r w:rsidRPr="00CF7248">
              <w:rPr>
                <w:sz w:val="24"/>
                <w:szCs w:val="24"/>
              </w:rPr>
              <w:t>11,9</w:t>
            </w:r>
          </w:p>
        </w:tc>
        <w:tc>
          <w:tcPr>
            <w:tcW w:w="1276" w:type="dxa"/>
            <w:vAlign w:val="center"/>
          </w:tcPr>
          <w:p w:rsidR="000C7D45" w:rsidRPr="00CF7248" w:rsidRDefault="000C7D45" w:rsidP="00CF7248">
            <w:pPr>
              <w:snapToGrid/>
              <w:jc w:val="center"/>
              <w:rPr>
                <w:sz w:val="24"/>
                <w:szCs w:val="24"/>
              </w:rPr>
            </w:pPr>
            <w:r w:rsidRPr="00CF7248">
              <w:rPr>
                <w:sz w:val="24"/>
                <w:szCs w:val="24"/>
              </w:rPr>
              <w:t>11,5</w:t>
            </w:r>
          </w:p>
        </w:tc>
        <w:tc>
          <w:tcPr>
            <w:tcW w:w="1417" w:type="dxa"/>
            <w:vAlign w:val="center"/>
          </w:tcPr>
          <w:p w:rsidR="000C7D45" w:rsidRPr="00CF7248" w:rsidRDefault="000C7D45" w:rsidP="00CF7248">
            <w:pPr>
              <w:snapToGrid/>
              <w:jc w:val="center"/>
              <w:rPr>
                <w:sz w:val="24"/>
                <w:szCs w:val="24"/>
              </w:rPr>
            </w:pPr>
            <w:r w:rsidRPr="00CF7248">
              <w:rPr>
                <w:sz w:val="24"/>
                <w:szCs w:val="24"/>
              </w:rPr>
              <w:t>11,8</w:t>
            </w:r>
          </w:p>
        </w:tc>
        <w:tc>
          <w:tcPr>
            <w:tcW w:w="1276" w:type="dxa"/>
            <w:vAlign w:val="center"/>
          </w:tcPr>
          <w:p w:rsidR="000C7D45" w:rsidRPr="00CF7248" w:rsidRDefault="000C7D45" w:rsidP="00CF7248">
            <w:pPr>
              <w:snapToGrid/>
              <w:jc w:val="center"/>
              <w:rPr>
                <w:sz w:val="24"/>
                <w:szCs w:val="24"/>
              </w:rPr>
            </w:pPr>
            <w:r w:rsidRPr="00CF7248">
              <w:rPr>
                <w:sz w:val="24"/>
                <w:szCs w:val="24"/>
              </w:rPr>
              <w:t>10,9</w:t>
            </w:r>
          </w:p>
        </w:tc>
      </w:tr>
      <w:tr w:rsidR="000C7D45" w:rsidRPr="00DB0F02" w:rsidTr="00CF7248">
        <w:trPr>
          <w:trHeight w:val="451"/>
          <w:jc w:val="center"/>
        </w:trPr>
        <w:tc>
          <w:tcPr>
            <w:tcW w:w="2499" w:type="dxa"/>
            <w:vAlign w:val="center"/>
          </w:tcPr>
          <w:p w:rsidR="000C7D45" w:rsidRPr="00CF7248" w:rsidRDefault="000C7D45" w:rsidP="002D6735">
            <w:pPr>
              <w:snapToGrid/>
              <w:rPr>
                <w:sz w:val="24"/>
                <w:szCs w:val="24"/>
              </w:rPr>
            </w:pPr>
            <w:r w:rsidRPr="00CF7248">
              <w:rPr>
                <w:sz w:val="24"/>
                <w:szCs w:val="24"/>
              </w:rPr>
              <w:t>Мощность очистных сооружений, м</w:t>
            </w:r>
            <w:r w:rsidRPr="00CF7248">
              <w:rPr>
                <w:sz w:val="24"/>
                <w:szCs w:val="24"/>
                <w:vertAlign w:val="superscript"/>
              </w:rPr>
              <w:t>3</w:t>
            </w:r>
            <w:r w:rsidRPr="00CF7248">
              <w:rPr>
                <w:sz w:val="24"/>
                <w:szCs w:val="24"/>
              </w:rPr>
              <w:t>/ч</w:t>
            </w:r>
          </w:p>
        </w:tc>
        <w:tc>
          <w:tcPr>
            <w:tcW w:w="1232" w:type="dxa"/>
            <w:vAlign w:val="center"/>
          </w:tcPr>
          <w:p w:rsidR="000C7D45" w:rsidRPr="00CF7248" w:rsidRDefault="000C7D45" w:rsidP="00CF7248">
            <w:pPr>
              <w:snapToGrid/>
              <w:jc w:val="center"/>
              <w:rPr>
                <w:sz w:val="24"/>
                <w:szCs w:val="24"/>
              </w:rPr>
            </w:pPr>
            <w:r w:rsidRPr="00CF7248">
              <w:rPr>
                <w:sz w:val="24"/>
                <w:szCs w:val="24"/>
              </w:rPr>
              <w:t>12,5</w:t>
            </w:r>
          </w:p>
        </w:tc>
        <w:tc>
          <w:tcPr>
            <w:tcW w:w="1276" w:type="dxa"/>
            <w:vAlign w:val="center"/>
          </w:tcPr>
          <w:p w:rsidR="000C7D45" w:rsidRPr="00CF7248" w:rsidRDefault="000C7D45" w:rsidP="00CF7248">
            <w:pPr>
              <w:snapToGrid/>
              <w:jc w:val="center"/>
              <w:rPr>
                <w:sz w:val="24"/>
                <w:szCs w:val="24"/>
              </w:rPr>
            </w:pPr>
            <w:r w:rsidRPr="00CF7248">
              <w:rPr>
                <w:sz w:val="24"/>
                <w:szCs w:val="24"/>
              </w:rPr>
              <w:t>12,5</w:t>
            </w:r>
          </w:p>
        </w:tc>
        <w:tc>
          <w:tcPr>
            <w:tcW w:w="1276" w:type="dxa"/>
            <w:vAlign w:val="center"/>
          </w:tcPr>
          <w:p w:rsidR="000C7D45" w:rsidRPr="00CF7248" w:rsidRDefault="000C7D45" w:rsidP="00CF7248">
            <w:pPr>
              <w:snapToGrid/>
              <w:jc w:val="center"/>
              <w:rPr>
                <w:sz w:val="24"/>
                <w:szCs w:val="24"/>
              </w:rPr>
            </w:pPr>
            <w:r w:rsidRPr="00CF7248">
              <w:rPr>
                <w:sz w:val="24"/>
                <w:szCs w:val="24"/>
              </w:rPr>
              <w:t>12,5</w:t>
            </w:r>
          </w:p>
        </w:tc>
        <w:tc>
          <w:tcPr>
            <w:tcW w:w="1417" w:type="dxa"/>
            <w:vAlign w:val="center"/>
          </w:tcPr>
          <w:p w:rsidR="000C7D45" w:rsidRPr="00CF7248" w:rsidRDefault="000C7D45" w:rsidP="00CF7248">
            <w:pPr>
              <w:snapToGrid/>
              <w:jc w:val="center"/>
              <w:rPr>
                <w:sz w:val="24"/>
                <w:szCs w:val="24"/>
              </w:rPr>
            </w:pPr>
            <w:r w:rsidRPr="00CF7248">
              <w:rPr>
                <w:sz w:val="24"/>
                <w:szCs w:val="24"/>
              </w:rPr>
              <w:t>12,5</w:t>
            </w:r>
          </w:p>
        </w:tc>
        <w:tc>
          <w:tcPr>
            <w:tcW w:w="1276" w:type="dxa"/>
            <w:vAlign w:val="center"/>
          </w:tcPr>
          <w:p w:rsidR="000C7D45" w:rsidRPr="00CF7248" w:rsidRDefault="000C7D45" w:rsidP="00CF7248">
            <w:pPr>
              <w:snapToGrid/>
              <w:jc w:val="center"/>
              <w:rPr>
                <w:sz w:val="24"/>
                <w:szCs w:val="24"/>
              </w:rPr>
            </w:pPr>
            <w:r w:rsidRPr="00CF7248">
              <w:rPr>
                <w:sz w:val="24"/>
                <w:szCs w:val="24"/>
              </w:rPr>
              <w:t>12,5</w:t>
            </w:r>
          </w:p>
        </w:tc>
      </w:tr>
      <w:tr w:rsidR="000C7D45" w:rsidRPr="00DB0F02" w:rsidTr="00CF7248">
        <w:trPr>
          <w:trHeight w:val="451"/>
          <w:jc w:val="center"/>
        </w:trPr>
        <w:tc>
          <w:tcPr>
            <w:tcW w:w="2499" w:type="dxa"/>
            <w:vAlign w:val="center"/>
          </w:tcPr>
          <w:p w:rsidR="000C7D45" w:rsidRPr="00CF7248" w:rsidRDefault="000C7D45" w:rsidP="002D6735">
            <w:pPr>
              <w:snapToGrid/>
              <w:rPr>
                <w:sz w:val="24"/>
                <w:szCs w:val="24"/>
              </w:rPr>
            </w:pPr>
            <w:r w:rsidRPr="00CF7248">
              <w:rPr>
                <w:sz w:val="24"/>
                <w:szCs w:val="24"/>
              </w:rPr>
              <w:t>Резерв мощности  системы водоотвед</w:t>
            </w:r>
            <w:r w:rsidRPr="00CF7248">
              <w:rPr>
                <w:sz w:val="24"/>
                <w:szCs w:val="24"/>
              </w:rPr>
              <w:t>е</w:t>
            </w:r>
            <w:r w:rsidRPr="00CF7248">
              <w:rPr>
                <w:sz w:val="24"/>
                <w:szCs w:val="24"/>
              </w:rPr>
              <w:t>ния, м</w:t>
            </w:r>
            <w:r w:rsidRPr="00CF7248">
              <w:rPr>
                <w:sz w:val="24"/>
                <w:szCs w:val="24"/>
                <w:vertAlign w:val="superscript"/>
              </w:rPr>
              <w:t>3</w:t>
            </w:r>
            <w:r w:rsidRPr="00CF7248">
              <w:rPr>
                <w:sz w:val="24"/>
                <w:szCs w:val="24"/>
              </w:rPr>
              <w:t>/ч</w:t>
            </w:r>
          </w:p>
        </w:tc>
        <w:tc>
          <w:tcPr>
            <w:tcW w:w="1232" w:type="dxa"/>
            <w:vAlign w:val="center"/>
          </w:tcPr>
          <w:p w:rsidR="000C7D45" w:rsidRPr="00CF7248" w:rsidRDefault="000C7D45" w:rsidP="00CF7248">
            <w:pPr>
              <w:snapToGrid/>
              <w:jc w:val="center"/>
              <w:rPr>
                <w:sz w:val="24"/>
                <w:szCs w:val="24"/>
              </w:rPr>
            </w:pPr>
            <w:r w:rsidRPr="00CF7248">
              <w:rPr>
                <w:sz w:val="24"/>
                <w:szCs w:val="24"/>
              </w:rPr>
              <w:t>1,6</w:t>
            </w:r>
          </w:p>
        </w:tc>
        <w:tc>
          <w:tcPr>
            <w:tcW w:w="1276" w:type="dxa"/>
            <w:vAlign w:val="center"/>
          </w:tcPr>
          <w:p w:rsidR="000C7D45" w:rsidRPr="00CF7248" w:rsidRDefault="000C7D45" w:rsidP="00CF7248">
            <w:pPr>
              <w:snapToGrid/>
              <w:jc w:val="center"/>
              <w:rPr>
                <w:sz w:val="24"/>
                <w:szCs w:val="24"/>
              </w:rPr>
            </w:pPr>
            <w:r w:rsidRPr="00CF7248">
              <w:rPr>
                <w:sz w:val="24"/>
                <w:szCs w:val="24"/>
              </w:rPr>
              <w:t>0,6</w:t>
            </w:r>
          </w:p>
        </w:tc>
        <w:tc>
          <w:tcPr>
            <w:tcW w:w="1276" w:type="dxa"/>
            <w:vAlign w:val="center"/>
          </w:tcPr>
          <w:p w:rsidR="000C7D45" w:rsidRPr="00CF7248" w:rsidRDefault="000C7D45" w:rsidP="00CF7248">
            <w:pPr>
              <w:autoSpaceDE w:val="0"/>
              <w:autoSpaceDN w:val="0"/>
              <w:adjustRightInd w:val="0"/>
              <w:snapToGrid/>
              <w:jc w:val="center"/>
              <w:rPr>
                <w:sz w:val="24"/>
                <w:szCs w:val="24"/>
              </w:rPr>
            </w:pPr>
            <w:r w:rsidRPr="00CF7248">
              <w:rPr>
                <w:sz w:val="24"/>
                <w:szCs w:val="24"/>
              </w:rPr>
              <w:t>1,0</w:t>
            </w:r>
          </w:p>
        </w:tc>
        <w:tc>
          <w:tcPr>
            <w:tcW w:w="1417" w:type="dxa"/>
            <w:vAlign w:val="center"/>
          </w:tcPr>
          <w:p w:rsidR="000C7D45" w:rsidRPr="00CF7248" w:rsidRDefault="000C7D45" w:rsidP="00CF7248">
            <w:pPr>
              <w:snapToGrid/>
              <w:jc w:val="center"/>
              <w:rPr>
                <w:sz w:val="24"/>
                <w:szCs w:val="24"/>
              </w:rPr>
            </w:pPr>
            <w:r w:rsidRPr="00CF7248">
              <w:rPr>
                <w:sz w:val="24"/>
                <w:szCs w:val="24"/>
              </w:rPr>
              <w:t>0,7</w:t>
            </w:r>
          </w:p>
        </w:tc>
        <w:tc>
          <w:tcPr>
            <w:tcW w:w="1276" w:type="dxa"/>
            <w:vAlign w:val="center"/>
          </w:tcPr>
          <w:p w:rsidR="000C7D45" w:rsidRPr="00CF7248" w:rsidRDefault="000C7D45" w:rsidP="00CF7248">
            <w:pPr>
              <w:snapToGrid/>
              <w:jc w:val="center"/>
              <w:rPr>
                <w:sz w:val="24"/>
                <w:szCs w:val="24"/>
              </w:rPr>
            </w:pPr>
            <w:r w:rsidRPr="00CF7248">
              <w:rPr>
                <w:sz w:val="24"/>
                <w:szCs w:val="24"/>
              </w:rPr>
              <w:t>1,6</w:t>
            </w:r>
          </w:p>
        </w:tc>
      </w:tr>
    </w:tbl>
    <w:p w:rsidR="000C7D45" w:rsidRDefault="000C7D45" w:rsidP="0051627D">
      <w:pPr>
        <w:shd w:val="clear" w:color="auto" w:fill="FFFFFF"/>
        <w:snapToGrid/>
        <w:rPr>
          <w:b/>
          <w:i/>
          <w:sz w:val="24"/>
          <w:szCs w:val="24"/>
        </w:rPr>
      </w:pPr>
    </w:p>
    <w:p w:rsidR="000C7D45" w:rsidRPr="00E31425" w:rsidRDefault="000C7D45" w:rsidP="007105E0">
      <w:pPr>
        <w:shd w:val="clear" w:color="auto" w:fill="FFFFFF"/>
        <w:snapToGrid/>
        <w:spacing w:before="240" w:line="360" w:lineRule="auto"/>
        <w:rPr>
          <w:b/>
          <w:i/>
          <w:sz w:val="24"/>
          <w:szCs w:val="24"/>
        </w:rPr>
      </w:pPr>
      <w:r>
        <w:rPr>
          <w:b/>
          <w:i/>
          <w:sz w:val="24"/>
          <w:szCs w:val="24"/>
        </w:rPr>
        <w:t xml:space="preserve">Прогнозные балансы поступления сточных вод в систему водоотведения и отведения </w:t>
      </w:r>
      <w:r w:rsidRPr="00E31425">
        <w:rPr>
          <w:b/>
          <w:i/>
          <w:sz w:val="24"/>
          <w:szCs w:val="24"/>
        </w:rPr>
        <w:t>стоков</w:t>
      </w:r>
    </w:p>
    <w:p w:rsidR="000C7D45" w:rsidRDefault="000C7D45" w:rsidP="000232BB">
      <w:pPr>
        <w:shd w:val="clear" w:color="auto" w:fill="FFFFFF"/>
        <w:snapToGrid/>
        <w:spacing w:line="360" w:lineRule="auto"/>
        <w:ind w:firstLine="709"/>
        <w:jc w:val="both"/>
        <w:rPr>
          <w:sz w:val="24"/>
          <w:szCs w:val="24"/>
        </w:rPr>
      </w:pPr>
      <w:r w:rsidRPr="001A2729">
        <w:rPr>
          <w:sz w:val="24"/>
          <w:szCs w:val="24"/>
        </w:rPr>
        <w:t>Согласно СП 32.13330.2012 «Канализация. Наружные сети и сооружения» удел</w:t>
      </w:r>
      <w:r w:rsidRPr="001A2729">
        <w:rPr>
          <w:sz w:val="24"/>
          <w:szCs w:val="24"/>
        </w:rPr>
        <w:t>ь</w:t>
      </w:r>
      <w:r w:rsidRPr="001A2729">
        <w:rPr>
          <w:sz w:val="24"/>
          <w:szCs w:val="24"/>
        </w:rPr>
        <w:t xml:space="preserve">ное водоотведения в неканализованных районах составляет 25 л/сут на одного жителя. </w:t>
      </w:r>
      <w:r>
        <w:rPr>
          <w:sz w:val="24"/>
          <w:szCs w:val="24"/>
        </w:rPr>
        <w:t>Максимальное ф</w:t>
      </w:r>
      <w:r w:rsidRPr="001A2729">
        <w:rPr>
          <w:sz w:val="24"/>
          <w:szCs w:val="24"/>
        </w:rPr>
        <w:t>актическое удельное водоотведение составляет ориентировочно 88</w:t>
      </w:r>
      <w:r>
        <w:rPr>
          <w:sz w:val="24"/>
          <w:szCs w:val="24"/>
        </w:rPr>
        <w:t>,125</w:t>
      </w:r>
      <w:r w:rsidRPr="001A2729">
        <w:rPr>
          <w:sz w:val="24"/>
          <w:szCs w:val="24"/>
        </w:rPr>
        <w:t xml:space="preserve"> л/сут на одного жителя. </w:t>
      </w:r>
    </w:p>
    <w:p w:rsidR="000C7D45" w:rsidRDefault="000C7D45" w:rsidP="000232BB">
      <w:pPr>
        <w:shd w:val="clear" w:color="auto" w:fill="FFFFFF"/>
        <w:snapToGrid/>
        <w:spacing w:line="360" w:lineRule="auto"/>
        <w:ind w:firstLine="709"/>
        <w:jc w:val="both"/>
        <w:rPr>
          <w:sz w:val="24"/>
          <w:szCs w:val="24"/>
        </w:rPr>
      </w:pPr>
      <w:r>
        <w:rPr>
          <w:sz w:val="24"/>
          <w:szCs w:val="24"/>
        </w:rPr>
        <w:t xml:space="preserve">В п.г.т. Октябрьское до 2021 году планируется строительство многоквартирных жилых домов с расчетной численностью жителей 866 человек. </w:t>
      </w:r>
    </w:p>
    <w:p w:rsidR="000C7D45" w:rsidRDefault="000C7D45" w:rsidP="000232BB">
      <w:pPr>
        <w:shd w:val="clear" w:color="auto" w:fill="FFFFFF"/>
        <w:snapToGrid/>
        <w:spacing w:line="360" w:lineRule="auto"/>
        <w:ind w:firstLine="709"/>
        <w:jc w:val="both"/>
        <w:rPr>
          <w:sz w:val="24"/>
          <w:szCs w:val="24"/>
        </w:rPr>
      </w:pPr>
      <w:r>
        <w:rPr>
          <w:sz w:val="24"/>
          <w:szCs w:val="24"/>
        </w:rPr>
        <w:t>Удельное водоотведение для проектируемых объектов принято 290 л/сут.</w:t>
      </w:r>
    </w:p>
    <w:p w:rsidR="000C7D45" w:rsidRDefault="000C7D45" w:rsidP="000232BB">
      <w:pPr>
        <w:shd w:val="clear" w:color="auto" w:fill="FFFFFF"/>
        <w:snapToGrid/>
        <w:spacing w:line="360" w:lineRule="auto"/>
        <w:ind w:firstLine="709"/>
        <w:jc w:val="both"/>
        <w:rPr>
          <w:sz w:val="24"/>
          <w:szCs w:val="24"/>
        </w:rPr>
      </w:pPr>
      <w:r>
        <w:rPr>
          <w:sz w:val="24"/>
          <w:szCs w:val="24"/>
        </w:rPr>
        <w:t>Удельное водоотведение для существующих объектов жилого фонда принято с возможным увеличением степени благоустройства 210 л/сут (подключение новых потр</w:t>
      </w:r>
      <w:r>
        <w:rPr>
          <w:sz w:val="24"/>
          <w:szCs w:val="24"/>
        </w:rPr>
        <w:t>е</w:t>
      </w:r>
      <w:r>
        <w:rPr>
          <w:sz w:val="24"/>
          <w:szCs w:val="24"/>
        </w:rPr>
        <w:t>бителей к системе водоснабжения, оборудование домов ваннами и местными водонагр</w:t>
      </w:r>
      <w:r>
        <w:rPr>
          <w:sz w:val="24"/>
          <w:szCs w:val="24"/>
        </w:rPr>
        <w:t>е</w:t>
      </w:r>
      <w:r>
        <w:rPr>
          <w:sz w:val="24"/>
          <w:szCs w:val="24"/>
        </w:rPr>
        <w:t>вателями).</w:t>
      </w:r>
    </w:p>
    <w:p w:rsidR="000C7D45" w:rsidRPr="001A2729" w:rsidRDefault="000C7D45" w:rsidP="000232BB">
      <w:pPr>
        <w:shd w:val="clear" w:color="auto" w:fill="FFFFFF"/>
        <w:snapToGrid/>
        <w:spacing w:line="360" w:lineRule="auto"/>
        <w:ind w:firstLine="709"/>
        <w:jc w:val="both"/>
        <w:rPr>
          <w:sz w:val="24"/>
          <w:szCs w:val="24"/>
        </w:rPr>
      </w:pPr>
      <w:r w:rsidRPr="001A2729">
        <w:rPr>
          <w:sz w:val="24"/>
          <w:szCs w:val="24"/>
        </w:rPr>
        <w:lastRenderedPageBreak/>
        <w:t>Прогнозное поступление сточных вод с численностью населения согласно Ген</w:t>
      </w:r>
      <w:r w:rsidRPr="001A2729">
        <w:rPr>
          <w:sz w:val="24"/>
          <w:szCs w:val="24"/>
        </w:rPr>
        <w:t>е</w:t>
      </w:r>
      <w:r w:rsidRPr="001A2729">
        <w:rPr>
          <w:sz w:val="24"/>
          <w:szCs w:val="24"/>
        </w:rPr>
        <w:t>ральному плану п.г.т.Октябрьское представлено в табл. 2.8. Прогноз изменения численн</w:t>
      </w:r>
      <w:r w:rsidRPr="001A2729">
        <w:rPr>
          <w:sz w:val="24"/>
          <w:szCs w:val="24"/>
        </w:rPr>
        <w:t>о</w:t>
      </w:r>
      <w:r w:rsidRPr="001A2729">
        <w:rPr>
          <w:sz w:val="24"/>
          <w:szCs w:val="24"/>
        </w:rPr>
        <w:t xml:space="preserve">сти населения пессимистичный и составляет 2283 жителя к 2024 году. </w:t>
      </w:r>
    </w:p>
    <w:p w:rsidR="000C7D45" w:rsidRDefault="000C7D45" w:rsidP="000232BB">
      <w:pPr>
        <w:shd w:val="clear" w:color="auto" w:fill="FFFFFF"/>
        <w:snapToGrid/>
        <w:spacing w:line="360" w:lineRule="auto"/>
        <w:ind w:firstLine="709"/>
        <w:jc w:val="both"/>
        <w:rPr>
          <w:color w:val="FF0000"/>
          <w:sz w:val="24"/>
          <w:szCs w:val="24"/>
        </w:rPr>
      </w:pPr>
    </w:p>
    <w:p w:rsidR="000C7D45" w:rsidRPr="00E31425" w:rsidRDefault="000C7D45" w:rsidP="000232BB">
      <w:pPr>
        <w:shd w:val="clear" w:color="auto" w:fill="FFFFFF"/>
        <w:snapToGrid/>
        <w:ind w:firstLine="709"/>
        <w:jc w:val="right"/>
        <w:rPr>
          <w:i/>
          <w:sz w:val="24"/>
          <w:szCs w:val="24"/>
        </w:rPr>
      </w:pPr>
      <w:r w:rsidRPr="00E31425">
        <w:rPr>
          <w:i/>
          <w:sz w:val="24"/>
          <w:szCs w:val="24"/>
        </w:rPr>
        <w:t>Таблица 2.8</w:t>
      </w:r>
    </w:p>
    <w:p w:rsidR="000C7D45" w:rsidRPr="00C43422" w:rsidRDefault="000C7D45" w:rsidP="000232BB">
      <w:pPr>
        <w:shd w:val="clear" w:color="auto" w:fill="FFFFFF"/>
        <w:snapToGrid/>
        <w:spacing w:line="360" w:lineRule="auto"/>
        <w:jc w:val="center"/>
        <w:rPr>
          <w:b/>
          <w:sz w:val="24"/>
          <w:szCs w:val="24"/>
        </w:rPr>
      </w:pPr>
      <w:r w:rsidRPr="00E31425">
        <w:rPr>
          <w:b/>
          <w:sz w:val="24"/>
          <w:szCs w:val="24"/>
        </w:rPr>
        <w:t>Прогноз</w:t>
      </w:r>
      <w:r>
        <w:rPr>
          <w:b/>
          <w:sz w:val="24"/>
          <w:szCs w:val="24"/>
        </w:rPr>
        <w:t xml:space="preserve"> №1</w:t>
      </w:r>
      <w:r w:rsidRPr="00E31425">
        <w:rPr>
          <w:b/>
          <w:sz w:val="24"/>
          <w:szCs w:val="24"/>
        </w:rPr>
        <w:t xml:space="preserve"> на прием сточных вод в сеть, м</w:t>
      </w:r>
      <w:r w:rsidRPr="00E31425">
        <w:rPr>
          <w:b/>
          <w:sz w:val="24"/>
          <w:szCs w:val="24"/>
          <w:vertAlign w:val="superscript"/>
        </w:rPr>
        <w:t>3</w:t>
      </w:r>
      <w:r>
        <w:rPr>
          <w:b/>
          <w:sz w:val="24"/>
          <w:szCs w:val="24"/>
        </w:rPr>
        <w:t>/сут</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479"/>
        <w:gridCol w:w="1769"/>
        <w:gridCol w:w="1972"/>
      </w:tblGrid>
      <w:tr w:rsidR="000C7D45" w:rsidRPr="008917F9" w:rsidTr="00CE2861">
        <w:trPr>
          <w:trHeight w:val="695"/>
          <w:jc w:val="center"/>
        </w:trPr>
        <w:tc>
          <w:tcPr>
            <w:tcW w:w="561" w:type="dxa"/>
            <w:shd w:val="clear" w:color="auto" w:fill="F2F2F2"/>
            <w:vAlign w:val="center"/>
          </w:tcPr>
          <w:p w:rsidR="000C7D45" w:rsidRPr="00E635AE" w:rsidRDefault="000C7D45" w:rsidP="004A3892">
            <w:pPr>
              <w:jc w:val="center"/>
              <w:rPr>
                <w:b/>
                <w:sz w:val="24"/>
                <w:szCs w:val="24"/>
              </w:rPr>
            </w:pPr>
            <w:r w:rsidRPr="00E635AE">
              <w:rPr>
                <w:b/>
                <w:sz w:val="24"/>
                <w:szCs w:val="24"/>
              </w:rPr>
              <w:t>№ п/п</w:t>
            </w:r>
          </w:p>
        </w:tc>
        <w:tc>
          <w:tcPr>
            <w:tcW w:w="2479" w:type="dxa"/>
            <w:shd w:val="clear" w:color="auto" w:fill="F2F2F2"/>
            <w:vAlign w:val="center"/>
          </w:tcPr>
          <w:p w:rsidR="000C7D45" w:rsidRPr="00E635AE" w:rsidRDefault="000C7D45" w:rsidP="004A3892">
            <w:pPr>
              <w:jc w:val="center"/>
              <w:rPr>
                <w:b/>
                <w:sz w:val="24"/>
                <w:szCs w:val="24"/>
              </w:rPr>
            </w:pPr>
            <w:r w:rsidRPr="00E635AE">
              <w:rPr>
                <w:b/>
                <w:sz w:val="24"/>
                <w:szCs w:val="24"/>
              </w:rPr>
              <w:t xml:space="preserve">Система </w:t>
            </w:r>
          </w:p>
          <w:p w:rsidR="000C7D45" w:rsidRPr="00E635AE" w:rsidRDefault="000C7D45" w:rsidP="004A3892">
            <w:pPr>
              <w:jc w:val="center"/>
              <w:rPr>
                <w:b/>
                <w:sz w:val="24"/>
                <w:szCs w:val="24"/>
              </w:rPr>
            </w:pPr>
            <w:r w:rsidRPr="00E635AE">
              <w:rPr>
                <w:b/>
                <w:sz w:val="24"/>
                <w:szCs w:val="24"/>
              </w:rPr>
              <w:t>водоотведения</w:t>
            </w:r>
          </w:p>
        </w:tc>
        <w:tc>
          <w:tcPr>
            <w:tcW w:w="1769" w:type="dxa"/>
            <w:shd w:val="clear" w:color="auto" w:fill="F2F2F2"/>
            <w:vAlign w:val="center"/>
          </w:tcPr>
          <w:p w:rsidR="000C7D45" w:rsidRPr="00E635AE" w:rsidRDefault="000C7D45" w:rsidP="004A3892">
            <w:pPr>
              <w:jc w:val="center"/>
              <w:rPr>
                <w:b/>
                <w:sz w:val="24"/>
                <w:szCs w:val="24"/>
              </w:rPr>
            </w:pPr>
            <w:r>
              <w:rPr>
                <w:b/>
                <w:sz w:val="24"/>
                <w:szCs w:val="24"/>
              </w:rPr>
              <w:t>2014</w:t>
            </w:r>
          </w:p>
        </w:tc>
        <w:tc>
          <w:tcPr>
            <w:tcW w:w="1972" w:type="dxa"/>
            <w:shd w:val="clear" w:color="auto" w:fill="F2F2F2"/>
            <w:vAlign w:val="center"/>
          </w:tcPr>
          <w:p w:rsidR="000C7D45" w:rsidRPr="00E635AE" w:rsidRDefault="000C7D45" w:rsidP="004A3892">
            <w:pPr>
              <w:jc w:val="center"/>
              <w:rPr>
                <w:b/>
                <w:sz w:val="24"/>
                <w:szCs w:val="24"/>
              </w:rPr>
            </w:pPr>
            <w:r w:rsidRPr="00E635AE">
              <w:rPr>
                <w:b/>
                <w:sz w:val="24"/>
                <w:szCs w:val="24"/>
              </w:rPr>
              <w:t>2024</w:t>
            </w:r>
          </w:p>
        </w:tc>
      </w:tr>
      <w:tr w:rsidR="000C7D45" w:rsidRPr="008917F9" w:rsidTr="00CE2861">
        <w:trPr>
          <w:trHeight w:val="563"/>
          <w:jc w:val="center"/>
        </w:trPr>
        <w:tc>
          <w:tcPr>
            <w:tcW w:w="561" w:type="dxa"/>
            <w:vAlign w:val="center"/>
          </w:tcPr>
          <w:p w:rsidR="000C7D45" w:rsidRPr="008917F9" w:rsidRDefault="000C7D45" w:rsidP="004A3892">
            <w:pPr>
              <w:jc w:val="center"/>
              <w:rPr>
                <w:sz w:val="24"/>
                <w:szCs w:val="24"/>
              </w:rPr>
            </w:pPr>
            <w:r w:rsidRPr="008917F9">
              <w:rPr>
                <w:sz w:val="24"/>
                <w:szCs w:val="24"/>
              </w:rPr>
              <w:t>1</w:t>
            </w:r>
          </w:p>
        </w:tc>
        <w:tc>
          <w:tcPr>
            <w:tcW w:w="2479" w:type="dxa"/>
            <w:vAlign w:val="center"/>
          </w:tcPr>
          <w:p w:rsidR="000C7D45" w:rsidRPr="008917F9" w:rsidRDefault="000C7D45" w:rsidP="004A3892">
            <w:pPr>
              <w:jc w:val="center"/>
              <w:rPr>
                <w:sz w:val="24"/>
                <w:szCs w:val="24"/>
              </w:rPr>
            </w:pPr>
            <w:r w:rsidRPr="008917F9">
              <w:rPr>
                <w:sz w:val="24"/>
                <w:szCs w:val="24"/>
              </w:rPr>
              <w:t>КОС Е-300</w:t>
            </w:r>
          </w:p>
        </w:tc>
        <w:tc>
          <w:tcPr>
            <w:tcW w:w="1769" w:type="dxa"/>
            <w:vAlign w:val="center"/>
          </w:tcPr>
          <w:p w:rsidR="000C7D45" w:rsidRPr="008917F9" w:rsidRDefault="000C7D45" w:rsidP="004A3892">
            <w:pPr>
              <w:jc w:val="center"/>
              <w:rPr>
                <w:sz w:val="24"/>
                <w:szCs w:val="24"/>
              </w:rPr>
            </w:pPr>
            <w:r>
              <w:rPr>
                <w:sz w:val="24"/>
                <w:szCs w:val="24"/>
              </w:rPr>
              <w:t>282,0</w:t>
            </w:r>
          </w:p>
        </w:tc>
        <w:tc>
          <w:tcPr>
            <w:tcW w:w="1972" w:type="dxa"/>
            <w:vAlign w:val="center"/>
          </w:tcPr>
          <w:p w:rsidR="000C7D45" w:rsidRPr="008917F9" w:rsidRDefault="000C7D45" w:rsidP="00AB3FD2">
            <w:pPr>
              <w:jc w:val="center"/>
              <w:rPr>
                <w:sz w:val="24"/>
                <w:szCs w:val="24"/>
              </w:rPr>
            </w:pPr>
            <w:r>
              <w:rPr>
                <w:sz w:val="24"/>
                <w:szCs w:val="24"/>
              </w:rPr>
              <w:t>548,071</w:t>
            </w:r>
          </w:p>
        </w:tc>
      </w:tr>
    </w:tbl>
    <w:p w:rsidR="000C7D45" w:rsidRPr="0037239C" w:rsidRDefault="000C7D45" w:rsidP="000232BB">
      <w:pPr>
        <w:rPr>
          <w:sz w:val="24"/>
          <w:szCs w:val="24"/>
        </w:rPr>
      </w:pPr>
    </w:p>
    <w:p w:rsidR="000C7D45" w:rsidRPr="0037239C" w:rsidRDefault="000C7D45" w:rsidP="00E13C80">
      <w:pPr>
        <w:shd w:val="clear" w:color="auto" w:fill="FFFFFF"/>
        <w:snapToGrid/>
        <w:spacing w:line="360" w:lineRule="auto"/>
        <w:ind w:firstLine="709"/>
        <w:jc w:val="both"/>
        <w:rPr>
          <w:sz w:val="24"/>
          <w:szCs w:val="24"/>
        </w:rPr>
      </w:pPr>
      <w:r w:rsidRPr="0037239C">
        <w:rPr>
          <w:sz w:val="24"/>
          <w:szCs w:val="24"/>
        </w:rPr>
        <w:t xml:space="preserve">В таблице 2.9. представлено прогнозное поступление сточных вод с численностью населения по оптимистичному прогнозу – 3289 жителей к 2024 году. </w:t>
      </w:r>
    </w:p>
    <w:p w:rsidR="000C7D45" w:rsidRPr="00C76AEB" w:rsidRDefault="000C7D45" w:rsidP="00E13C80">
      <w:pPr>
        <w:shd w:val="clear" w:color="auto" w:fill="FFFFFF"/>
        <w:snapToGrid/>
        <w:ind w:firstLine="709"/>
        <w:jc w:val="right"/>
        <w:rPr>
          <w:i/>
          <w:sz w:val="24"/>
          <w:szCs w:val="24"/>
        </w:rPr>
      </w:pPr>
      <w:r w:rsidRPr="00C76AEB">
        <w:rPr>
          <w:i/>
          <w:sz w:val="24"/>
          <w:szCs w:val="24"/>
        </w:rPr>
        <w:t>Таблица 2.9</w:t>
      </w:r>
    </w:p>
    <w:p w:rsidR="000C7D45" w:rsidRPr="00C76AEB" w:rsidRDefault="000C7D45" w:rsidP="00E13C80">
      <w:pPr>
        <w:shd w:val="clear" w:color="auto" w:fill="FFFFFF"/>
        <w:snapToGrid/>
        <w:spacing w:line="360" w:lineRule="auto"/>
        <w:jc w:val="center"/>
        <w:rPr>
          <w:b/>
          <w:sz w:val="24"/>
          <w:szCs w:val="24"/>
        </w:rPr>
      </w:pPr>
      <w:r w:rsidRPr="00C76AEB">
        <w:rPr>
          <w:b/>
          <w:sz w:val="24"/>
          <w:szCs w:val="24"/>
        </w:rPr>
        <w:t>Прогноз №2 на прием сточных вод в сеть, м</w:t>
      </w:r>
      <w:r w:rsidRPr="00C76AEB">
        <w:rPr>
          <w:b/>
          <w:sz w:val="24"/>
          <w:szCs w:val="24"/>
          <w:vertAlign w:val="superscript"/>
        </w:rPr>
        <w:t>3</w:t>
      </w:r>
      <w:r w:rsidRPr="00C76AEB">
        <w:rPr>
          <w:b/>
          <w:sz w:val="24"/>
          <w:szCs w:val="24"/>
        </w:rPr>
        <w:t>/сут</w:t>
      </w:r>
    </w:p>
    <w:tbl>
      <w:tblPr>
        <w:tblW w:w="6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61"/>
        <w:gridCol w:w="2479"/>
        <w:gridCol w:w="1769"/>
        <w:gridCol w:w="1972"/>
      </w:tblGrid>
      <w:tr w:rsidR="000C7D45" w:rsidRPr="008917F9" w:rsidTr="004A3892">
        <w:trPr>
          <w:trHeight w:val="695"/>
          <w:jc w:val="center"/>
        </w:trPr>
        <w:tc>
          <w:tcPr>
            <w:tcW w:w="561" w:type="dxa"/>
            <w:shd w:val="clear" w:color="auto" w:fill="F2F2F2"/>
            <w:vAlign w:val="center"/>
          </w:tcPr>
          <w:p w:rsidR="000C7D45" w:rsidRPr="00E635AE" w:rsidRDefault="000C7D45" w:rsidP="004A3892">
            <w:pPr>
              <w:jc w:val="center"/>
              <w:rPr>
                <w:b/>
                <w:sz w:val="24"/>
                <w:szCs w:val="24"/>
              </w:rPr>
            </w:pPr>
            <w:r w:rsidRPr="00E635AE">
              <w:rPr>
                <w:b/>
                <w:sz w:val="24"/>
                <w:szCs w:val="24"/>
              </w:rPr>
              <w:t>№ п/п</w:t>
            </w:r>
          </w:p>
        </w:tc>
        <w:tc>
          <w:tcPr>
            <w:tcW w:w="2479" w:type="dxa"/>
            <w:shd w:val="clear" w:color="auto" w:fill="F2F2F2"/>
            <w:vAlign w:val="center"/>
          </w:tcPr>
          <w:p w:rsidR="000C7D45" w:rsidRPr="00E635AE" w:rsidRDefault="000C7D45" w:rsidP="004A3892">
            <w:pPr>
              <w:jc w:val="center"/>
              <w:rPr>
                <w:b/>
                <w:sz w:val="24"/>
                <w:szCs w:val="24"/>
              </w:rPr>
            </w:pPr>
            <w:r w:rsidRPr="00E635AE">
              <w:rPr>
                <w:b/>
                <w:sz w:val="24"/>
                <w:szCs w:val="24"/>
              </w:rPr>
              <w:t xml:space="preserve">Система </w:t>
            </w:r>
          </w:p>
          <w:p w:rsidR="000C7D45" w:rsidRPr="00E635AE" w:rsidRDefault="000C7D45" w:rsidP="004A3892">
            <w:pPr>
              <w:jc w:val="center"/>
              <w:rPr>
                <w:b/>
                <w:sz w:val="24"/>
                <w:szCs w:val="24"/>
              </w:rPr>
            </w:pPr>
            <w:r w:rsidRPr="00E635AE">
              <w:rPr>
                <w:b/>
                <w:sz w:val="24"/>
                <w:szCs w:val="24"/>
              </w:rPr>
              <w:t>водоотведения</w:t>
            </w:r>
          </w:p>
        </w:tc>
        <w:tc>
          <w:tcPr>
            <w:tcW w:w="1769" w:type="dxa"/>
            <w:shd w:val="clear" w:color="auto" w:fill="F2F2F2"/>
            <w:vAlign w:val="center"/>
          </w:tcPr>
          <w:p w:rsidR="000C7D45" w:rsidRPr="00E635AE" w:rsidRDefault="000C7D45" w:rsidP="004A3892">
            <w:pPr>
              <w:jc w:val="center"/>
              <w:rPr>
                <w:b/>
                <w:sz w:val="24"/>
                <w:szCs w:val="24"/>
              </w:rPr>
            </w:pPr>
            <w:r>
              <w:rPr>
                <w:b/>
                <w:sz w:val="24"/>
                <w:szCs w:val="24"/>
              </w:rPr>
              <w:t>2014</w:t>
            </w:r>
          </w:p>
        </w:tc>
        <w:tc>
          <w:tcPr>
            <w:tcW w:w="1972" w:type="dxa"/>
            <w:shd w:val="clear" w:color="auto" w:fill="F2F2F2"/>
            <w:vAlign w:val="center"/>
          </w:tcPr>
          <w:p w:rsidR="000C7D45" w:rsidRPr="00E635AE" w:rsidRDefault="000C7D45" w:rsidP="004A3892">
            <w:pPr>
              <w:jc w:val="center"/>
              <w:rPr>
                <w:b/>
                <w:sz w:val="24"/>
                <w:szCs w:val="24"/>
              </w:rPr>
            </w:pPr>
            <w:r w:rsidRPr="00E635AE">
              <w:rPr>
                <w:b/>
                <w:sz w:val="24"/>
                <w:szCs w:val="24"/>
              </w:rPr>
              <w:t>2024</w:t>
            </w:r>
          </w:p>
        </w:tc>
      </w:tr>
      <w:tr w:rsidR="000C7D45" w:rsidRPr="008917F9" w:rsidTr="004A3892">
        <w:trPr>
          <w:trHeight w:val="563"/>
          <w:jc w:val="center"/>
        </w:trPr>
        <w:tc>
          <w:tcPr>
            <w:tcW w:w="561" w:type="dxa"/>
            <w:vAlign w:val="center"/>
          </w:tcPr>
          <w:p w:rsidR="000C7D45" w:rsidRPr="008917F9" w:rsidRDefault="000C7D45" w:rsidP="004A3892">
            <w:pPr>
              <w:jc w:val="center"/>
              <w:rPr>
                <w:sz w:val="24"/>
                <w:szCs w:val="24"/>
              </w:rPr>
            </w:pPr>
            <w:r w:rsidRPr="008917F9">
              <w:rPr>
                <w:sz w:val="24"/>
                <w:szCs w:val="24"/>
              </w:rPr>
              <w:t>1</w:t>
            </w:r>
          </w:p>
        </w:tc>
        <w:tc>
          <w:tcPr>
            <w:tcW w:w="2479" w:type="dxa"/>
            <w:vAlign w:val="center"/>
          </w:tcPr>
          <w:p w:rsidR="000C7D45" w:rsidRPr="008917F9" w:rsidRDefault="000C7D45" w:rsidP="004A3892">
            <w:pPr>
              <w:jc w:val="center"/>
              <w:rPr>
                <w:sz w:val="24"/>
                <w:szCs w:val="24"/>
              </w:rPr>
            </w:pPr>
            <w:r w:rsidRPr="008917F9">
              <w:rPr>
                <w:sz w:val="24"/>
                <w:szCs w:val="24"/>
              </w:rPr>
              <w:t>КОС Е-300</w:t>
            </w:r>
          </w:p>
        </w:tc>
        <w:tc>
          <w:tcPr>
            <w:tcW w:w="1769" w:type="dxa"/>
            <w:vAlign w:val="center"/>
          </w:tcPr>
          <w:p w:rsidR="000C7D45" w:rsidRPr="008917F9" w:rsidRDefault="000C7D45" w:rsidP="004A3892">
            <w:pPr>
              <w:jc w:val="center"/>
              <w:rPr>
                <w:sz w:val="24"/>
                <w:szCs w:val="24"/>
              </w:rPr>
            </w:pPr>
            <w:r>
              <w:rPr>
                <w:sz w:val="24"/>
                <w:szCs w:val="24"/>
              </w:rPr>
              <w:t>282,0</w:t>
            </w:r>
          </w:p>
        </w:tc>
        <w:tc>
          <w:tcPr>
            <w:tcW w:w="1972" w:type="dxa"/>
            <w:vAlign w:val="center"/>
          </w:tcPr>
          <w:p w:rsidR="000C7D45" w:rsidRPr="008917F9" w:rsidRDefault="000C7D45" w:rsidP="004A3892">
            <w:pPr>
              <w:jc w:val="center"/>
              <w:rPr>
                <w:sz w:val="24"/>
                <w:szCs w:val="24"/>
              </w:rPr>
            </w:pPr>
            <w:r>
              <w:rPr>
                <w:sz w:val="24"/>
                <w:szCs w:val="24"/>
              </w:rPr>
              <w:t>759,97</w:t>
            </w:r>
          </w:p>
        </w:tc>
      </w:tr>
    </w:tbl>
    <w:p w:rsidR="000C7D45" w:rsidRPr="00415504" w:rsidRDefault="000C7D45" w:rsidP="007105E0">
      <w:pPr>
        <w:shd w:val="clear" w:color="auto" w:fill="FFFFFF"/>
        <w:snapToGrid/>
        <w:spacing w:line="360" w:lineRule="auto"/>
        <w:ind w:firstLine="709"/>
        <w:jc w:val="both"/>
        <w:rPr>
          <w:color w:val="FF0000"/>
          <w:sz w:val="24"/>
          <w:szCs w:val="24"/>
        </w:rPr>
      </w:pPr>
    </w:p>
    <w:p w:rsidR="000C7D45" w:rsidRPr="00DB0F02" w:rsidRDefault="000C7D45" w:rsidP="00A23738">
      <w:pPr>
        <w:pStyle w:val="2"/>
        <w:spacing w:before="0" w:after="0"/>
      </w:pPr>
      <w:r w:rsidRPr="00DB0F02">
        <w:br w:type="page"/>
      </w:r>
      <w:bookmarkStart w:id="15" w:name="_Toc408224888"/>
      <w:r>
        <w:lastRenderedPageBreak/>
        <w:t>2.3. Расчетные расходы сточных вод</w:t>
      </w:r>
      <w:bookmarkEnd w:id="15"/>
    </w:p>
    <w:p w:rsidR="000C7D45" w:rsidRPr="00C70010" w:rsidRDefault="000C7D45" w:rsidP="002D6735">
      <w:pPr>
        <w:snapToGrid/>
        <w:spacing w:line="360" w:lineRule="auto"/>
        <w:ind w:firstLine="709"/>
        <w:jc w:val="both"/>
        <w:rPr>
          <w:b/>
          <w:sz w:val="24"/>
          <w:szCs w:val="24"/>
        </w:rPr>
      </w:pPr>
      <w:r>
        <w:rPr>
          <w:b/>
          <w:i/>
          <w:sz w:val="24"/>
          <w:szCs w:val="24"/>
        </w:rPr>
        <w:t>Ф</w:t>
      </w:r>
      <w:r w:rsidRPr="00C70010">
        <w:rPr>
          <w:b/>
          <w:i/>
          <w:sz w:val="24"/>
          <w:szCs w:val="24"/>
        </w:rPr>
        <w:t>актическо</w:t>
      </w:r>
      <w:r>
        <w:rPr>
          <w:b/>
          <w:i/>
          <w:sz w:val="24"/>
          <w:szCs w:val="24"/>
        </w:rPr>
        <w:t>е</w:t>
      </w:r>
      <w:r w:rsidRPr="00C70010">
        <w:rPr>
          <w:b/>
          <w:i/>
          <w:sz w:val="24"/>
          <w:szCs w:val="24"/>
        </w:rPr>
        <w:t xml:space="preserve"> и ожидаемо</w:t>
      </w:r>
      <w:r>
        <w:rPr>
          <w:b/>
          <w:i/>
          <w:sz w:val="24"/>
          <w:szCs w:val="24"/>
        </w:rPr>
        <w:t xml:space="preserve">е </w:t>
      </w:r>
      <w:r w:rsidRPr="00C70010">
        <w:rPr>
          <w:b/>
          <w:i/>
          <w:sz w:val="24"/>
          <w:szCs w:val="24"/>
        </w:rPr>
        <w:t xml:space="preserve"> поступлени</w:t>
      </w:r>
      <w:r>
        <w:rPr>
          <w:b/>
          <w:i/>
          <w:sz w:val="24"/>
          <w:szCs w:val="24"/>
        </w:rPr>
        <w:t>е</w:t>
      </w:r>
      <w:r w:rsidRPr="00C70010">
        <w:rPr>
          <w:b/>
          <w:i/>
          <w:sz w:val="24"/>
          <w:szCs w:val="24"/>
        </w:rPr>
        <w:t xml:space="preserve"> сточных вод в систему водоотвед</w:t>
      </w:r>
      <w:r w:rsidRPr="00C70010">
        <w:rPr>
          <w:b/>
          <w:i/>
          <w:sz w:val="24"/>
          <w:szCs w:val="24"/>
        </w:rPr>
        <w:t>е</w:t>
      </w:r>
      <w:r w:rsidRPr="00C70010">
        <w:rPr>
          <w:b/>
          <w:i/>
          <w:sz w:val="24"/>
          <w:szCs w:val="24"/>
        </w:rPr>
        <w:t>ния</w:t>
      </w:r>
    </w:p>
    <w:p w:rsidR="000C7D45" w:rsidRPr="00DB0F02" w:rsidRDefault="000C7D45" w:rsidP="004F24B7">
      <w:pPr>
        <w:snapToGrid/>
        <w:spacing w:line="360" w:lineRule="auto"/>
        <w:ind w:firstLine="709"/>
        <w:jc w:val="both"/>
        <w:rPr>
          <w:color w:val="FF0000"/>
          <w:sz w:val="24"/>
          <w:szCs w:val="24"/>
        </w:rPr>
      </w:pPr>
      <w:r w:rsidRPr="004F24B7">
        <w:rPr>
          <w:sz w:val="24"/>
          <w:szCs w:val="24"/>
        </w:rPr>
        <w:t>Фактический объем принимаемых сточных вод на 2013 год состави</w:t>
      </w:r>
      <w:r>
        <w:rPr>
          <w:sz w:val="24"/>
          <w:szCs w:val="24"/>
        </w:rPr>
        <w:t>л</w:t>
      </w:r>
      <w:r w:rsidRPr="004F24B7">
        <w:rPr>
          <w:sz w:val="24"/>
          <w:szCs w:val="24"/>
        </w:rPr>
        <w:t xml:space="preserve"> 95590 куб. м</w:t>
      </w:r>
      <w:r w:rsidRPr="00DB0F02">
        <w:rPr>
          <w:color w:val="FF0000"/>
          <w:sz w:val="24"/>
          <w:szCs w:val="24"/>
        </w:rPr>
        <w:t xml:space="preserve">. </w:t>
      </w:r>
    </w:p>
    <w:p w:rsidR="000C7D45" w:rsidRDefault="000C7D45" w:rsidP="00A73B5A">
      <w:pPr>
        <w:shd w:val="clear" w:color="auto" w:fill="FFFFFF"/>
        <w:snapToGrid/>
        <w:spacing w:line="360" w:lineRule="auto"/>
        <w:ind w:firstLine="709"/>
        <w:jc w:val="both"/>
        <w:rPr>
          <w:sz w:val="24"/>
          <w:szCs w:val="24"/>
        </w:rPr>
      </w:pPr>
      <w:r>
        <w:rPr>
          <w:sz w:val="24"/>
          <w:szCs w:val="24"/>
        </w:rPr>
        <w:t>Объем планируемого водоотведения определен</w:t>
      </w:r>
      <w:r w:rsidRPr="001A2729">
        <w:rPr>
          <w:sz w:val="24"/>
          <w:szCs w:val="24"/>
        </w:rPr>
        <w:t xml:space="preserve"> на основе</w:t>
      </w:r>
      <w:r>
        <w:rPr>
          <w:sz w:val="24"/>
          <w:szCs w:val="24"/>
        </w:rPr>
        <w:t xml:space="preserve"> ожидаемого</w:t>
      </w:r>
      <w:r w:rsidRPr="001A2729">
        <w:rPr>
          <w:sz w:val="24"/>
          <w:szCs w:val="24"/>
        </w:rPr>
        <w:t xml:space="preserve"> водоотвед</w:t>
      </w:r>
      <w:r w:rsidRPr="001A2729">
        <w:rPr>
          <w:sz w:val="24"/>
          <w:szCs w:val="24"/>
        </w:rPr>
        <w:t>е</w:t>
      </w:r>
      <w:r w:rsidRPr="001A2729">
        <w:rPr>
          <w:sz w:val="24"/>
          <w:szCs w:val="24"/>
        </w:rPr>
        <w:t>ния</w:t>
      </w:r>
      <w:r>
        <w:rPr>
          <w:sz w:val="24"/>
          <w:szCs w:val="24"/>
        </w:rPr>
        <w:t>, благоприятного прогноза увеличения численности населения и увеличения степени благоустройства жилого фонда.</w:t>
      </w:r>
    </w:p>
    <w:p w:rsidR="000C7D45" w:rsidRDefault="000C7D45" w:rsidP="00A73B5A">
      <w:pPr>
        <w:shd w:val="clear" w:color="auto" w:fill="FFFFFF"/>
        <w:snapToGrid/>
        <w:spacing w:line="360" w:lineRule="auto"/>
        <w:ind w:firstLine="709"/>
        <w:jc w:val="both"/>
        <w:rPr>
          <w:sz w:val="24"/>
          <w:szCs w:val="24"/>
        </w:rPr>
      </w:pPr>
      <w:r>
        <w:rPr>
          <w:sz w:val="24"/>
          <w:szCs w:val="24"/>
        </w:rPr>
        <w:t>Эксплуатация очистных сооружений промышленными предприятиями не планир</w:t>
      </w:r>
      <w:r>
        <w:rPr>
          <w:sz w:val="24"/>
          <w:szCs w:val="24"/>
        </w:rPr>
        <w:t>у</w:t>
      </w:r>
      <w:r>
        <w:rPr>
          <w:sz w:val="24"/>
          <w:szCs w:val="24"/>
        </w:rPr>
        <w:t>ется.</w:t>
      </w:r>
    </w:p>
    <w:p w:rsidR="000C7D45" w:rsidRPr="003929BF" w:rsidRDefault="000C7D45" w:rsidP="002D6735">
      <w:pPr>
        <w:snapToGrid/>
        <w:spacing w:line="360" w:lineRule="auto"/>
        <w:ind w:firstLine="709"/>
        <w:jc w:val="both"/>
        <w:rPr>
          <w:sz w:val="24"/>
          <w:szCs w:val="24"/>
        </w:rPr>
      </w:pPr>
      <w:r w:rsidRPr="003929BF">
        <w:rPr>
          <w:sz w:val="24"/>
          <w:szCs w:val="24"/>
        </w:rPr>
        <w:t>Планируемый объем принимаемых сточных вод на 2024 год составит</w:t>
      </w:r>
      <w:r>
        <w:rPr>
          <w:sz w:val="24"/>
          <w:szCs w:val="24"/>
        </w:rPr>
        <w:t xml:space="preserve"> 277389,05 куб.м, при суточном объеме 759,97 куб.м.</w:t>
      </w:r>
    </w:p>
    <w:p w:rsidR="000C7D45" w:rsidRPr="00C70010" w:rsidRDefault="000C7D45" w:rsidP="00D33EA7">
      <w:pPr>
        <w:snapToGrid/>
        <w:spacing w:before="240" w:line="360" w:lineRule="auto"/>
        <w:ind w:firstLine="709"/>
        <w:jc w:val="both"/>
        <w:rPr>
          <w:b/>
          <w:sz w:val="24"/>
          <w:szCs w:val="24"/>
        </w:rPr>
      </w:pPr>
      <w:r>
        <w:rPr>
          <w:b/>
          <w:i/>
          <w:sz w:val="24"/>
          <w:szCs w:val="24"/>
        </w:rPr>
        <w:t>Структура системы водоотведения (эксплуатационные и технологические з</w:t>
      </w:r>
      <w:r>
        <w:rPr>
          <w:b/>
          <w:i/>
          <w:sz w:val="24"/>
          <w:szCs w:val="24"/>
        </w:rPr>
        <w:t>о</w:t>
      </w:r>
      <w:r>
        <w:rPr>
          <w:b/>
          <w:i/>
          <w:sz w:val="24"/>
          <w:szCs w:val="24"/>
        </w:rPr>
        <w:t>ны</w:t>
      </w:r>
    </w:p>
    <w:p w:rsidR="000C7D45" w:rsidRPr="00096957" w:rsidRDefault="000C7D45" w:rsidP="00D33EA7">
      <w:pPr>
        <w:snapToGrid/>
        <w:spacing w:line="360" w:lineRule="auto"/>
        <w:ind w:firstLine="709"/>
        <w:jc w:val="both"/>
        <w:rPr>
          <w:sz w:val="24"/>
          <w:szCs w:val="24"/>
        </w:rPr>
      </w:pPr>
      <w:r w:rsidRPr="00096957">
        <w:rPr>
          <w:sz w:val="24"/>
          <w:szCs w:val="24"/>
        </w:rPr>
        <w:t>Система водоотведения в п.г.т. Октябрьское децентрализованная и состоит из к</w:t>
      </w:r>
      <w:r w:rsidRPr="00096957">
        <w:rPr>
          <w:sz w:val="24"/>
          <w:szCs w:val="24"/>
        </w:rPr>
        <w:t>а</w:t>
      </w:r>
      <w:r w:rsidRPr="00096957">
        <w:rPr>
          <w:sz w:val="24"/>
          <w:szCs w:val="24"/>
        </w:rPr>
        <w:t>нализационных очистных сооружений. Канализационные очистные сооружения прин</w:t>
      </w:r>
      <w:r w:rsidRPr="00096957">
        <w:rPr>
          <w:sz w:val="24"/>
          <w:szCs w:val="24"/>
        </w:rPr>
        <w:t>и</w:t>
      </w:r>
      <w:r w:rsidRPr="00096957">
        <w:rPr>
          <w:sz w:val="24"/>
          <w:szCs w:val="24"/>
        </w:rPr>
        <w:t>мают сточные воды от всех потребителей поселения.</w:t>
      </w:r>
    </w:p>
    <w:p w:rsidR="000C7D45" w:rsidRPr="00C70010" w:rsidRDefault="000C7D45" w:rsidP="008470C8">
      <w:pPr>
        <w:snapToGrid/>
        <w:spacing w:before="240" w:line="360" w:lineRule="auto"/>
        <w:ind w:firstLine="709"/>
        <w:jc w:val="both"/>
        <w:rPr>
          <w:b/>
          <w:sz w:val="24"/>
          <w:szCs w:val="24"/>
        </w:rPr>
      </w:pPr>
      <w:r>
        <w:rPr>
          <w:b/>
          <w:i/>
          <w:sz w:val="24"/>
          <w:szCs w:val="24"/>
        </w:rPr>
        <w:t>Требуемая мощность очистных сооружений</w:t>
      </w:r>
    </w:p>
    <w:p w:rsidR="000C7D45" w:rsidRPr="003C5FE7" w:rsidRDefault="000C7D45" w:rsidP="008470C8">
      <w:pPr>
        <w:snapToGrid/>
        <w:spacing w:line="360" w:lineRule="auto"/>
        <w:ind w:firstLine="709"/>
        <w:jc w:val="both"/>
        <w:rPr>
          <w:sz w:val="24"/>
          <w:szCs w:val="24"/>
        </w:rPr>
      </w:pPr>
      <w:r w:rsidRPr="003C5FE7">
        <w:rPr>
          <w:sz w:val="24"/>
          <w:szCs w:val="24"/>
        </w:rPr>
        <w:t>Согласно сведениям о фактическом и ожидаемом поступлении сточных вод, тр</w:t>
      </w:r>
      <w:r w:rsidRPr="003C5FE7">
        <w:rPr>
          <w:sz w:val="24"/>
          <w:szCs w:val="24"/>
        </w:rPr>
        <w:t>е</w:t>
      </w:r>
      <w:r w:rsidRPr="003C5FE7">
        <w:rPr>
          <w:sz w:val="24"/>
          <w:szCs w:val="24"/>
        </w:rPr>
        <w:t xml:space="preserve">буемая мощность очистных сооружений составляет </w:t>
      </w:r>
      <w:r>
        <w:rPr>
          <w:sz w:val="24"/>
          <w:szCs w:val="24"/>
        </w:rPr>
        <w:t xml:space="preserve">760 </w:t>
      </w:r>
      <w:r w:rsidRPr="003C5FE7">
        <w:rPr>
          <w:sz w:val="24"/>
          <w:szCs w:val="24"/>
        </w:rPr>
        <w:t xml:space="preserve">куб.м/сут. </w:t>
      </w:r>
      <w:r>
        <w:rPr>
          <w:sz w:val="24"/>
          <w:szCs w:val="24"/>
        </w:rPr>
        <w:t>Таким</w:t>
      </w:r>
      <w:r w:rsidRPr="003C5FE7">
        <w:rPr>
          <w:sz w:val="24"/>
          <w:szCs w:val="24"/>
        </w:rPr>
        <w:t xml:space="preserve"> </w:t>
      </w:r>
      <w:r>
        <w:rPr>
          <w:sz w:val="24"/>
          <w:szCs w:val="24"/>
        </w:rPr>
        <w:t>дефицит</w:t>
      </w:r>
      <w:r w:rsidRPr="003C5FE7">
        <w:rPr>
          <w:sz w:val="24"/>
          <w:szCs w:val="24"/>
        </w:rPr>
        <w:t xml:space="preserve"> очис</w:t>
      </w:r>
      <w:r w:rsidRPr="003C5FE7">
        <w:rPr>
          <w:sz w:val="24"/>
          <w:szCs w:val="24"/>
        </w:rPr>
        <w:t>т</w:t>
      </w:r>
      <w:r w:rsidRPr="003C5FE7">
        <w:rPr>
          <w:sz w:val="24"/>
          <w:szCs w:val="24"/>
        </w:rPr>
        <w:t xml:space="preserve">ных сооружений будет составлять </w:t>
      </w:r>
      <w:r>
        <w:rPr>
          <w:sz w:val="24"/>
          <w:szCs w:val="24"/>
        </w:rPr>
        <w:t>460</w:t>
      </w:r>
      <w:r w:rsidRPr="003C5FE7">
        <w:rPr>
          <w:sz w:val="24"/>
          <w:szCs w:val="24"/>
        </w:rPr>
        <w:t xml:space="preserve"> куб.м/сут.</w:t>
      </w:r>
      <w:r w:rsidRPr="003C5FE7">
        <w:rPr>
          <w:sz w:val="24"/>
          <w:szCs w:val="24"/>
        </w:rPr>
        <w:tab/>
      </w:r>
      <w:r w:rsidRPr="003C5FE7">
        <w:rPr>
          <w:sz w:val="24"/>
          <w:szCs w:val="24"/>
        </w:rPr>
        <w:tab/>
      </w:r>
    </w:p>
    <w:p w:rsidR="000C7D45" w:rsidRPr="00C70010" w:rsidRDefault="000C7D45" w:rsidP="008470C8">
      <w:pPr>
        <w:snapToGrid/>
        <w:spacing w:before="240" w:line="360" w:lineRule="auto"/>
        <w:ind w:firstLine="709"/>
        <w:jc w:val="both"/>
        <w:rPr>
          <w:b/>
          <w:sz w:val="24"/>
          <w:szCs w:val="24"/>
        </w:rPr>
      </w:pPr>
      <w:r>
        <w:rPr>
          <w:b/>
          <w:i/>
          <w:sz w:val="24"/>
          <w:szCs w:val="24"/>
        </w:rPr>
        <w:t>Анализ гидравлических режимов и режимов работы элементов централиз</w:t>
      </w:r>
      <w:r>
        <w:rPr>
          <w:b/>
          <w:i/>
          <w:sz w:val="24"/>
          <w:szCs w:val="24"/>
        </w:rPr>
        <w:t>о</w:t>
      </w:r>
      <w:r>
        <w:rPr>
          <w:b/>
          <w:i/>
          <w:sz w:val="24"/>
          <w:szCs w:val="24"/>
        </w:rPr>
        <w:t>ванной системы водоотведения</w:t>
      </w:r>
    </w:p>
    <w:p w:rsidR="000C7D45" w:rsidRPr="00245435" w:rsidRDefault="000C7D45" w:rsidP="008470C8">
      <w:pPr>
        <w:snapToGrid/>
        <w:spacing w:line="360" w:lineRule="auto"/>
        <w:ind w:firstLine="709"/>
        <w:jc w:val="both"/>
        <w:rPr>
          <w:sz w:val="24"/>
          <w:szCs w:val="24"/>
        </w:rPr>
      </w:pPr>
      <w:r w:rsidRPr="00245435">
        <w:rPr>
          <w:sz w:val="24"/>
          <w:szCs w:val="24"/>
        </w:rPr>
        <w:t>Централизованная система водоотведения в поселке городского типа Октябрьское отсутс</w:t>
      </w:r>
      <w:r>
        <w:rPr>
          <w:sz w:val="24"/>
          <w:szCs w:val="24"/>
        </w:rPr>
        <w:t>т</w:t>
      </w:r>
      <w:r w:rsidRPr="00245435">
        <w:rPr>
          <w:sz w:val="24"/>
          <w:szCs w:val="24"/>
        </w:rPr>
        <w:t>вует.</w:t>
      </w:r>
    </w:p>
    <w:p w:rsidR="000C7D45" w:rsidRPr="00C70010" w:rsidRDefault="000C7D45" w:rsidP="00EF44FF">
      <w:pPr>
        <w:snapToGrid/>
        <w:spacing w:before="240" w:line="360" w:lineRule="auto"/>
        <w:ind w:firstLine="709"/>
        <w:jc w:val="both"/>
        <w:rPr>
          <w:b/>
          <w:sz w:val="24"/>
          <w:szCs w:val="24"/>
        </w:rPr>
      </w:pPr>
      <w:r>
        <w:rPr>
          <w:b/>
          <w:i/>
          <w:sz w:val="24"/>
          <w:szCs w:val="24"/>
        </w:rPr>
        <w:t>Анализ резервов производственных мощностей очистных сооружений сист</w:t>
      </w:r>
      <w:r>
        <w:rPr>
          <w:b/>
          <w:i/>
          <w:sz w:val="24"/>
          <w:szCs w:val="24"/>
        </w:rPr>
        <w:t>е</w:t>
      </w:r>
      <w:r>
        <w:rPr>
          <w:b/>
          <w:i/>
          <w:sz w:val="24"/>
          <w:szCs w:val="24"/>
        </w:rPr>
        <w:t xml:space="preserve">мы водоотведения и возможности расширения зоны их действия </w:t>
      </w:r>
    </w:p>
    <w:p w:rsidR="000C7D45" w:rsidRPr="007216AB" w:rsidRDefault="000C7D45" w:rsidP="00EF44FF">
      <w:pPr>
        <w:snapToGrid/>
        <w:spacing w:line="360" w:lineRule="auto"/>
        <w:ind w:firstLine="709"/>
        <w:jc w:val="both"/>
        <w:rPr>
          <w:sz w:val="24"/>
          <w:szCs w:val="24"/>
        </w:rPr>
      </w:pPr>
      <w:r>
        <w:rPr>
          <w:sz w:val="24"/>
          <w:szCs w:val="24"/>
        </w:rPr>
        <w:t>Дефицит</w:t>
      </w:r>
      <w:r w:rsidRPr="007216AB">
        <w:rPr>
          <w:sz w:val="24"/>
          <w:szCs w:val="24"/>
        </w:rPr>
        <w:t xml:space="preserve"> мощности очистных сооружений на расчетный срок составит </w:t>
      </w:r>
      <w:r>
        <w:rPr>
          <w:sz w:val="24"/>
          <w:szCs w:val="24"/>
        </w:rPr>
        <w:t>460</w:t>
      </w:r>
      <w:r w:rsidRPr="007216AB">
        <w:rPr>
          <w:sz w:val="24"/>
          <w:szCs w:val="24"/>
        </w:rPr>
        <w:t xml:space="preserve"> куб.м/сут. </w:t>
      </w:r>
      <w:r>
        <w:rPr>
          <w:sz w:val="24"/>
          <w:szCs w:val="24"/>
        </w:rPr>
        <w:t>Р</w:t>
      </w:r>
      <w:r w:rsidRPr="007216AB">
        <w:rPr>
          <w:sz w:val="24"/>
          <w:szCs w:val="24"/>
        </w:rPr>
        <w:t>асширени</w:t>
      </w:r>
      <w:r>
        <w:rPr>
          <w:sz w:val="24"/>
          <w:szCs w:val="24"/>
        </w:rPr>
        <w:t>е</w:t>
      </w:r>
      <w:r w:rsidRPr="007216AB">
        <w:rPr>
          <w:sz w:val="24"/>
          <w:szCs w:val="24"/>
        </w:rPr>
        <w:t xml:space="preserve"> зоны действия очистных сооруже</w:t>
      </w:r>
      <w:r>
        <w:rPr>
          <w:sz w:val="24"/>
          <w:szCs w:val="24"/>
        </w:rPr>
        <w:t>ний планируется за счет проект</w:t>
      </w:r>
      <w:r>
        <w:rPr>
          <w:sz w:val="24"/>
          <w:szCs w:val="24"/>
        </w:rPr>
        <w:t>и</w:t>
      </w:r>
      <w:r>
        <w:rPr>
          <w:sz w:val="24"/>
          <w:szCs w:val="24"/>
        </w:rPr>
        <w:t>руемых объектов жилого фонда</w:t>
      </w:r>
      <w:r w:rsidRPr="007216AB">
        <w:rPr>
          <w:sz w:val="24"/>
          <w:szCs w:val="24"/>
        </w:rPr>
        <w:t>.</w:t>
      </w:r>
    </w:p>
    <w:p w:rsidR="000C7D45" w:rsidRPr="00DB0F02" w:rsidRDefault="000C7D45" w:rsidP="00BD37EB">
      <w:pPr>
        <w:pStyle w:val="2"/>
      </w:pPr>
      <w:bookmarkStart w:id="16" w:name="_Toc408224889"/>
      <w:r>
        <w:lastRenderedPageBreak/>
        <w:t>2.4. Предложения по строительству, реконструкции и модерниз</w:t>
      </w:r>
      <w:r>
        <w:t>а</w:t>
      </w:r>
      <w:r>
        <w:t>ции (техническому перевооружению) объектов системы водоотведения</w:t>
      </w:r>
      <w:bookmarkEnd w:id="16"/>
    </w:p>
    <w:p w:rsidR="000C7D45" w:rsidRPr="007E39F6" w:rsidRDefault="000C7D45" w:rsidP="00DB4F56">
      <w:pPr>
        <w:snapToGrid/>
        <w:spacing w:before="240" w:line="360" w:lineRule="auto"/>
        <w:ind w:firstLine="709"/>
        <w:jc w:val="both"/>
        <w:rPr>
          <w:b/>
          <w:sz w:val="24"/>
          <w:szCs w:val="24"/>
        </w:rPr>
      </w:pPr>
      <w:r w:rsidRPr="007E39F6">
        <w:rPr>
          <w:b/>
          <w:i/>
          <w:sz w:val="24"/>
          <w:szCs w:val="24"/>
        </w:rPr>
        <w:t>Основные направления, принципы, задачи и целевые показатели развития си</w:t>
      </w:r>
      <w:r w:rsidRPr="007E39F6">
        <w:rPr>
          <w:b/>
          <w:i/>
          <w:sz w:val="24"/>
          <w:szCs w:val="24"/>
        </w:rPr>
        <w:t>с</w:t>
      </w:r>
      <w:r w:rsidRPr="007E39F6">
        <w:rPr>
          <w:b/>
          <w:i/>
          <w:sz w:val="24"/>
          <w:szCs w:val="24"/>
        </w:rPr>
        <w:t>темы водоотведения</w:t>
      </w:r>
    </w:p>
    <w:p w:rsidR="000C7D45" w:rsidRPr="00036B96" w:rsidRDefault="000C7D45" w:rsidP="002D6735">
      <w:pPr>
        <w:snapToGrid/>
        <w:spacing w:line="360" w:lineRule="auto"/>
        <w:ind w:firstLine="709"/>
        <w:jc w:val="both"/>
        <w:rPr>
          <w:sz w:val="24"/>
          <w:szCs w:val="24"/>
        </w:rPr>
      </w:pPr>
      <w:r w:rsidRPr="00036B96">
        <w:rPr>
          <w:sz w:val="24"/>
          <w:szCs w:val="24"/>
        </w:rPr>
        <w:t>Система водоотведения в п.г.т. Октябрьское децентрализованная. Централизация поселения до 2024 года не планируется.</w:t>
      </w:r>
    </w:p>
    <w:p w:rsidR="000C7D45" w:rsidRPr="00036B96" w:rsidRDefault="000C7D45" w:rsidP="002D6735">
      <w:pPr>
        <w:snapToGrid/>
        <w:spacing w:line="360" w:lineRule="auto"/>
        <w:ind w:firstLine="709"/>
        <w:jc w:val="both"/>
        <w:rPr>
          <w:sz w:val="24"/>
          <w:szCs w:val="24"/>
        </w:rPr>
      </w:pPr>
      <w:r w:rsidRPr="00036B96">
        <w:rPr>
          <w:sz w:val="24"/>
          <w:szCs w:val="24"/>
        </w:rPr>
        <w:t>Существующая на данный момент станция биологической очистки по качеству сточных вод, сбрасываемых в водный объект, не соответствует предъявляемым требов</w:t>
      </w:r>
      <w:r w:rsidRPr="00036B96">
        <w:rPr>
          <w:sz w:val="24"/>
          <w:szCs w:val="24"/>
        </w:rPr>
        <w:t>а</w:t>
      </w:r>
      <w:r w:rsidRPr="00036B96">
        <w:rPr>
          <w:sz w:val="24"/>
          <w:szCs w:val="24"/>
        </w:rPr>
        <w:t xml:space="preserve">ниям. </w:t>
      </w:r>
    </w:p>
    <w:p w:rsidR="000C7D45" w:rsidRPr="00A20B0F" w:rsidRDefault="000C7D45" w:rsidP="002D6735">
      <w:pPr>
        <w:snapToGrid/>
        <w:spacing w:line="360" w:lineRule="auto"/>
        <w:ind w:firstLine="709"/>
        <w:jc w:val="both"/>
        <w:rPr>
          <w:sz w:val="24"/>
          <w:szCs w:val="24"/>
        </w:rPr>
      </w:pPr>
      <w:r w:rsidRPr="00A20B0F">
        <w:rPr>
          <w:sz w:val="24"/>
          <w:szCs w:val="24"/>
        </w:rPr>
        <w:t>Так же повышение степени благоустройства жилой застройки может привести к увеличению поступления сточных вод и мощности существующих канализационных оч</w:t>
      </w:r>
      <w:r w:rsidRPr="00A20B0F">
        <w:rPr>
          <w:sz w:val="24"/>
          <w:szCs w:val="24"/>
        </w:rPr>
        <w:t>и</w:t>
      </w:r>
      <w:r w:rsidRPr="00A20B0F">
        <w:rPr>
          <w:sz w:val="24"/>
          <w:szCs w:val="24"/>
        </w:rPr>
        <w:t xml:space="preserve">стных сооружений в п.г.т. Октябрьское будет недостаточно. </w:t>
      </w:r>
    </w:p>
    <w:p w:rsidR="000C7D45" w:rsidRPr="00A20B0F" w:rsidRDefault="000C7D45" w:rsidP="00B2673B">
      <w:pPr>
        <w:snapToGrid/>
        <w:spacing w:line="360" w:lineRule="auto"/>
        <w:ind w:firstLine="709"/>
        <w:jc w:val="both"/>
        <w:rPr>
          <w:sz w:val="24"/>
          <w:szCs w:val="24"/>
        </w:rPr>
      </w:pPr>
      <w:r w:rsidRPr="00A20B0F">
        <w:rPr>
          <w:sz w:val="24"/>
          <w:szCs w:val="24"/>
        </w:rPr>
        <w:t>Таким образом, основными задачами развития системы водоотведения п.г.т. О</w:t>
      </w:r>
      <w:r w:rsidRPr="00A20B0F">
        <w:rPr>
          <w:sz w:val="24"/>
          <w:szCs w:val="24"/>
        </w:rPr>
        <w:t>к</w:t>
      </w:r>
      <w:r w:rsidRPr="00A20B0F">
        <w:rPr>
          <w:sz w:val="24"/>
          <w:szCs w:val="24"/>
        </w:rPr>
        <w:t>тябрьское являются:</w:t>
      </w:r>
    </w:p>
    <w:p w:rsidR="000C7D45" w:rsidRPr="00A20B0F" w:rsidRDefault="000C7D45" w:rsidP="00B2673B">
      <w:pPr>
        <w:snapToGrid/>
        <w:spacing w:line="360" w:lineRule="auto"/>
        <w:ind w:firstLine="709"/>
        <w:jc w:val="both"/>
        <w:rPr>
          <w:sz w:val="24"/>
          <w:szCs w:val="24"/>
        </w:rPr>
      </w:pPr>
      <w:r w:rsidRPr="00A20B0F">
        <w:rPr>
          <w:sz w:val="24"/>
          <w:szCs w:val="24"/>
        </w:rPr>
        <w:t>- повышение качества очистки сточных вод до соответствия установленным треб</w:t>
      </w:r>
      <w:r w:rsidRPr="00A20B0F">
        <w:rPr>
          <w:sz w:val="24"/>
          <w:szCs w:val="24"/>
        </w:rPr>
        <w:t>о</w:t>
      </w:r>
      <w:r w:rsidRPr="00A20B0F">
        <w:rPr>
          <w:sz w:val="24"/>
          <w:szCs w:val="24"/>
        </w:rPr>
        <w:t>ваниям;</w:t>
      </w:r>
    </w:p>
    <w:p w:rsidR="000C7D45" w:rsidRPr="00A20B0F" w:rsidRDefault="000C7D45" w:rsidP="00B2673B">
      <w:pPr>
        <w:snapToGrid/>
        <w:spacing w:line="360" w:lineRule="auto"/>
        <w:ind w:firstLine="709"/>
        <w:jc w:val="both"/>
        <w:rPr>
          <w:sz w:val="24"/>
          <w:szCs w:val="24"/>
        </w:rPr>
      </w:pPr>
      <w:r w:rsidRPr="00A20B0F">
        <w:rPr>
          <w:sz w:val="24"/>
          <w:szCs w:val="24"/>
        </w:rPr>
        <w:t>- увеличение мощности канализационных очистных сооружений.</w:t>
      </w:r>
    </w:p>
    <w:p w:rsidR="000C7D45" w:rsidRPr="00282FF1" w:rsidRDefault="000C7D45" w:rsidP="00DF5C04">
      <w:pPr>
        <w:snapToGrid/>
        <w:spacing w:line="360" w:lineRule="auto"/>
        <w:ind w:firstLine="709"/>
        <w:jc w:val="both"/>
        <w:rPr>
          <w:sz w:val="24"/>
          <w:szCs w:val="24"/>
        </w:rPr>
      </w:pPr>
      <w:r w:rsidRPr="00282FF1">
        <w:rPr>
          <w:sz w:val="24"/>
          <w:szCs w:val="24"/>
        </w:rPr>
        <w:t>Существующая станция биологической очистки работает неэффективно, загрязняя водный бассейн, поэтому для решения первой задачи необходимо строительство новых очистных сооружений.</w:t>
      </w:r>
    </w:p>
    <w:p w:rsidR="000C7D45" w:rsidRPr="00282FF1" w:rsidRDefault="000C7D45" w:rsidP="00DF5C04">
      <w:pPr>
        <w:snapToGrid/>
        <w:spacing w:line="360" w:lineRule="auto"/>
        <w:ind w:firstLine="709"/>
        <w:jc w:val="both"/>
        <w:rPr>
          <w:sz w:val="24"/>
          <w:szCs w:val="24"/>
        </w:rPr>
      </w:pPr>
      <w:r w:rsidRPr="00282FF1">
        <w:rPr>
          <w:sz w:val="24"/>
          <w:szCs w:val="24"/>
        </w:rPr>
        <w:t xml:space="preserve">Для решения следующей задачи по увеличению мощности, мощность строящихся очистных сооружений должна составлять – </w:t>
      </w:r>
      <w:r>
        <w:rPr>
          <w:sz w:val="24"/>
          <w:szCs w:val="24"/>
        </w:rPr>
        <w:t>800</w:t>
      </w:r>
      <w:r w:rsidRPr="00282FF1">
        <w:rPr>
          <w:sz w:val="24"/>
          <w:szCs w:val="24"/>
        </w:rPr>
        <w:t xml:space="preserve"> куб.м./сут.</w:t>
      </w:r>
    </w:p>
    <w:p w:rsidR="000C7D45" w:rsidRPr="00F91D26" w:rsidRDefault="000C7D45" w:rsidP="00DF5C04">
      <w:pPr>
        <w:snapToGrid/>
        <w:spacing w:line="360" w:lineRule="auto"/>
        <w:ind w:firstLine="709"/>
        <w:jc w:val="both"/>
        <w:rPr>
          <w:sz w:val="24"/>
          <w:szCs w:val="24"/>
        </w:rPr>
      </w:pPr>
      <w:r w:rsidRPr="00F91D26">
        <w:rPr>
          <w:sz w:val="24"/>
          <w:szCs w:val="24"/>
        </w:rPr>
        <w:t>Месторасположение вновь строящихся очистных сооружений сохраняется на месте существующих КОС. Сброс очищенных сточных вод сохраняется в ручей Половинка.</w:t>
      </w:r>
    </w:p>
    <w:p w:rsidR="000C7D45" w:rsidRPr="007E7D62" w:rsidRDefault="000C7D45" w:rsidP="002D6735">
      <w:pPr>
        <w:snapToGrid/>
        <w:spacing w:line="360" w:lineRule="auto"/>
        <w:ind w:firstLine="709"/>
        <w:jc w:val="both"/>
        <w:rPr>
          <w:sz w:val="24"/>
          <w:szCs w:val="24"/>
        </w:rPr>
      </w:pPr>
      <w:r w:rsidRPr="007E7D62">
        <w:rPr>
          <w:sz w:val="24"/>
          <w:szCs w:val="24"/>
        </w:rPr>
        <w:t xml:space="preserve">Принципиальные решения, принятые на данной стадии проектирования, требуют более детальной проработки </w:t>
      </w:r>
      <w:r>
        <w:rPr>
          <w:sz w:val="24"/>
          <w:szCs w:val="24"/>
        </w:rPr>
        <w:t>на</w:t>
      </w:r>
      <w:r w:rsidRPr="007E7D62">
        <w:rPr>
          <w:sz w:val="24"/>
          <w:szCs w:val="24"/>
        </w:rPr>
        <w:t xml:space="preserve"> следующих стадиях </w:t>
      </w:r>
      <w:r>
        <w:rPr>
          <w:sz w:val="24"/>
          <w:szCs w:val="24"/>
        </w:rPr>
        <w:t>разработки проектной документации</w:t>
      </w:r>
      <w:r w:rsidRPr="007E7D62">
        <w:rPr>
          <w:sz w:val="24"/>
          <w:szCs w:val="24"/>
        </w:rPr>
        <w:t>.</w:t>
      </w:r>
    </w:p>
    <w:p w:rsidR="000C7D45" w:rsidRPr="00BA10A3" w:rsidRDefault="000C7D45" w:rsidP="008547E5">
      <w:pPr>
        <w:snapToGrid/>
        <w:spacing w:before="240" w:line="360" w:lineRule="auto"/>
        <w:ind w:firstLine="709"/>
        <w:jc w:val="both"/>
        <w:rPr>
          <w:b/>
          <w:sz w:val="24"/>
          <w:szCs w:val="24"/>
        </w:rPr>
      </w:pPr>
      <w:r w:rsidRPr="00BA10A3">
        <w:rPr>
          <w:b/>
          <w:i/>
          <w:sz w:val="24"/>
          <w:szCs w:val="24"/>
        </w:rPr>
        <w:t>Основные мероприятия по реализации схем водоотведения, техническое обо</w:t>
      </w:r>
      <w:r w:rsidRPr="00BA10A3">
        <w:rPr>
          <w:b/>
          <w:i/>
          <w:sz w:val="24"/>
          <w:szCs w:val="24"/>
        </w:rPr>
        <w:t>с</w:t>
      </w:r>
      <w:r w:rsidRPr="00BA10A3">
        <w:rPr>
          <w:b/>
          <w:i/>
          <w:sz w:val="24"/>
          <w:szCs w:val="24"/>
        </w:rPr>
        <w:t>нование этих мероприятий</w:t>
      </w:r>
    </w:p>
    <w:p w:rsidR="000C7D45" w:rsidRPr="002914C1" w:rsidRDefault="000C7D45" w:rsidP="002D6735">
      <w:pPr>
        <w:snapToGrid/>
        <w:spacing w:line="360" w:lineRule="auto"/>
        <w:ind w:firstLine="709"/>
        <w:jc w:val="both"/>
        <w:rPr>
          <w:sz w:val="24"/>
          <w:szCs w:val="24"/>
        </w:rPr>
      </w:pPr>
      <w:r w:rsidRPr="002914C1">
        <w:rPr>
          <w:sz w:val="24"/>
          <w:szCs w:val="24"/>
        </w:rPr>
        <w:t>Генеральным планом до 2025 года предусмотрено строительство канализационных очистных сооружений блочного типа марки КУ-200 (пять блоков), общей мощностью 1000 куб.м/сут. На данном этапе проектирование уточнена и снижена требуемая мощность КОС.</w:t>
      </w:r>
    </w:p>
    <w:p w:rsidR="000C7D45" w:rsidRDefault="000C7D45" w:rsidP="002D6735">
      <w:pPr>
        <w:snapToGrid/>
        <w:spacing w:line="360" w:lineRule="auto"/>
        <w:ind w:firstLine="709"/>
        <w:jc w:val="both"/>
        <w:rPr>
          <w:sz w:val="24"/>
          <w:szCs w:val="24"/>
        </w:rPr>
      </w:pPr>
      <w:r w:rsidRPr="002914C1">
        <w:rPr>
          <w:sz w:val="24"/>
          <w:szCs w:val="24"/>
        </w:rPr>
        <w:lastRenderedPageBreak/>
        <w:t>Для решения проблем системы водоотведения в поселке городского типа Октябр</w:t>
      </w:r>
      <w:r w:rsidRPr="002914C1">
        <w:rPr>
          <w:sz w:val="24"/>
          <w:szCs w:val="24"/>
        </w:rPr>
        <w:t>ь</w:t>
      </w:r>
      <w:r w:rsidRPr="002914C1">
        <w:rPr>
          <w:sz w:val="24"/>
          <w:szCs w:val="24"/>
        </w:rPr>
        <w:t>ское необходимы следующие мероприятия:</w:t>
      </w:r>
    </w:p>
    <w:p w:rsidR="000C7D45" w:rsidRPr="002914C1" w:rsidRDefault="000C7D45" w:rsidP="002D6735">
      <w:pPr>
        <w:snapToGrid/>
        <w:spacing w:line="360" w:lineRule="auto"/>
        <w:ind w:firstLine="709"/>
        <w:jc w:val="both"/>
        <w:rPr>
          <w:sz w:val="24"/>
          <w:szCs w:val="24"/>
        </w:rPr>
      </w:pPr>
      <w:r>
        <w:rPr>
          <w:sz w:val="24"/>
          <w:szCs w:val="24"/>
        </w:rPr>
        <w:t>- разработка проектно-сметной документации по строительству КОС – 2017 г.</w:t>
      </w:r>
    </w:p>
    <w:p w:rsidR="000C7D45" w:rsidRPr="002914C1" w:rsidRDefault="000C7D45" w:rsidP="002D6735">
      <w:pPr>
        <w:snapToGrid/>
        <w:spacing w:line="360" w:lineRule="auto"/>
        <w:ind w:firstLine="709"/>
        <w:jc w:val="both"/>
        <w:rPr>
          <w:sz w:val="24"/>
          <w:szCs w:val="24"/>
        </w:rPr>
      </w:pPr>
      <w:r w:rsidRPr="002914C1">
        <w:rPr>
          <w:sz w:val="24"/>
          <w:szCs w:val="24"/>
        </w:rPr>
        <w:t>- строительство очистных сооружений мощностью 800 куб.м/сут</w:t>
      </w:r>
      <w:r>
        <w:rPr>
          <w:sz w:val="24"/>
          <w:szCs w:val="24"/>
        </w:rPr>
        <w:t xml:space="preserve"> – 2018-2019гг</w:t>
      </w:r>
      <w:r w:rsidRPr="002914C1">
        <w:rPr>
          <w:sz w:val="24"/>
          <w:szCs w:val="24"/>
        </w:rPr>
        <w:t>.</w:t>
      </w:r>
    </w:p>
    <w:p w:rsidR="000C7D45" w:rsidRDefault="000C7D45" w:rsidP="00FA31C1">
      <w:pPr>
        <w:snapToGrid/>
        <w:spacing w:line="360" w:lineRule="auto"/>
        <w:ind w:firstLine="709"/>
        <w:jc w:val="both"/>
        <w:rPr>
          <w:sz w:val="24"/>
          <w:szCs w:val="24"/>
        </w:rPr>
      </w:pPr>
      <w:r w:rsidRPr="002914C1">
        <w:rPr>
          <w:sz w:val="24"/>
          <w:szCs w:val="24"/>
        </w:rPr>
        <w:t>- демонтаж существующих очистных сооружений.</w:t>
      </w:r>
    </w:p>
    <w:p w:rsidR="000C7D45" w:rsidRDefault="000C7D45" w:rsidP="00FA31C1">
      <w:pPr>
        <w:snapToGrid/>
        <w:spacing w:line="360" w:lineRule="auto"/>
        <w:ind w:firstLine="709"/>
        <w:jc w:val="both"/>
        <w:rPr>
          <w:sz w:val="24"/>
          <w:szCs w:val="24"/>
        </w:rPr>
      </w:pPr>
      <w:r>
        <w:rPr>
          <w:sz w:val="24"/>
          <w:szCs w:val="24"/>
        </w:rPr>
        <w:t>В период 2018-2019гг. планируется строительство станции полной заводской г</w:t>
      </w:r>
      <w:r>
        <w:rPr>
          <w:sz w:val="24"/>
          <w:szCs w:val="24"/>
        </w:rPr>
        <w:t>о</w:t>
      </w:r>
      <w:r>
        <w:rPr>
          <w:sz w:val="24"/>
          <w:szCs w:val="24"/>
        </w:rPr>
        <w:t>товности серии «КУОСВ». Станция предназначена для глубокой очистки хозяйственно-бытовых сточных вод до показателей, соответствующих ПДК сброса в открытые водоемы рыбохозяйственного назначения.</w:t>
      </w:r>
    </w:p>
    <w:p w:rsidR="000C7D45" w:rsidRDefault="000C7D45" w:rsidP="00FA31C1">
      <w:pPr>
        <w:snapToGrid/>
        <w:spacing w:line="360" w:lineRule="auto"/>
        <w:ind w:firstLine="709"/>
        <w:jc w:val="both"/>
        <w:rPr>
          <w:sz w:val="24"/>
          <w:szCs w:val="24"/>
        </w:rPr>
      </w:pPr>
      <w:r>
        <w:rPr>
          <w:sz w:val="24"/>
          <w:szCs w:val="24"/>
        </w:rPr>
        <w:t>Очистные сооружения поставляются в полной заводской готовности в соответс</w:t>
      </w:r>
      <w:r>
        <w:rPr>
          <w:sz w:val="24"/>
          <w:szCs w:val="24"/>
        </w:rPr>
        <w:t>т</w:t>
      </w:r>
      <w:r>
        <w:rPr>
          <w:sz w:val="24"/>
          <w:szCs w:val="24"/>
        </w:rPr>
        <w:t>вии с разрешительной документацией, просты в эксплуатации, работают в заданном авт</w:t>
      </w:r>
      <w:r>
        <w:rPr>
          <w:sz w:val="24"/>
          <w:szCs w:val="24"/>
        </w:rPr>
        <w:t>о</w:t>
      </w:r>
      <w:r>
        <w:rPr>
          <w:sz w:val="24"/>
          <w:szCs w:val="24"/>
        </w:rPr>
        <w:t>матическом режиме и не требуют привлечения специалистов с высокой квалификацией или специального обслуживания. Комплектующие станции, изготовленные из высокок</w:t>
      </w:r>
      <w:r>
        <w:rPr>
          <w:sz w:val="24"/>
          <w:szCs w:val="24"/>
        </w:rPr>
        <w:t>а</w:t>
      </w:r>
      <w:r>
        <w:rPr>
          <w:sz w:val="24"/>
          <w:szCs w:val="24"/>
        </w:rPr>
        <w:t>чественных полимеров долговечны, не требуют ремонта и замены. Разработанные прои</w:t>
      </w:r>
      <w:r>
        <w:rPr>
          <w:sz w:val="24"/>
          <w:szCs w:val="24"/>
        </w:rPr>
        <w:t>з</w:t>
      </w:r>
      <w:r>
        <w:rPr>
          <w:sz w:val="24"/>
          <w:szCs w:val="24"/>
        </w:rPr>
        <w:t>водителем модификации очистных сооружений подходят для регионов с пониженными температурами (температурный режим до -60</w:t>
      </w:r>
      <w:r>
        <w:rPr>
          <w:sz w:val="24"/>
          <w:szCs w:val="24"/>
          <w:vertAlign w:val="superscript"/>
        </w:rPr>
        <w:t>о</w:t>
      </w:r>
      <w:r>
        <w:rPr>
          <w:sz w:val="24"/>
          <w:szCs w:val="24"/>
        </w:rPr>
        <w:t>С ).</w:t>
      </w:r>
    </w:p>
    <w:p w:rsidR="000C7D45" w:rsidRDefault="000C7D45" w:rsidP="00FA31C1">
      <w:pPr>
        <w:snapToGrid/>
        <w:spacing w:line="360" w:lineRule="auto"/>
        <w:ind w:firstLine="709"/>
        <w:jc w:val="both"/>
        <w:rPr>
          <w:sz w:val="24"/>
          <w:szCs w:val="24"/>
        </w:rPr>
      </w:pPr>
      <w:r>
        <w:rPr>
          <w:sz w:val="24"/>
          <w:szCs w:val="24"/>
        </w:rPr>
        <w:t>Технология очистки сточных вод основана на биологическом удалении из сточных вод органических соединений и биологических элементов (азота и фосфора) и включает в себя: усреднение, анаэробный и аэробный процессы, доочистку на напорном фильтре и обеззараживание ультрафиолетовым излучением.</w:t>
      </w:r>
    </w:p>
    <w:p w:rsidR="000C7D45" w:rsidRDefault="000C7D45" w:rsidP="00FA31C1">
      <w:pPr>
        <w:snapToGrid/>
        <w:spacing w:line="360" w:lineRule="auto"/>
        <w:ind w:firstLine="709"/>
        <w:jc w:val="both"/>
        <w:rPr>
          <w:sz w:val="24"/>
          <w:szCs w:val="24"/>
        </w:rPr>
      </w:pPr>
      <w:r>
        <w:rPr>
          <w:sz w:val="24"/>
          <w:szCs w:val="24"/>
        </w:rPr>
        <w:t>Очистные сооружения КУОСВ поставляются в виде готовых к сборке модулей в количестве 2-х и более штук. Основные модули предназначены для очистки сточных вод, во вспомогательном модуле размещена компрессорная, система обеззараживания и пул</w:t>
      </w:r>
      <w:r>
        <w:rPr>
          <w:sz w:val="24"/>
          <w:szCs w:val="24"/>
        </w:rPr>
        <w:t>ь</w:t>
      </w:r>
      <w:r>
        <w:rPr>
          <w:sz w:val="24"/>
          <w:szCs w:val="24"/>
        </w:rPr>
        <w:t>ты управления, контролирующие работу технологического процесса. Блочно-модульный комплекс очистки сточных вод монтируется на подготовленное бетонное основание и с</w:t>
      </w:r>
      <w:r>
        <w:rPr>
          <w:sz w:val="24"/>
          <w:szCs w:val="24"/>
        </w:rPr>
        <w:t>о</w:t>
      </w:r>
      <w:r>
        <w:rPr>
          <w:sz w:val="24"/>
          <w:szCs w:val="24"/>
        </w:rPr>
        <w:t>стыковывается по желанию заказчика, при этом занимает небольшую площадь.</w:t>
      </w:r>
    </w:p>
    <w:p w:rsidR="000C7D45" w:rsidRDefault="000C7D45" w:rsidP="00FA31C1">
      <w:pPr>
        <w:snapToGrid/>
        <w:spacing w:line="360" w:lineRule="auto"/>
        <w:ind w:firstLine="709"/>
        <w:jc w:val="both"/>
        <w:rPr>
          <w:sz w:val="24"/>
          <w:szCs w:val="24"/>
        </w:rPr>
      </w:pPr>
      <w:r>
        <w:rPr>
          <w:sz w:val="24"/>
          <w:szCs w:val="24"/>
        </w:rPr>
        <w:t>Процесс очистки воды происходит в аэрируемых емкостях за счет прикрепленного биоценоза, формирующегося на специальной загрузке. Многоступенчатый процесс очис</w:t>
      </w:r>
      <w:r>
        <w:rPr>
          <w:sz w:val="24"/>
          <w:szCs w:val="24"/>
        </w:rPr>
        <w:t>т</w:t>
      </w:r>
      <w:r>
        <w:rPr>
          <w:sz w:val="24"/>
          <w:szCs w:val="24"/>
        </w:rPr>
        <w:t>ки воды позволяет осуществить очистку стока в режиме высоких нагрузок на ил на пе</w:t>
      </w:r>
      <w:r>
        <w:rPr>
          <w:sz w:val="24"/>
          <w:szCs w:val="24"/>
        </w:rPr>
        <w:t>р</w:t>
      </w:r>
      <w:r>
        <w:rPr>
          <w:sz w:val="24"/>
          <w:szCs w:val="24"/>
        </w:rPr>
        <w:t>вых степенях, до низких на последних. Специфика условии, возникающих в толще би</w:t>
      </w:r>
      <w:r>
        <w:rPr>
          <w:sz w:val="24"/>
          <w:szCs w:val="24"/>
        </w:rPr>
        <w:t>о</w:t>
      </w:r>
      <w:r>
        <w:rPr>
          <w:sz w:val="24"/>
          <w:szCs w:val="24"/>
        </w:rPr>
        <w:t xml:space="preserve">пленки, позволяет процессам нитрификации протекать одновременно с денитрификацией. Благодаря балансу между бактериальным приростом ила, формированием простейших и многоклеточных, сооружения работают с минимальным приростом ила, что исключает строительство иловых площадок. Автоматическое поддержание оптимальных условий аэробности на каждой стадии, а также обеспечение режима ферментации позволяет вести </w:t>
      </w:r>
      <w:r>
        <w:rPr>
          <w:sz w:val="24"/>
          <w:szCs w:val="24"/>
        </w:rPr>
        <w:lastRenderedPageBreak/>
        <w:t>очистку стоков с полной минерализацией органических веществ и минимальными затр</w:t>
      </w:r>
      <w:r>
        <w:rPr>
          <w:sz w:val="24"/>
          <w:szCs w:val="24"/>
        </w:rPr>
        <w:t>а</w:t>
      </w:r>
      <w:r>
        <w:rPr>
          <w:sz w:val="24"/>
          <w:szCs w:val="24"/>
        </w:rPr>
        <w:t>тами электроэнергии. Высокая степень очистки стоков, а также полная биологическая д</w:t>
      </w:r>
      <w:r>
        <w:rPr>
          <w:sz w:val="24"/>
          <w:szCs w:val="24"/>
        </w:rPr>
        <w:t>е</w:t>
      </w:r>
      <w:r>
        <w:rPr>
          <w:sz w:val="24"/>
          <w:szCs w:val="24"/>
        </w:rPr>
        <w:t>зинфекция стоков позволяет использовать очищенную воду повторно для хозяйственно-бытовых и технических нужд.</w:t>
      </w:r>
    </w:p>
    <w:p w:rsidR="000C7D45" w:rsidRDefault="000C7D45" w:rsidP="002D6735">
      <w:pPr>
        <w:snapToGrid/>
        <w:spacing w:line="360" w:lineRule="auto"/>
        <w:ind w:firstLine="709"/>
        <w:jc w:val="both"/>
        <w:rPr>
          <w:color w:val="FF0000"/>
          <w:sz w:val="24"/>
          <w:szCs w:val="24"/>
        </w:rPr>
      </w:pPr>
    </w:p>
    <w:p w:rsidR="000C7D45" w:rsidRPr="00DB0F02" w:rsidRDefault="000C7D45" w:rsidP="00AA2BF1">
      <w:pPr>
        <w:pStyle w:val="2"/>
      </w:pPr>
      <w:bookmarkStart w:id="17" w:name="_Toc408224890"/>
      <w:r>
        <w:t>2.5. Экологические аспекты мероприятий по строительству и р</w:t>
      </w:r>
      <w:r>
        <w:t>е</w:t>
      </w:r>
      <w:r>
        <w:t>конструкции объектов системы водоотведения</w:t>
      </w:r>
      <w:bookmarkEnd w:id="17"/>
    </w:p>
    <w:p w:rsidR="000C7D45" w:rsidRPr="00C70010" w:rsidRDefault="000C7D45" w:rsidP="00ED6351">
      <w:pPr>
        <w:snapToGrid/>
        <w:spacing w:line="360" w:lineRule="auto"/>
        <w:ind w:firstLine="709"/>
        <w:jc w:val="both"/>
        <w:rPr>
          <w:b/>
          <w:sz w:val="24"/>
          <w:szCs w:val="24"/>
        </w:rPr>
      </w:pPr>
      <w:r>
        <w:rPr>
          <w:b/>
          <w:i/>
          <w:sz w:val="24"/>
          <w:szCs w:val="24"/>
        </w:rPr>
        <w:t>Меры по предотвращению вредного воздействия на водный бассейн предлага</w:t>
      </w:r>
      <w:r>
        <w:rPr>
          <w:b/>
          <w:i/>
          <w:sz w:val="24"/>
          <w:szCs w:val="24"/>
        </w:rPr>
        <w:t>е</w:t>
      </w:r>
      <w:r>
        <w:rPr>
          <w:b/>
          <w:i/>
          <w:sz w:val="24"/>
          <w:szCs w:val="24"/>
        </w:rPr>
        <w:t>мых к строительству и реконструкции объектов системы водоотведения</w:t>
      </w:r>
    </w:p>
    <w:p w:rsidR="000C7D45" w:rsidRPr="009052CA" w:rsidRDefault="000C7D45" w:rsidP="005C35C4">
      <w:pPr>
        <w:spacing w:line="360" w:lineRule="auto"/>
        <w:ind w:firstLine="709"/>
        <w:jc w:val="both"/>
        <w:rPr>
          <w:sz w:val="24"/>
          <w:szCs w:val="24"/>
        </w:rPr>
      </w:pPr>
      <w:r w:rsidRPr="009052CA">
        <w:rPr>
          <w:sz w:val="24"/>
          <w:szCs w:val="24"/>
        </w:rPr>
        <w:t xml:space="preserve">Одной из самых острых задач на сегодняшний день являются проблемы и очистка образующихся бытовых стоков до экологически нормативного уровня. </w:t>
      </w:r>
    </w:p>
    <w:p w:rsidR="000C7D45" w:rsidRDefault="000C7D45" w:rsidP="002D6735">
      <w:pPr>
        <w:snapToGrid/>
        <w:spacing w:line="360" w:lineRule="auto"/>
        <w:ind w:firstLine="709"/>
        <w:contextualSpacing/>
        <w:jc w:val="both"/>
        <w:rPr>
          <w:sz w:val="24"/>
          <w:szCs w:val="24"/>
        </w:rPr>
      </w:pPr>
      <w:r w:rsidRPr="00BC5A7A">
        <w:rPr>
          <w:sz w:val="24"/>
          <w:szCs w:val="24"/>
        </w:rPr>
        <w:t>Канализационные очистные сооружения, осуществляющие очистку сточных вод в п.г.т. Октябрьское сбрасывают сточные воды в ручей Половинка. При этом качество оч</w:t>
      </w:r>
      <w:r w:rsidRPr="00BC5A7A">
        <w:rPr>
          <w:sz w:val="24"/>
          <w:szCs w:val="24"/>
        </w:rPr>
        <w:t>и</w:t>
      </w:r>
      <w:r w:rsidRPr="00BC5A7A">
        <w:rPr>
          <w:sz w:val="24"/>
          <w:szCs w:val="24"/>
        </w:rPr>
        <w:t>стки сточных вод по трем показателям не соответствует установленным требованиям. Т</w:t>
      </w:r>
      <w:r w:rsidRPr="00BC5A7A">
        <w:rPr>
          <w:sz w:val="24"/>
          <w:szCs w:val="24"/>
        </w:rPr>
        <w:t>а</w:t>
      </w:r>
      <w:r w:rsidRPr="00BC5A7A">
        <w:rPr>
          <w:sz w:val="24"/>
          <w:szCs w:val="24"/>
        </w:rPr>
        <w:t>ким образом, системой водоотведения оказывается вредное воздействие на водный ба</w:t>
      </w:r>
      <w:r w:rsidRPr="00BC5A7A">
        <w:rPr>
          <w:sz w:val="24"/>
          <w:szCs w:val="24"/>
        </w:rPr>
        <w:t>с</w:t>
      </w:r>
      <w:r w:rsidRPr="00BC5A7A">
        <w:rPr>
          <w:sz w:val="24"/>
          <w:szCs w:val="24"/>
        </w:rPr>
        <w:t>сейн.</w:t>
      </w:r>
    </w:p>
    <w:p w:rsidR="000C7D45" w:rsidRDefault="000C7D45" w:rsidP="002D6735">
      <w:pPr>
        <w:snapToGrid/>
        <w:spacing w:line="360" w:lineRule="auto"/>
        <w:ind w:firstLine="709"/>
        <w:contextualSpacing/>
        <w:jc w:val="both"/>
        <w:rPr>
          <w:sz w:val="24"/>
          <w:szCs w:val="24"/>
        </w:rPr>
      </w:pPr>
      <w:r>
        <w:rPr>
          <w:sz w:val="24"/>
          <w:szCs w:val="24"/>
        </w:rPr>
        <w:t xml:space="preserve">После </w:t>
      </w:r>
      <w:r w:rsidRPr="00E9583F">
        <w:rPr>
          <w:sz w:val="24"/>
          <w:szCs w:val="24"/>
        </w:rPr>
        <w:t xml:space="preserve">строительства новых канализационных очистных сооружений </w:t>
      </w:r>
      <w:r>
        <w:rPr>
          <w:sz w:val="24"/>
          <w:szCs w:val="24"/>
        </w:rPr>
        <w:t>будет предо</w:t>
      </w:r>
      <w:r>
        <w:rPr>
          <w:sz w:val="24"/>
          <w:szCs w:val="24"/>
        </w:rPr>
        <w:t>т</w:t>
      </w:r>
      <w:r>
        <w:rPr>
          <w:sz w:val="24"/>
          <w:szCs w:val="24"/>
        </w:rPr>
        <w:t>вращено оказываемое вредное воздействие и показатели качества очистки сточных вод достигнут требуемых значений.</w:t>
      </w:r>
    </w:p>
    <w:p w:rsidR="000C7D45" w:rsidRPr="00C70010" w:rsidRDefault="000C7D45" w:rsidP="00D028A1">
      <w:pPr>
        <w:snapToGrid/>
        <w:spacing w:before="240" w:line="360" w:lineRule="auto"/>
        <w:ind w:firstLine="709"/>
        <w:jc w:val="both"/>
        <w:rPr>
          <w:b/>
          <w:sz w:val="24"/>
          <w:szCs w:val="24"/>
        </w:rPr>
      </w:pPr>
      <w:r>
        <w:rPr>
          <w:b/>
          <w:i/>
          <w:sz w:val="24"/>
          <w:szCs w:val="24"/>
        </w:rPr>
        <w:t>Меры по предотвращению вредного воздействия на окружающую среду при реализации мероприятий по хранению (утилизации) осадка сточных вод</w:t>
      </w:r>
    </w:p>
    <w:p w:rsidR="000C7D45" w:rsidRDefault="000C7D45" w:rsidP="00D028A1">
      <w:pPr>
        <w:spacing w:line="360" w:lineRule="auto"/>
        <w:ind w:firstLine="709"/>
        <w:jc w:val="both"/>
        <w:rPr>
          <w:sz w:val="24"/>
          <w:szCs w:val="24"/>
        </w:rPr>
      </w:pPr>
      <w:r w:rsidRPr="000500C1">
        <w:rPr>
          <w:sz w:val="24"/>
          <w:szCs w:val="24"/>
        </w:rPr>
        <w:t>В п.г.т. Октябрьское обезвоженный</w:t>
      </w:r>
      <w:r>
        <w:rPr>
          <w:sz w:val="24"/>
          <w:szCs w:val="24"/>
        </w:rPr>
        <w:t xml:space="preserve"> и обеззараженный </w:t>
      </w:r>
      <w:r w:rsidRPr="000500C1">
        <w:rPr>
          <w:sz w:val="24"/>
          <w:szCs w:val="24"/>
        </w:rPr>
        <w:t>осадок сточных вод выв</w:t>
      </w:r>
      <w:r w:rsidRPr="000500C1">
        <w:rPr>
          <w:sz w:val="24"/>
          <w:szCs w:val="24"/>
        </w:rPr>
        <w:t>о</w:t>
      </w:r>
      <w:r w:rsidRPr="000500C1">
        <w:rPr>
          <w:sz w:val="24"/>
          <w:szCs w:val="24"/>
        </w:rPr>
        <w:t>зиться автомобильным транспортом на полигон ТБО</w:t>
      </w:r>
      <w:r>
        <w:rPr>
          <w:sz w:val="24"/>
          <w:szCs w:val="24"/>
        </w:rPr>
        <w:t xml:space="preserve"> (класс опасности 4)</w:t>
      </w:r>
      <w:r w:rsidRPr="000500C1">
        <w:rPr>
          <w:sz w:val="24"/>
          <w:szCs w:val="24"/>
        </w:rPr>
        <w:t>.</w:t>
      </w:r>
    </w:p>
    <w:p w:rsidR="000C7D45" w:rsidRPr="00C70010" w:rsidRDefault="000C7D45" w:rsidP="00B335D3">
      <w:pPr>
        <w:snapToGrid/>
        <w:spacing w:before="240" w:line="360" w:lineRule="auto"/>
        <w:ind w:firstLine="709"/>
        <w:jc w:val="both"/>
        <w:rPr>
          <w:b/>
          <w:sz w:val="24"/>
          <w:szCs w:val="24"/>
        </w:rPr>
      </w:pPr>
      <w:r>
        <w:rPr>
          <w:b/>
          <w:i/>
          <w:sz w:val="24"/>
          <w:szCs w:val="24"/>
        </w:rPr>
        <w:t>Планы по снижению сбросов</w:t>
      </w:r>
    </w:p>
    <w:p w:rsidR="000C7D45" w:rsidRDefault="000C7D45" w:rsidP="008F6EB4">
      <w:pPr>
        <w:spacing w:line="360" w:lineRule="auto"/>
        <w:ind w:firstLine="709"/>
        <w:jc w:val="both"/>
        <w:rPr>
          <w:sz w:val="24"/>
          <w:szCs w:val="24"/>
        </w:rPr>
      </w:pPr>
      <w:r>
        <w:rPr>
          <w:sz w:val="24"/>
          <w:szCs w:val="24"/>
        </w:rPr>
        <w:t>Планы по снижению сбросов сточных вод в водные объекты отсутствуют</w:t>
      </w:r>
      <w:r w:rsidRPr="009052CA">
        <w:rPr>
          <w:sz w:val="24"/>
          <w:szCs w:val="24"/>
        </w:rPr>
        <w:t xml:space="preserve">. </w:t>
      </w:r>
    </w:p>
    <w:p w:rsidR="000C7D45" w:rsidRDefault="000C7D45" w:rsidP="008F6EB4">
      <w:pPr>
        <w:spacing w:line="360" w:lineRule="auto"/>
        <w:ind w:firstLine="709"/>
        <w:jc w:val="both"/>
        <w:rPr>
          <w:sz w:val="24"/>
          <w:szCs w:val="24"/>
        </w:rPr>
      </w:pPr>
    </w:p>
    <w:p w:rsidR="000C7D45" w:rsidRDefault="000C7D45" w:rsidP="008F6EB4">
      <w:pPr>
        <w:spacing w:line="360" w:lineRule="auto"/>
        <w:ind w:firstLine="709"/>
        <w:jc w:val="both"/>
        <w:rPr>
          <w:sz w:val="24"/>
          <w:szCs w:val="24"/>
        </w:rPr>
      </w:pPr>
    </w:p>
    <w:p w:rsidR="000C7D45" w:rsidRPr="009052CA" w:rsidRDefault="000C7D45" w:rsidP="008F6EB4">
      <w:pPr>
        <w:spacing w:line="360" w:lineRule="auto"/>
        <w:ind w:firstLine="709"/>
        <w:jc w:val="both"/>
        <w:rPr>
          <w:sz w:val="24"/>
          <w:szCs w:val="24"/>
        </w:rPr>
      </w:pPr>
    </w:p>
    <w:p w:rsidR="000C7D45" w:rsidRPr="00DB0F02" w:rsidRDefault="000C7D45" w:rsidP="00D63E12">
      <w:pPr>
        <w:pStyle w:val="2"/>
      </w:pPr>
      <w:bookmarkStart w:id="18" w:name="_Toc408224891"/>
      <w:r>
        <w:lastRenderedPageBreak/>
        <w:t>2.6. Оценка потребности капитальных вложений в строительство, реконструкцию и модернизацию объектов систем водоотведения</w:t>
      </w:r>
      <w:bookmarkEnd w:id="18"/>
    </w:p>
    <w:p w:rsidR="000C7D45" w:rsidRDefault="000C7D45" w:rsidP="002D6735">
      <w:pPr>
        <w:snapToGrid/>
        <w:spacing w:line="360" w:lineRule="auto"/>
        <w:ind w:firstLine="709"/>
        <w:jc w:val="both"/>
        <w:rPr>
          <w:sz w:val="24"/>
          <w:szCs w:val="24"/>
        </w:rPr>
      </w:pPr>
      <w:r w:rsidRPr="008C5431">
        <w:rPr>
          <w:sz w:val="24"/>
          <w:szCs w:val="24"/>
        </w:rPr>
        <w:t>Объем финансовых потребностей, необходимый для реализации основных запл</w:t>
      </w:r>
      <w:r w:rsidRPr="008C5431">
        <w:rPr>
          <w:sz w:val="24"/>
          <w:szCs w:val="24"/>
        </w:rPr>
        <w:t>а</w:t>
      </w:r>
      <w:r w:rsidRPr="008C5431">
        <w:rPr>
          <w:sz w:val="24"/>
          <w:szCs w:val="24"/>
        </w:rPr>
        <w:t>нированных мероприятий по модернизации, строительству и реконструкции объектов системы водоотведения в поселке городского типа Октябрьское представлены в следу</w:t>
      </w:r>
      <w:r w:rsidRPr="008C5431">
        <w:rPr>
          <w:sz w:val="24"/>
          <w:szCs w:val="24"/>
        </w:rPr>
        <w:t>ю</w:t>
      </w:r>
      <w:r w:rsidRPr="008C5431">
        <w:rPr>
          <w:sz w:val="24"/>
          <w:szCs w:val="24"/>
        </w:rPr>
        <w:t>щей таблице:</w:t>
      </w:r>
    </w:p>
    <w:p w:rsidR="000C7D45" w:rsidRPr="00C76AEB" w:rsidRDefault="000C7D45" w:rsidP="007E1373">
      <w:pPr>
        <w:shd w:val="clear" w:color="auto" w:fill="FFFFFF"/>
        <w:snapToGrid/>
        <w:ind w:firstLine="709"/>
        <w:jc w:val="right"/>
        <w:rPr>
          <w:i/>
          <w:sz w:val="24"/>
          <w:szCs w:val="24"/>
        </w:rPr>
      </w:pPr>
      <w:r w:rsidRPr="00C76AEB">
        <w:rPr>
          <w:i/>
          <w:sz w:val="24"/>
          <w:szCs w:val="24"/>
        </w:rPr>
        <w:t>Таблица 2.</w:t>
      </w:r>
      <w:r>
        <w:rPr>
          <w:i/>
          <w:sz w:val="24"/>
          <w:szCs w:val="24"/>
        </w:rPr>
        <w:t>10</w:t>
      </w:r>
    </w:p>
    <w:p w:rsidR="000C7D45" w:rsidRPr="00C76AEB" w:rsidRDefault="000C7D45" w:rsidP="007E1373">
      <w:pPr>
        <w:shd w:val="clear" w:color="auto" w:fill="FFFFFF"/>
        <w:snapToGrid/>
        <w:spacing w:line="360" w:lineRule="auto"/>
        <w:jc w:val="center"/>
        <w:rPr>
          <w:b/>
          <w:sz w:val="24"/>
          <w:szCs w:val="24"/>
        </w:rPr>
      </w:pPr>
      <w:r>
        <w:rPr>
          <w:b/>
          <w:sz w:val="24"/>
          <w:szCs w:val="24"/>
        </w:rPr>
        <w:t>Основные запланированные мероприятия по модернизации, строительству и реко</w:t>
      </w:r>
      <w:r>
        <w:rPr>
          <w:b/>
          <w:sz w:val="24"/>
          <w:szCs w:val="24"/>
        </w:rPr>
        <w:t>н</w:t>
      </w:r>
      <w:r>
        <w:rPr>
          <w:b/>
          <w:sz w:val="24"/>
          <w:szCs w:val="24"/>
        </w:rPr>
        <w:t>струкции объектов системы водоотведения, 2014-2024гг.</w:t>
      </w:r>
    </w:p>
    <w:tbl>
      <w:tblPr>
        <w:tblW w:w="8356" w:type="dxa"/>
        <w:jc w:val="center"/>
        <w:tblInd w:w="-15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35"/>
        <w:gridCol w:w="3867"/>
        <w:gridCol w:w="1722"/>
        <w:gridCol w:w="2132"/>
      </w:tblGrid>
      <w:tr w:rsidR="000C7D45" w:rsidRPr="008917F9" w:rsidTr="006B622F">
        <w:trPr>
          <w:trHeight w:val="695"/>
          <w:jc w:val="center"/>
        </w:trPr>
        <w:tc>
          <w:tcPr>
            <w:tcW w:w="635" w:type="dxa"/>
            <w:shd w:val="clear" w:color="auto" w:fill="F2F2F2"/>
            <w:vAlign w:val="center"/>
          </w:tcPr>
          <w:p w:rsidR="000C7D45" w:rsidRPr="00E635AE" w:rsidRDefault="000C7D45" w:rsidP="00B314ED">
            <w:pPr>
              <w:jc w:val="center"/>
              <w:rPr>
                <w:b/>
                <w:sz w:val="24"/>
                <w:szCs w:val="24"/>
              </w:rPr>
            </w:pPr>
            <w:r w:rsidRPr="00E635AE">
              <w:rPr>
                <w:b/>
                <w:sz w:val="24"/>
                <w:szCs w:val="24"/>
              </w:rPr>
              <w:t>№ п/п</w:t>
            </w:r>
          </w:p>
        </w:tc>
        <w:tc>
          <w:tcPr>
            <w:tcW w:w="3867" w:type="dxa"/>
            <w:shd w:val="clear" w:color="auto" w:fill="F2F2F2"/>
            <w:vAlign w:val="center"/>
          </w:tcPr>
          <w:p w:rsidR="000C7D45" w:rsidRPr="00E635AE" w:rsidRDefault="000C7D45" w:rsidP="00B314ED">
            <w:pPr>
              <w:jc w:val="center"/>
              <w:rPr>
                <w:b/>
                <w:sz w:val="24"/>
                <w:szCs w:val="24"/>
              </w:rPr>
            </w:pPr>
            <w:r>
              <w:rPr>
                <w:b/>
                <w:sz w:val="24"/>
                <w:szCs w:val="24"/>
              </w:rPr>
              <w:t>Наименование мероприятия</w:t>
            </w:r>
          </w:p>
        </w:tc>
        <w:tc>
          <w:tcPr>
            <w:tcW w:w="1722" w:type="dxa"/>
            <w:shd w:val="clear" w:color="auto" w:fill="F2F2F2"/>
            <w:vAlign w:val="center"/>
          </w:tcPr>
          <w:p w:rsidR="000C7D45" w:rsidRPr="00E635AE" w:rsidRDefault="000C7D45" w:rsidP="00B314ED">
            <w:pPr>
              <w:jc w:val="center"/>
              <w:rPr>
                <w:b/>
                <w:sz w:val="24"/>
                <w:szCs w:val="24"/>
              </w:rPr>
            </w:pPr>
            <w:r>
              <w:rPr>
                <w:b/>
                <w:sz w:val="24"/>
                <w:szCs w:val="24"/>
              </w:rPr>
              <w:t>Срок выпо</w:t>
            </w:r>
            <w:r>
              <w:rPr>
                <w:b/>
                <w:sz w:val="24"/>
                <w:szCs w:val="24"/>
              </w:rPr>
              <w:t>л</w:t>
            </w:r>
            <w:r>
              <w:rPr>
                <w:b/>
                <w:sz w:val="24"/>
                <w:szCs w:val="24"/>
              </w:rPr>
              <w:t>нения (год)</w:t>
            </w:r>
          </w:p>
        </w:tc>
        <w:tc>
          <w:tcPr>
            <w:tcW w:w="2132" w:type="dxa"/>
            <w:shd w:val="clear" w:color="auto" w:fill="F2F2F2"/>
            <w:vAlign w:val="center"/>
          </w:tcPr>
          <w:p w:rsidR="000C7D45" w:rsidRPr="00E635AE" w:rsidRDefault="000C7D45" w:rsidP="00B314ED">
            <w:pPr>
              <w:jc w:val="center"/>
              <w:rPr>
                <w:b/>
                <w:sz w:val="24"/>
                <w:szCs w:val="24"/>
              </w:rPr>
            </w:pPr>
            <w:r>
              <w:rPr>
                <w:b/>
                <w:sz w:val="24"/>
                <w:szCs w:val="24"/>
              </w:rPr>
              <w:t>Объем финанс</w:t>
            </w:r>
            <w:r>
              <w:rPr>
                <w:b/>
                <w:sz w:val="24"/>
                <w:szCs w:val="24"/>
              </w:rPr>
              <w:t>и</w:t>
            </w:r>
            <w:r>
              <w:rPr>
                <w:b/>
                <w:sz w:val="24"/>
                <w:szCs w:val="24"/>
              </w:rPr>
              <w:t>рования, тыс.руб.</w:t>
            </w:r>
          </w:p>
        </w:tc>
      </w:tr>
      <w:tr w:rsidR="000C7D45" w:rsidRPr="008917F9" w:rsidTr="00093A19">
        <w:trPr>
          <w:trHeight w:val="1316"/>
          <w:jc w:val="center"/>
        </w:trPr>
        <w:tc>
          <w:tcPr>
            <w:tcW w:w="635" w:type="dxa"/>
            <w:vAlign w:val="center"/>
          </w:tcPr>
          <w:p w:rsidR="000C7D45" w:rsidRPr="008917F9" w:rsidRDefault="000C7D45" w:rsidP="00B314ED">
            <w:pPr>
              <w:jc w:val="center"/>
              <w:rPr>
                <w:sz w:val="24"/>
                <w:szCs w:val="24"/>
              </w:rPr>
            </w:pPr>
            <w:r w:rsidRPr="008917F9">
              <w:rPr>
                <w:sz w:val="24"/>
                <w:szCs w:val="24"/>
              </w:rPr>
              <w:t>1</w:t>
            </w:r>
          </w:p>
        </w:tc>
        <w:tc>
          <w:tcPr>
            <w:tcW w:w="3867" w:type="dxa"/>
            <w:vAlign w:val="center"/>
          </w:tcPr>
          <w:p w:rsidR="000C7D45" w:rsidRPr="008917F9" w:rsidRDefault="000C7D45" w:rsidP="00D36283">
            <w:pPr>
              <w:rPr>
                <w:sz w:val="24"/>
                <w:szCs w:val="24"/>
              </w:rPr>
            </w:pPr>
            <w:r>
              <w:rPr>
                <w:sz w:val="24"/>
                <w:szCs w:val="24"/>
              </w:rPr>
              <w:t>Разработка проектно-сметной д</w:t>
            </w:r>
            <w:r>
              <w:rPr>
                <w:sz w:val="24"/>
                <w:szCs w:val="24"/>
              </w:rPr>
              <w:t>о</w:t>
            </w:r>
            <w:r>
              <w:rPr>
                <w:sz w:val="24"/>
                <w:szCs w:val="24"/>
              </w:rPr>
              <w:t>кументации на строительство к</w:t>
            </w:r>
            <w:r>
              <w:rPr>
                <w:sz w:val="24"/>
                <w:szCs w:val="24"/>
              </w:rPr>
              <w:t>а</w:t>
            </w:r>
            <w:r>
              <w:rPr>
                <w:sz w:val="24"/>
                <w:szCs w:val="24"/>
              </w:rPr>
              <w:t>нализационных очистных соор</w:t>
            </w:r>
            <w:r>
              <w:rPr>
                <w:sz w:val="24"/>
                <w:szCs w:val="24"/>
              </w:rPr>
              <w:t>у</w:t>
            </w:r>
            <w:r>
              <w:rPr>
                <w:sz w:val="24"/>
                <w:szCs w:val="24"/>
              </w:rPr>
              <w:t>жений мощностью 800 куб.м/сут</w:t>
            </w:r>
          </w:p>
        </w:tc>
        <w:tc>
          <w:tcPr>
            <w:tcW w:w="1722" w:type="dxa"/>
            <w:vAlign w:val="center"/>
          </w:tcPr>
          <w:p w:rsidR="000C7D45" w:rsidRPr="008917F9" w:rsidRDefault="000C7D45" w:rsidP="00B314ED">
            <w:pPr>
              <w:jc w:val="center"/>
              <w:rPr>
                <w:sz w:val="24"/>
                <w:szCs w:val="24"/>
              </w:rPr>
            </w:pPr>
            <w:r>
              <w:rPr>
                <w:sz w:val="24"/>
                <w:szCs w:val="24"/>
              </w:rPr>
              <w:t>2017</w:t>
            </w:r>
          </w:p>
        </w:tc>
        <w:tc>
          <w:tcPr>
            <w:tcW w:w="2132" w:type="dxa"/>
            <w:vAlign w:val="center"/>
          </w:tcPr>
          <w:p w:rsidR="000C7D45" w:rsidRPr="008917F9" w:rsidRDefault="000C7D45" w:rsidP="00B314ED">
            <w:pPr>
              <w:jc w:val="center"/>
              <w:rPr>
                <w:sz w:val="24"/>
                <w:szCs w:val="24"/>
              </w:rPr>
            </w:pPr>
            <w:r>
              <w:rPr>
                <w:sz w:val="24"/>
                <w:szCs w:val="24"/>
              </w:rPr>
              <w:t>320,0</w:t>
            </w:r>
          </w:p>
        </w:tc>
      </w:tr>
      <w:tr w:rsidR="000C7D45" w:rsidRPr="008917F9" w:rsidTr="00093A19">
        <w:trPr>
          <w:trHeight w:val="994"/>
          <w:jc w:val="center"/>
        </w:trPr>
        <w:tc>
          <w:tcPr>
            <w:tcW w:w="635" w:type="dxa"/>
            <w:vAlign w:val="center"/>
          </w:tcPr>
          <w:p w:rsidR="000C7D45" w:rsidRPr="008917F9" w:rsidRDefault="000C7D45" w:rsidP="00B314ED">
            <w:pPr>
              <w:jc w:val="center"/>
              <w:rPr>
                <w:sz w:val="24"/>
                <w:szCs w:val="24"/>
              </w:rPr>
            </w:pPr>
            <w:r>
              <w:rPr>
                <w:sz w:val="24"/>
                <w:szCs w:val="24"/>
              </w:rPr>
              <w:t>2</w:t>
            </w:r>
          </w:p>
        </w:tc>
        <w:tc>
          <w:tcPr>
            <w:tcW w:w="3867" w:type="dxa"/>
            <w:vAlign w:val="center"/>
          </w:tcPr>
          <w:p w:rsidR="000C7D45" w:rsidRDefault="000C7D45" w:rsidP="00D36283">
            <w:pPr>
              <w:rPr>
                <w:sz w:val="24"/>
                <w:szCs w:val="24"/>
              </w:rPr>
            </w:pPr>
            <w:r>
              <w:rPr>
                <w:sz w:val="24"/>
                <w:szCs w:val="24"/>
              </w:rPr>
              <w:t>Строительство канализационных очистных сооружений мощностью 800 куб.м/сут</w:t>
            </w:r>
          </w:p>
        </w:tc>
        <w:tc>
          <w:tcPr>
            <w:tcW w:w="1722" w:type="dxa"/>
            <w:vAlign w:val="center"/>
          </w:tcPr>
          <w:p w:rsidR="000C7D45" w:rsidRDefault="000C7D45" w:rsidP="00B314ED">
            <w:pPr>
              <w:jc w:val="center"/>
              <w:rPr>
                <w:sz w:val="24"/>
                <w:szCs w:val="24"/>
              </w:rPr>
            </w:pPr>
            <w:r>
              <w:rPr>
                <w:sz w:val="24"/>
                <w:szCs w:val="24"/>
              </w:rPr>
              <w:t>2018-2019</w:t>
            </w:r>
          </w:p>
        </w:tc>
        <w:tc>
          <w:tcPr>
            <w:tcW w:w="2132" w:type="dxa"/>
            <w:vAlign w:val="center"/>
          </w:tcPr>
          <w:p w:rsidR="000C7D45" w:rsidRDefault="000C7D45" w:rsidP="00B314ED">
            <w:pPr>
              <w:jc w:val="center"/>
              <w:rPr>
                <w:sz w:val="24"/>
                <w:szCs w:val="24"/>
              </w:rPr>
            </w:pPr>
            <w:r>
              <w:rPr>
                <w:sz w:val="24"/>
                <w:szCs w:val="24"/>
              </w:rPr>
              <w:t>4480,0</w:t>
            </w:r>
          </w:p>
        </w:tc>
      </w:tr>
      <w:tr w:rsidR="000C7D45" w:rsidRPr="008917F9" w:rsidTr="00FC04E2">
        <w:trPr>
          <w:trHeight w:val="555"/>
          <w:jc w:val="center"/>
        </w:trPr>
        <w:tc>
          <w:tcPr>
            <w:tcW w:w="6224" w:type="dxa"/>
            <w:gridSpan w:val="3"/>
            <w:vAlign w:val="center"/>
          </w:tcPr>
          <w:p w:rsidR="000C7D45" w:rsidRDefault="000C7D45" w:rsidP="002E77CF">
            <w:pPr>
              <w:jc w:val="right"/>
              <w:rPr>
                <w:sz w:val="24"/>
                <w:szCs w:val="24"/>
              </w:rPr>
            </w:pPr>
            <w:r>
              <w:rPr>
                <w:sz w:val="24"/>
                <w:szCs w:val="24"/>
              </w:rPr>
              <w:t>Итого:</w:t>
            </w:r>
          </w:p>
        </w:tc>
        <w:tc>
          <w:tcPr>
            <w:tcW w:w="2132" w:type="dxa"/>
            <w:vAlign w:val="center"/>
          </w:tcPr>
          <w:p w:rsidR="000C7D45" w:rsidRDefault="000C7D45" w:rsidP="00B314ED">
            <w:pPr>
              <w:jc w:val="center"/>
              <w:rPr>
                <w:sz w:val="24"/>
                <w:szCs w:val="24"/>
              </w:rPr>
            </w:pPr>
            <w:r>
              <w:rPr>
                <w:sz w:val="24"/>
                <w:szCs w:val="24"/>
              </w:rPr>
              <w:t>4800,0</w:t>
            </w:r>
          </w:p>
        </w:tc>
      </w:tr>
    </w:tbl>
    <w:p w:rsidR="000C7D45" w:rsidRPr="008C5431" w:rsidRDefault="000C7D45" w:rsidP="002D6735">
      <w:pPr>
        <w:snapToGrid/>
        <w:spacing w:line="360" w:lineRule="auto"/>
        <w:ind w:firstLine="709"/>
        <w:jc w:val="both"/>
        <w:rPr>
          <w:sz w:val="24"/>
          <w:szCs w:val="24"/>
        </w:rPr>
      </w:pPr>
    </w:p>
    <w:p w:rsidR="000C7D45" w:rsidRPr="00DB0F02" w:rsidRDefault="000C7D45" w:rsidP="008F1AF1">
      <w:pPr>
        <w:pStyle w:val="2"/>
      </w:pPr>
      <w:bookmarkStart w:id="19" w:name="_Toc408224892"/>
      <w:r>
        <w:t>2.7. Целевые показатели развития систем водоотведения</w:t>
      </w:r>
      <w:bookmarkEnd w:id="19"/>
    </w:p>
    <w:p w:rsidR="000C7D45" w:rsidRPr="00CF7D9D" w:rsidRDefault="000C7D45" w:rsidP="00A27C69">
      <w:pPr>
        <w:snapToGrid/>
        <w:spacing w:line="360" w:lineRule="auto"/>
        <w:ind w:firstLine="709"/>
        <w:jc w:val="both"/>
        <w:rPr>
          <w:sz w:val="24"/>
          <w:szCs w:val="24"/>
        </w:rPr>
      </w:pPr>
      <w:r w:rsidRPr="00CF7D9D">
        <w:rPr>
          <w:sz w:val="24"/>
          <w:szCs w:val="24"/>
        </w:rPr>
        <w:t>Целевые показатели развития системы водоотведения в поселке городского типа Октябрьское на 2024 год представлены в следующей таблице:</w:t>
      </w:r>
    </w:p>
    <w:p w:rsidR="000C7D45" w:rsidRPr="00C76AEB" w:rsidRDefault="000C7D45" w:rsidP="004512A5">
      <w:pPr>
        <w:shd w:val="clear" w:color="auto" w:fill="FFFFFF"/>
        <w:snapToGrid/>
        <w:ind w:firstLine="709"/>
        <w:jc w:val="right"/>
        <w:rPr>
          <w:i/>
          <w:sz w:val="24"/>
          <w:szCs w:val="24"/>
        </w:rPr>
      </w:pPr>
      <w:r w:rsidRPr="00C76AEB">
        <w:rPr>
          <w:i/>
          <w:sz w:val="24"/>
          <w:szCs w:val="24"/>
        </w:rPr>
        <w:t>Таблица 2.</w:t>
      </w:r>
      <w:r>
        <w:rPr>
          <w:i/>
          <w:sz w:val="24"/>
          <w:szCs w:val="24"/>
        </w:rPr>
        <w:t>11</w:t>
      </w:r>
    </w:p>
    <w:p w:rsidR="000C7D45" w:rsidRPr="00C76AEB" w:rsidRDefault="000C7D45" w:rsidP="004512A5">
      <w:pPr>
        <w:shd w:val="clear" w:color="auto" w:fill="FFFFFF"/>
        <w:snapToGrid/>
        <w:spacing w:line="360" w:lineRule="auto"/>
        <w:jc w:val="center"/>
        <w:rPr>
          <w:b/>
          <w:sz w:val="24"/>
          <w:szCs w:val="24"/>
        </w:rPr>
      </w:pPr>
      <w:r>
        <w:rPr>
          <w:b/>
          <w:sz w:val="24"/>
          <w:szCs w:val="24"/>
        </w:rPr>
        <w:t>Целевые показатели развития системы водоотведения</w:t>
      </w:r>
    </w:p>
    <w:tbl>
      <w:tblPr>
        <w:tblW w:w="9734" w:type="dxa"/>
        <w:jc w:val="center"/>
        <w:tblInd w:w="-19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02"/>
        <w:gridCol w:w="4019"/>
        <w:gridCol w:w="1185"/>
        <w:gridCol w:w="1902"/>
        <w:gridCol w:w="2026"/>
      </w:tblGrid>
      <w:tr w:rsidR="000C7D45" w:rsidRPr="008917F9" w:rsidTr="00F32147">
        <w:trPr>
          <w:trHeight w:val="695"/>
          <w:jc w:val="center"/>
        </w:trPr>
        <w:tc>
          <w:tcPr>
            <w:tcW w:w="604" w:type="dxa"/>
            <w:shd w:val="clear" w:color="auto" w:fill="F2F2F2"/>
            <w:vAlign w:val="center"/>
          </w:tcPr>
          <w:p w:rsidR="000C7D45" w:rsidRPr="00E635AE" w:rsidRDefault="000C7D45" w:rsidP="00B314ED">
            <w:pPr>
              <w:jc w:val="center"/>
              <w:rPr>
                <w:b/>
                <w:sz w:val="24"/>
                <w:szCs w:val="24"/>
              </w:rPr>
            </w:pPr>
            <w:r w:rsidRPr="00E635AE">
              <w:rPr>
                <w:b/>
                <w:sz w:val="24"/>
                <w:szCs w:val="24"/>
              </w:rPr>
              <w:t>№ п/п</w:t>
            </w:r>
          </w:p>
        </w:tc>
        <w:tc>
          <w:tcPr>
            <w:tcW w:w="4089" w:type="dxa"/>
            <w:shd w:val="clear" w:color="auto" w:fill="F2F2F2"/>
            <w:vAlign w:val="center"/>
          </w:tcPr>
          <w:p w:rsidR="000C7D45" w:rsidRPr="00E635AE" w:rsidRDefault="000C7D45" w:rsidP="00B314ED">
            <w:pPr>
              <w:jc w:val="center"/>
              <w:rPr>
                <w:b/>
                <w:sz w:val="24"/>
                <w:szCs w:val="24"/>
              </w:rPr>
            </w:pPr>
            <w:r>
              <w:rPr>
                <w:b/>
                <w:sz w:val="24"/>
                <w:szCs w:val="24"/>
              </w:rPr>
              <w:t>Наименование показателя</w:t>
            </w:r>
          </w:p>
        </w:tc>
        <w:tc>
          <w:tcPr>
            <w:tcW w:w="1107" w:type="dxa"/>
            <w:shd w:val="clear" w:color="auto" w:fill="F2F2F2"/>
            <w:vAlign w:val="center"/>
          </w:tcPr>
          <w:p w:rsidR="000C7D45" w:rsidRPr="00E635AE" w:rsidRDefault="000C7D45" w:rsidP="00B314ED">
            <w:pPr>
              <w:jc w:val="center"/>
              <w:rPr>
                <w:b/>
                <w:sz w:val="24"/>
                <w:szCs w:val="24"/>
              </w:rPr>
            </w:pPr>
            <w:r>
              <w:rPr>
                <w:b/>
                <w:sz w:val="24"/>
                <w:szCs w:val="24"/>
              </w:rPr>
              <w:t>Ед. изм.</w:t>
            </w:r>
          </w:p>
        </w:tc>
        <w:tc>
          <w:tcPr>
            <w:tcW w:w="1903" w:type="dxa"/>
            <w:shd w:val="clear" w:color="auto" w:fill="F2F2F2"/>
          </w:tcPr>
          <w:p w:rsidR="000C7D45" w:rsidRDefault="000C7D45" w:rsidP="00F32147">
            <w:pPr>
              <w:jc w:val="center"/>
              <w:rPr>
                <w:b/>
                <w:sz w:val="24"/>
                <w:szCs w:val="24"/>
              </w:rPr>
            </w:pPr>
            <w:r>
              <w:rPr>
                <w:b/>
                <w:sz w:val="24"/>
                <w:szCs w:val="24"/>
              </w:rPr>
              <w:t xml:space="preserve">Величина </w:t>
            </w:r>
          </w:p>
          <w:p w:rsidR="000C7D45" w:rsidRDefault="000C7D45" w:rsidP="00F32147">
            <w:pPr>
              <w:jc w:val="center"/>
              <w:rPr>
                <w:b/>
                <w:sz w:val="24"/>
                <w:szCs w:val="24"/>
              </w:rPr>
            </w:pPr>
            <w:r>
              <w:rPr>
                <w:b/>
                <w:sz w:val="24"/>
                <w:szCs w:val="24"/>
              </w:rPr>
              <w:t>показателя до мероприятий по строител</w:t>
            </w:r>
            <w:r>
              <w:rPr>
                <w:b/>
                <w:sz w:val="24"/>
                <w:szCs w:val="24"/>
              </w:rPr>
              <w:t>ь</w:t>
            </w:r>
            <w:r>
              <w:rPr>
                <w:b/>
                <w:sz w:val="24"/>
                <w:szCs w:val="24"/>
              </w:rPr>
              <w:t>ству и реко</w:t>
            </w:r>
            <w:r>
              <w:rPr>
                <w:b/>
                <w:sz w:val="24"/>
                <w:szCs w:val="24"/>
              </w:rPr>
              <w:t>н</w:t>
            </w:r>
            <w:r>
              <w:rPr>
                <w:b/>
                <w:sz w:val="24"/>
                <w:szCs w:val="24"/>
              </w:rPr>
              <w:t>стуркции</w:t>
            </w:r>
          </w:p>
        </w:tc>
        <w:tc>
          <w:tcPr>
            <w:tcW w:w="2031" w:type="dxa"/>
            <w:shd w:val="clear" w:color="auto" w:fill="F2F2F2"/>
            <w:vAlign w:val="center"/>
          </w:tcPr>
          <w:p w:rsidR="000C7D45" w:rsidRDefault="000C7D45" w:rsidP="00B314ED">
            <w:pPr>
              <w:jc w:val="center"/>
              <w:rPr>
                <w:b/>
                <w:sz w:val="24"/>
                <w:szCs w:val="24"/>
              </w:rPr>
            </w:pPr>
            <w:r>
              <w:rPr>
                <w:b/>
                <w:sz w:val="24"/>
                <w:szCs w:val="24"/>
              </w:rPr>
              <w:t xml:space="preserve">Величина </w:t>
            </w:r>
          </w:p>
          <w:p w:rsidR="000C7D45" w:rsidRPr="00E635AE" w:rsidRDefault="000C7D45" w:rsidP="00B314ED">
            <w:pPr>
              <w:jc w:val="center"/>
              <w:rPr>
                <w:b/>
                <w:sz w:val="24"/>
                <w:szCs w:val="24"/>
              </w:rPr>
            </w:pPr>
            <w:r>
              <w:rPr>
                <w:b/>
                <w:sz w:val="24"/>
                <w:szCs w:val="24"/>
              </w:rPr>
              <w:t>показателя п</w:t>
            </w:r>
            <w:r>
              <w:rPr>
                <w:b/>
                <w:sz w:val="24"/>
                <w:szCs w:val="24"/>
              </w:rPr>
              <w:t>о</w:t>
            </w:r>
            <w:r>
              <w:rPr>
                <w:b/>
                <w:sz w:val="24"/>
                <w:szCs w:val="24"/>
              </w:rPr>
              <w:t>сле меропри</w:t>
            </w:r>
            <w:r>
              <w:rPr>
                <w:b/>
                <w:sz w:val="24"/>
                <w:szCs w:val="24"/>
              </w:rPr>
              <w:t>я</w:t>
            </w:r>
            <w:r>
              <w:rPr>
                <w:b/>
                <w:sz w:val="24"/>
                <w:szCs w:val="24"/>
              </w:rPr>
              <w:t>тий по стро</w:t>
            </w:r>
            <w:r>
              <w:rPr>
                <w:b/>
                <w:sz w:val="24"/>
                <w:szCs w:val="24"/>
              </w:rPr>
              <w:t>и</w:t>
            </w:r>
            <w:r>
              <w:rPr>
                <w:b/>
                <w:sz w:val="24"/>
                <w:szCs w:val="24"/>
              </w:rPr>
              <w:t>тельству и р</w:t>
            </w:r>
            <w:r>
              <w:rPr>
                <w:b/>
                <w:sz w:val="24"/>
                <w:szCs w:val="24"/>
              </w:rPr>
              <w:t>е</w:t>
            </w:r>
            <w:r>
              <w:rPr>
                <w:b/>
                <w:sz w:val="24"/>
                <w:szCs w:val="24"/>
              </w:rPr>
              <w:t>констуркции</w:t>
            </w:r>
          </w:p>
        </w:tc>
      </w:tr>
      <w:tr w:rsidR="000C7D45" w:rsidRPr="008917F9" w:rsidTr="00F32147">
        <w:trPr>
          <w:trHeight w:val="563"/>
          <w:jc w:val="center"/>
        </w:trPr>
        <w:tc>
          <w:tcPr>
            <w:tcW w:w="604" w:type="dxa"/>
            <w:vAlign w:val="center"/>
          </w:tcPr>
          <w:p w:rsidR="000C7D45" w:rsidRPr="008917F9" w:rsidRDefault="000C7D45" w:rsidP="00B314ED">
            <w:pPr>
              <w:jc w:val="center"/>
              <w:rPr>
                <w:sz w:val="24"/>
                <w:szCs w:val="24"/>
              </w:rPr>
            </w:pPr>
            <w:r w:rsidRPr="008917F9">
              <w:rPr>
                <w:sz w:val="24"/>
                <w:szCs w:val="24"/>
              </w:rPr>
              <w:t>1</w:t>
            </w:r>
          </w:p>
        </w:tc>
        <w:tc>
          <w:tcPr>
            <w:tcW w:w="4089" w:type="dxa"/>
            <w:vAlign w:val="center"/>
          </w:tcPr>
          <w:p w:rsidR="000C7D45" w:rsidRPr="008917F9" w:rsidRDefault="000C7D45" w:rsidP="002A7EE6">
            <w:pPr>
              <w:rPr>
                <w:sz w:val="24"/>
                <w:szCs w:val="24"/>
              </w:rPr>
            </w:pPr>
            <w:r>
              <w:rPr>
                <w:sz w:val="24"/>
                <w:szCs w:val="24"/>
              </w:rPr>
              <w:t>Обеспечение качества очистки сто</w:t>
            </w:r>
            <w:r>
              <w:rPr>
                <w:sz w:val="24"/>
                <w:szCs w:val="24"/>
              </w:rPr>
              <w:t>ч</w:t>
            </w:r>
            <w:r>
              <w:rPr>
                <w:sz w:val="24"/>
                <w:szCs w:val="24"/>
              </w:rPr>
              <w:t>ных вод, соответствующего уст</w:t>
            </w:r>
            <w:r>
              <w:rPr>
                <w:sz w:val="24"/>
                <w:szCs w:val="24"/>
              </w:rPr>
              <w:t>а</w:t>
            </w:r>
            <w:r>
              <w:rPr>
                <w:sz w:val="24"/>
                <w:szCs w:val="24"/>
              </w:rPr>
              <w:t>новленным требованиям:</w:t>
            </w:r>
          </w:p>
        </w:tc>
        <w:tc>
          <w:tcPr>
            <w:tcW w:w="1107" w:type="dxa"/>
            <w:vAlign w:val="center"/>
          </w:tcPr>
          <w:p w:rsidR="000C7D45" w:rsidRPr="008917F9" w:rsidRDefault="000C7D45" w:rsidP="00B314ED">
            <w:pPr>
              <w:jc w:val="center"/>
              <w:rPr>
                <w:sz w:val="24"/>
                <w:szCs w:val="24"/>
              </w:rPr>
            </w:pPr>
          </w:p>
        </w:tc>
        <w:tc>
          <w:tcPr>
            <w:tcW w:w="1903" w:type="dxa"/>
          </w:tcPr>
          <w:p w:rsidR="000C7D45" w:rsidRDefault="000C7D45" w:rsidP="00B314ED">
            <w:pPr>
              <w:jc w:val="center"/>
              <w:rPr>
                <w:sz w:val="24"/>
                <w:szCs w:val="24"/>
              </w:rPr>
            </w:pPr>
          </w:p>
        </w:tc>
        <w:tc>
          <w:tcPr>
            <w:tcW w:w="2031" w:type="dxa"/>
            <w:vAlign w:val="center"/>
          </w:tcPr>
          <w:p w:rsidR="000C7D45" w:rsidRPr="008917F9" w:rsidRDefault="000C7D45" w:rsidP="00B314ED">
            <w:pPr>
              <w:jc w:val="center"/>
              <w:rPr>
                <w:sz w:val="24"/>
                <w:szCs w:val="24"/>
              </w:rPr>
            </w:pPr>
          </w:p>
        </w:tc>
      </w:tr>
      <w:tr w:rsidR="000C7D45" w:rsidRPr="008917F9" w:rsidTr="004B3602">
        <w:trPr>
          <w:trHeight w:val="296"/>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Pr="00DC4DD0" w:rsidRDefault="000C7D45" w:rsidP="004B3602">
            <w:pPr>
              <w:jc w:val="right"/>
              <w:rPr>
                <w:sz w:val="24"/>
                <w:szCs w:val="24"/>
              </w:rPr>
            </w:pPr>
            <w:r>
              <w:rPr>
                <w:sz w:val="24"/>
                <w:szCs w:val="24"/>
              </w:rPr>
              <w:t>Взвешенные вещества</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131,3</w:t>
            </w:r>
          </w:p>
        </w:tc>
        <w:tc>
          <w:tcPr>
            <w:tcW w:w="2031" w:type="dxa"/>
            <w:vAlign w:val="center"/>
          </w:tcPr>
          <w:p w:rsidR="000C7D45" w:rsidRPr="00C30940" w:rsidRDefault="000C7D45" w:rsidP="004B3602">
            <w:pPr>
              <w:jc w:val="center"/>
              <w:rPr>
                <w:sz w:val="24"/>
                <w:szCs w:val="24"/>
              </w:rPr>
            </w:pPr>
            <w:r>
              <w:rPr>
                <w:sz w:val="24"/>
                <w:szCs w:val="24"/>
                <w:lang w:val="en-US"/>
              </w:rPr>
              <w:t>&gt;</w:t>
            </w:r>
            <w:r>
              <w:rPr>
                <w:sz w:val="24"/>
                <w:szCs w:val="24"/>
              </w:rPr>
              <w:t>100</w:t>
            </w:r>
          </w:p>
        </w:tc>
      </w:tr>
      <w:tr w:rsidR="000C7D45" w:rsidRPr="008917F9" w:rsidTr="004B3602">
        <w:trPr>
          <w:trHeight w:val="561"/>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Default="000C7D45" w:rsidP="004B3602">
            <w:pPr>
              <w:jc w:val="right"/>
              <w:rPr>
                <w:sz w:val="24"/>
                <w:szCs w:val="24"/>
              </w:rPr>
            </w:pPr>
            <w:r>
              <w:rPr>
                <w:sz w:val="24"/>
                <w:szCs w:val="24"/>
              </w:rPr>
              <w:t>Азот аммония</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792,0</w:t>
            </w:r>
          </w:p>
        </w:tc>
        <w:tc>
          <w:tcPr>
            <w:tcW w:w="2031" w:type="dxa"/>
            <w:vAlign w:val="center"/>
          </w:tcPr>
          <w:p w:rsidR="000C7D45" w:rsidRPr="00DC4DD0" w:rsidRDefault="000C7D45" w:rsidP="004B3602">
            <w:pPr>
              <w:jc w:val="center"/>
              <w:rPr>
                <w:sz w:val="24"/>
                <w:szCs w:val="24"/>
              </w:rPr>
            </w:pPr>
            <w:r>
              <w:rPr>
                <w:sz w:val="24"/>
                <w:szCs w:val="24"/>
                <w:lang w:val="en-US"/>
              </w:rPr>
              <w:t>&gt;</w:t>
            </w:r>
            <w:r>
              <w:rPr>
                <w:sz w:val="24"/>
                <w:szCs w:val="24"/>
              </w:rPr>
              <w:t>100</w:t>
            </w:r>
          </w:p>
        </w:tc>
      </w:tr>
      <w:tr w:rsidR="000C7D45" w:rsidRPr="008917F9" w:rsidTr="004B3602">
        <w:trPr>
          <w:trHeight w:val="561"/>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Default="000C7D45" w:rsidP="004B3602">
            <w:pPr>
              <w:jc w:val="right"/>
              <w:rPr>
                <w:sz w:val="24"/>
                <w:szCs w:val="24"/>
              </w:rPr>
            </w:pPr>
            <w:r>
              <w:rPr>
                <w:sz w:val="24"/>
                <w:szCs w:val="24"/>
              </w:rPr>
              <w:t>Азот нитритов</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1637,5</w:t>
            </w:r>
          </w:p>
        </w:tc>
        <w:tc>
          <w:tcPr>
            <w:tcW w:w="2031" w:type="dxa"/>
            <w:vAlign w:val="center"/>
          </w:tcPr>
          <w:p w:rsidR="000C7D45" w:rsidRPr="00DC4DD0" w:rsidRDefault="000C7D45" w:rsidP="004B3602">
            <w:pPr>
              <w:jc w:val="center"/>
              <w:rPr>
                <w:sz w:val="24"/>
                <w:szCs w:val="24"/>
              </w:rPr>
            </w:pPr>
            <w:r>
              <w:rPr>
                <w:sz w:val="24"/>
                <w:szCs w:val="24"/>
                <w:lang w:val="en-US"/>
              </w:rPr>
              <w:t>&gt;</w:t>
            </w:r>
            <w:r>
              <w:rPr>
                <w:sz w:val="24"/>
                <w:szCs w:val="24"/>
              </w:rPr>
              <w:t>100</w:t>
            </w:r>
          </w:p>
        </w:tc>
      </w:tr>
      <w:tr w:rsidR="000C7D45" w:rsidRPr="008917F9" w:rsidTr="004B3602">
        <w:trPr>
          <w:trHeight w:val="561"/>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Default="000C7D45" w:rsidP="004B3602">
            <w:pPr>
              <w:jc w:val="right"/>
              <w:rPr>
                <w:sz w:val="24"/>
                <w:szCs w:val="24"/>
              </w:rPr>
            </w:pPr>
            <w:r>
              <w:rPr>
                <w:sz w:val="24"/>
                <w:szCs w:val="24"/>
              </w:rPr>
              <w:t>Азот нитратов</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288,6</w:t>
            </w:r>
          </w:p>
        </w:tc>
        <w:tc>
          <w:tcPr>
            <w:tcW w:w="2031" w:type="dxa"/>
            <w:vAlign w:val="center"/>
          </w:tcPr>
          <w:p w:rsidR="000C7D45" w:rsidRPr="00DC4DD0" w:rsidRDefault="000C7D45" w:rsidP="004B3602">
            <w:pPr>
              <w:jc w:val="center"/>
              <w:rPr>
                <w:sz w:val="24"/>
                <w:szCs w:val="24"/>
              </w:rPr>
            </w:pPr>
            <w:r>
              <w:rPr>
                <w:sz w:val="24"/>
                <w:szCs w:val="24"/>
                <w:lang w:val="en-US"/>
              </w:rPr>
              <w:t>&gt;</w:t>
            </w:r>
            <w:r>
              <w:rPr>
                <w:sz w:val="24"/>
                <w:szCs w:val="24"/>
              </w:rPr>
              <w:t>100</w:t>
            </w:r>
          </w:p>
        </w:tc>
      </w:tr>
      <w:tr w:rsidR="000C7D45" w:rsidRPr="008917F9" w:rsidTr="004B3602">
        <w:trPr>
          <w:trHeight w:val="561"/>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Default="000C7D45" w:rsidP="004B3602">
            <w:pPr>
              <w:jc w:val="right"/>
              <w:rPr>
                <w:sz w:val="24"/>
                <w:szCs w:val="24"/>
              </w:rPr>
            </w:pPr>
            <w:r>
              <w:rPr>
                <w:sz w:val="24"/>
                <w:szCs w:val="24"/>
              </w:rPr>
              <w:t>Фосфор (р)</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311</w:t>
            </w:r>
          </w:p>
        </w:tc>
        <w:tc>
          <w:tcPr>
            <w:tcW w:w="2031" w:type="dxa"/>
            <w:vAlign w:val="center"/>
          </w:tcPr>
          <w:p w:rsidR="000C7D45" w:rsidRPr="00DC4DD0" w:rsidRDefault="000C7D45" w:rsidP="004B3602">
            <w:pPr>
              <w:jc w:val="center"/>
              <w:rPr>
                <w:sz w:val="24"/>
                <w:szCs w:val="24"/>
              </w:rPr>
            </w:pPr>
            <w:r>
              <w:rPr>
                <w:sz w:val="24"/>
                <w:szCs w:val="24"/>
                <w:lang w:val="en-US"/>
              </w:rPr>
              <w:t>&gt;</w:t>
            </w:r>
            <w:r>
              <w:rPr>
                <w:sz w:val="24"/>
                <w:szCs w:val="24"/>
              </w:rPr>
              <w:t>100</w:t>
            </w:r>
          </w:p>
        </w:tc>
      </w:tr>
      <w:tr w:rsidR="000C7D45" w:rsidRPr="008917F9" w:rsidTr="004B3602">
        <w:trPr>
          <w:trHeight w:val="561"/>
          <w:jc w:val="center"/>
        </w:trPr>
        <w:tc>
          <w:tcPr>
            <w:tcW w:w="604" w:type="dxa"/>
            <w:vAlign w:val="center"/>
          </w:tcPr>
          <w:p w:rsidR="000C7D45" w:rsidRPr="008917F9" w:rsidRDefault="000C7D45" w:rsidP="004B3602">
            <w:pPr>
              <w:jc w:val="center"/>
              <w:rPr>
                <w:sz w:val="24"/>
                <w:szCs w:val="24"/>
              </w:rPr>
            </w:pPr>
          </w:p>
        </w:tc>
        <w:tc>
          <w:tcPr>
            <w:tcW w:w="4089" w:type="dxa"/>
            <w:vAlign w:val="center"/>
          </w:tcPr>
          <w:p w:rsidR="000C7D45" w:rsidRDefault="000C7D45" w:rsidP="004B3602">
            <w:pPr>
              <w:jc w:val="right"/>
              <w:rPr>
                <w:sz w:val="24"/>
                <w:szCs w:val="24"/>
              </w:rPr>
            </w:pPr>
            <w:r>
              <w:rPr>
                <w:sz w:val="24"/>
                <w:szCs w:val="24"/>
              </w:rPr>
              <w:t>СПАВ</w:t>
            </w:r>
          </w:p>
        </w:tc>
        <w:tc>
          <w:tcPr>
            <w:tcW w:w="1107" w:type="dxa"/>
            <w:vAlign w:val="center"/>
          </w:tcPr>
          <w:p w:rsidR="000C7D45" w:rsidRPr="00DC4DD0" w:rsidRDefault="000C7D45" w:rsidP="004B3602">
            <w:pPr>
              <w:jc w:val="center"/>
              <w:rPr>
                <w:sz w:val="24"/>
                <w:szCs w:val="24"/>
              </w:rPr>
            </w:pPr>
            <w:r>
              <w:rPr>
                <w:sz w:val="24"/>
                <w:szCs w:val="24"/>
              </w:rPr>
              <w:t>% от ПДК</w:t>
            </w:r>
          </w:p>
        </w:tc>
        <w:tc>
          <w:tcPr>
            <w:tcW w:w="1903" w:type="dxa"/>
            <w:vAlign w:val="center"/>
          </w:tcPr>
          <w:p w:rsidR="000C7D45" w:rsidRPr="00DC4DD0" w:rsidRDefault="000C7D45" w:rsidP="004B3602">
            <w:pPr>
              <w:jc w:val="center"/>
              <w:rPr>
                <w:sz w:val="24"/>
                <w:szCs w:val="24"/>
              </w:rPr>
            </w:pPr>
            <w:r>
              <w:rPr>
                <w:sz w:val="24"/>
                <w:szCs w:val="24"/>
              </w:rPr>
              <w:t>242</w:t>
            </w:r>
          </w:p>
        </w:tc>
        <w:tc>
          <w:tcPr>
            <w:tcW w:w="2031" w:type="dxa"/>
            <w:vAlign w:val="center"/>
          </w:tcPr>
          <w:p w:rsidR="000C7D45" w:rsidRPr="00DC4DD0" w:rsidRDefault="000C7D45" w:rsidP="004B3602">
            <w:pPr>
              <w:jc w:val="center"/>
              <w:rPr>
                <w:sz w:val="24"/>
                <w:szCs w:val="24"/>
              </w:rPr>
            </w:pPr>
            <w:r>
              <w:rPr>
                <w:sz w:val="24"/>
                <w:szCs w:val="24"/>
                <w:lang w:val="en-US"/>
              </w:rPr>
              <w:t>&gt;</w:t>
            </w:r>
            <w:r>
              <w:rPr>
                <w:sz w:val="24"/>
                <w:szCs w:val="24"/>
              </w:rPr>
              <w:t>100</w:t>
            </w:r>
          </w:p>
        </w:tc>
      </w:tr>
      <w:tr w:rsidR="000C7D45" w:rsidRPr="008917F9" w:rsidTr="001B03E8">
        <w:trPr>
          <w:trHeight w:val="563"/>
          <w:jc w:val="center"/>
        </w:trPr>
        <w:tc>
          <w:tcPr>
            <w:tcW w:w="604" w:type="dxa"/>
            <w:vAlign w:val="center"/>
          </w:tcPr>
          <w:p w:rsidR="000C7D45" w:rsidRPr="008917F9" w:rsidRDefault="000C7D45" w:rsidP="00B314ED">
            <w:pPr>
              <w:jc w:val="center"/>
              <w:rPr>
                <w:sz w:val="24"/>
                <w:szCs w:val="24"/>
              </w:rPr>
            </w:pPr>
            <w:r>
              <w:rPr>
                <w:sz w:val="24"/>
                <w:szCs w:val="24"/>
              </w:rPr>
              <w:t>2</w:t>
            </w:r>
          </w:p>
        </w:tc>
        <w:tc>
          <w:tcPr>
            <w:tcW w:w="4089" w:type="dxa"/>
            <w:vAlign w:val="center"/>
          </w:tcPr>
          <w:p w:rsidR="000C7D45" w:rsidRDefault="000C7D45" w:rsidP="002A7EE6">
            <w:pPr>
              <w:rPr>
                <w:sz w:val="24"/>
                <w:szCs w:val="24"/>
              </w:rPr>
            </w:pPr>
            <w:r>
              <w:rPr>
                <w:sz w:val="24"/>
                <w:szCs w:val="24"/>
              </w:rPr>
              <w:t>Увеличение мощности канализац</w:t>
            </w:r>
            <w:r>
              <w:rPr>
                <w:sz w:val="24"/>
                <w:szCs w:val="24"/>
              </w:rPr>
              <w:t>и</w:t>
            </w:r>
            <w:r>
              <w:rPr>
                <w:sz w:val="24"/>
                <w:szCs w:val="24"/>
              </w:rPr>
              <w:t>онных очистных сооружений для обеспечения возможности потре</w:t>
            </w:r>
            <w:r>
              <w:rPr>
                <w:sz w:val="24"/>
                <w:szCs w:val="24"/>
              </w:rPr>
              <w:t>б</w:t>
            </w:r>
            <w:r>
              <w:rPr>
                <w:sz w:val="24"/>
                <w:szCs w:val="24"/>
              </w:rPr>
              <w:t>ления услуг новыми потребителями и увеличение объемов водоотвед</w:t>
            </w:r>
            <w:r>
              <w:rPr>
                <w:sz w:val="24"/>
                <w:szCs w:val="24"/>
              </w:rPr>
              <w:t>е</w:t>
            </w:r>
            <w:r>
              <w:rPr>
                <w:sz w:val="24"/>
                <w:szCs w:val="24"/>
              </w:rPr>
              <w:t>ния существующих потребителей</w:t>
            </w:r>
          </w:p>
        </w:tc>
        <w:tc>
          <w:tcPr>
            <w:tcW w:w="1107" w:type="dxa"/>
            <w:vAlign w:val="center"/>
          </w:tcPr>
          <w:p w:rsidR="000C7D45" w:rsidRDefault="000C7D45" w:rsidP="00B314ED">
            <w:pPr>
              <w:jc w:val="center"/>
              <w:rPr>
                <w:sz w:val="24"/>
                <w:szCs w:val="24"/>
              </w:rPr>
            </w:pPr>
            <w:r>
              <w:rPr>
                <w:sz w:val="24"/>
                <w:szCs w:val="24"/>
              </w:rPr>
              <w:t>куб.м/сут</w:t>
            </w:r>
          </w:p>
        </w:tc>
        <w:tc>
          <w:tcPr>
            <w:tcW w:w="1903" w:type="dxa"/>
            <w:vAlign w:val="center"/>
          </w:tcPr>
          <w:p w:rsidR="000C7D45" w:rsidRDefault="000C7D45" w:rsidP="001B03E8">
            <w:pPr>
              <w:jc w:val="center"/>
              <w:rPr>
                <w:sz w:val="24"/>
                <w:szCs w:val="24"/>
              </w:rPr>
            </w:pPr>
            <w:r>
              <w:rPr>
                <w:sz w:val="24"/>
                <w:szCs w:val="24"/>
              </w:rPr>
              <w:t>300</w:t>
            </w:r>
          </w:p>
        </w:tc>
        <w:tc>
          <w:tcPr>
            <w:tcW w:w="2031" w:type="dxa"/>
            <w:vAlign w:val="center"/>
          </w:tcPr>
          <w:p w:rsidR="000C7D45" w:rsidRDefault="000C7D45" w:rsidP="00B314ED">
            <w:pPr>
              <w:jc w:val="center"/>
              <w:rPr>
                <w:sz w:val="24"/>
                <w:szCs w:val="24"/>
              </w:rPr>
            </w:pPr>
            <w:r>
              <w:rPr>
                <w:sz w:val="24"/>
                <w:szCs w:val="24"/>
              </w:rPr>
              <w:t>800</w:t>
            </w:r>
          </w:p>
        </w:tc>
      </w:tr>
    </w:tbl>
    <w:p w:rsidR="000C7D45" w:rsidRPr="00DB0F02" w:rsidRDefault="000C7D45" w:rsidP="00A0061C">
      <w:pPr>
        <w:snapToGrid/>
        <w:spacing w:line="360" w:lineRule="auto"/>
        <w:ind w:firstLine="709"/>
        <w:jc w:val="right"/>
        <w:rPr>
          <w:color w:val="FF0000"/>
          <w:sz w:val="24"/>
          <w:szCs w:val="24"/>
        </w:rPr>
      </w:pPr>
    </w:p>
    <w:sectPr w:rsidR="000C7D45" w:rsidRPr="00DB0F02" w:rsidSect="0060369C">
      <w:pgSz w:w="11906" w:h="16838"/>
      <w:pgMar w:top="1134" w:right="850" w:bottom="1134" w:left="1701"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3E4A0A" w:rsidRDefault="003E4A0A" w:rsidP="002D6735">
      <w:pPr>
        <w:snapToGrid/>
        <w:rPr>
          <w:sz w:val="24"/>
          <w:szCs w:val="24"/>
        </w:rPr>
      </w:pPr>
      <w:r>
        <w:rPr>
          <w:sz w:val="24"/>
          <w:szCs w:val="24"/>
        </w:rPr>
        <w:separator/>
      </w:r>
    </w:p>
  </w:endnote>
  <w:endnote w:type="continuationSeparator" w:id="1">
    <w:p w:rsidR="003E4A0A" w:rsidRDefault="003E4A0A" w:rsidP="002D6735">
      <w:pPr>
        <w:snapToGrid/>
        <w:rPr>
          <w:sz w:val="24"/>
          <w:szCs w:val="24"/>
        </w:rPr>
      </w:pPr>
      <w:r>
        <w:rPr>
          <w:sz w:val="24"/>
          <w:szCs w:val="24"/>
        </w:rP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Cambria">
    <w:panose1 w:val="02040503050406030204"/>
    <w:charset w:val="CC"/>
    <w:family w:val="roman"/>
    <w:pitch w:val="variable"/>
    <w:sig w:usb0="A00002EF" w:usb1="4000004B" w:usb2="00000000" w:usb3="00000000" w:csb0="0000009F" w:csb1="00000000"/>
  </w:font>
  <w:font w:name="Tahoma">
    <w:panose1 w:val="020B0604030504040204"/>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Verdana">
    <w:panose1 w:val="020B0604030504040204"/>
    <w:charset w:val="CC"/>
    <w:family w:val="swiss"/>
    <w:pitch w:val="variable"/>
    <w:sig w:usb0="20000287" w:usb1="00000000" w:usb2="00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C7D45" w:rsidRDefault="003D6F14">
    <w:pPr>
      <w:pStyle w:val="afd"/>
      <w:jc w:val="right"/>
    </w:pPr>
    <w:fldSimple w:instr="PAGE   \* MERGEFORMAT">
      <w:r w:rsidR="007D460F">
        <w:rPr>
          <w:noProof/>
        </w:rPr>
        <w:t>1</w:t>
      </w:r>
    </w:fldSimple>
  </w:p>
  <w:p w:rsidR="000C7D45" w:rsidRDefault="000C7D45">
    <w:pPr>
      <w:pStyle w:val="afd"/>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3E4A0A" w:rsidRDefault="003E4A0A" w:rsidP="002D6735">
      <w:pPr>
        <w:snapToGrid/>
        <w:rPr>
          <w:sz w:val="24"/>
          <w:szCs w:val="24"/>
        </w:rPr>
      </w:pPr>
      <w:r>
        <w:rPr>
          <w:sz w:val="24"/>
          <w:szCs w:val="24"/>
        </w:rPr>
        <w:separator/>
      </w:r>
    </w:p>
  </w:footnote>
  <w:footnote w:type="continuationSeparator" w:id="1">
    <w:p w:rsidR="003E4A0A" w:rsidRDefault="003E4A0A" w:rsidP="002D6735">
      <w:pPr>
        <w:snapToGrid/>
        <w:rPr>
          <w:sz w:val="24"/>
          <w:szCs w:val="24"/>
        </w:rPr>
      </w:pPr>
      <w:r>
        <w:rPr>
          <w:sz w:val="24"/>
          <w:szCs w:val="24"/>
        </w:rP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BBEAA5A4"/>
    <w:lvl w:ilvl="0">
      <w:start w:val="1"/>
      <w:numFmt w:val="decimal"/>
      <w:lvlText w:val="%1."/>
      <w:lvlJc w:val="left"/>
      <w:pPr>
        <w:tabs>
          <w:tab w:val="num" w:pos="1492"/>
        </w:tabs>
        <w:ind w:left="1492" w:hanging="360"/>
      </w:pPr>
      <w:rPr>
        <w:rFonts w:cs="Times New Roman"/>
      </w:rPr>
    </w:lvl>
  </w:abstractNum>
  <w:abstractNum w:abstractNumId="1">
    <w:nsid w:val="FFFFFF7D"/>
    <w:multiLevelType w:val="singleLevel"/>
    <w:tmpl w:val="6DE2E5E6"/>
    <w:lvl w:ilvl="0">
      <w:start w:val="1"/>
      <w:numFmt w:val="decimal"/>
      <w:lvlText w:val="%1."/>
      <w:lvlJc w:val="left"/>
      <w:pPr>
        <w:tabs>
          <w:tab w:val="num" w:pos="1209"/>
        </w:tabs>
        <w:ind w:left="1209" w:hanging="360"/>
      </w:pPr>
      <w:rPr>
        <w:rFonts w:cs="Times New Roman"/>
      </w:rPr>
    </w:lvl>
  </w:abstractNum>
  <w:abstractNum w:abstractNumId="2">
    <w:nsid w:val="FFFFFF7E"/>
    <w:multiLevelType w:val="singleLevel"/>
    <w:tmpl w:val="C7BE67EE"/>
    <w:lvl w:ilvl="0">
      <w:start w:val="1"/>
      <w:numFmt w:val="decimal"/>
      <w:lvlText w:val="%1."/>
      <w:lvlJc w:val="left"/>
      <w:pPr>
        <w:tabs>
          <w:tab w:val="num" w:pos="926"/>
        </w:tabs>
        <w:ind w:left="926" w:hanging="360"/>
      </w:pPr>
      <w:rPr>
        <w:rFonts w:cs="Times New Roman"/>
      </w:rPr>
    </w:lvl>
  </w:abstractNum>
  <w:abstractNum w:abstractNumId="3">
    <w:nsid w:val="FFFFFF7F"/>
    <w:multiLevelType w:val="singleLevel"/>
    <w:tmpl w:val="B0F08022"/>
    <w:lvl w:ilvl="0">
      <w:start w:val="1"/>
      <w:numFmt w:val="decimal"/>
      <w:lvlText w:val="%1."/>
      <w:lvlJc w:val="left"/>
      <w:pPr>
        <w:tabs>
          <w:tab w:val="num" w:pos="643"/>
        </w:tabs>
        <w:ind w:left="643" w:hanging="360"/>
      </w:pPr>
      <w:rPr>
        <w:rFonts w:cs="Times New Roman"/>
      </w:rPr>
    </w:lvl>
  </w:abstractNum>
  <w:abstractNum w:abstractNumId="4">
    <w:nsid w:val="FFFFFF80"/>
    <w:multiLevelType w:val="singleLevel"/>
    <w:tmpl w:val="77EE54C6"/>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D19E26C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BA8624FA"/>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C6F0698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F17CE574"/>
    <w:lvl w:ilvl="0">
      <w:start w:val="1"/>
      <w:numFmt w:val="decimal"/>
      <w:lvlText w:val="%1."/>
      <w:lvlJc w:val="left"/>
      <w:pPr>
        <w:tabs>
          <w:tab w:val="num" w:pos="360"/>
        </w:tabs>
        <w:ind w:left="360" w:hanging="360"/>
      </w:pPr>
      <w:rPr>
        <w:rFonts w:cs="Times New Roman"/>
      </w:rPr>
    </w:lvl>
  </w:abstractNum>
  <w:abstractNum w:abstractNumId="9">
    <w:nsid w:val="FFFFFF89"/>
    <w:multiLevelType w:val="singleLevel"/>
    <w:tmpl w:val="8C8EB6E8"/>
    <w:lvl w:ilvl="0">
      <w:start w:val="1"/>
      <w:numFmt w:val="bullet"/>
      <w:lvlText w:val=""/>
      <w:lvlJc w:val="left"/>
      <w:pPr>
        <w:tabs>
          <w:tab w:val="num" w:pos="360"/>
        </w:tabs>
        <w:ind w:left="360" w:hanging="360"/>
      </w:pPr>
      <w:rPr>
        <w:rFonts w:ascii="Symbol" w:hAnsi="Symbol" w:hint="default"/>
      </w:rPr>
    </w:lvl>
  </w:abstractNum>
  <w:abstractNum w:abstractNumId="10">
    <w:nsid w:val="13723F1B"/>
    <w:multiLevelType w:val="hybridMultilevel"/>
    <w:tmpl w:val="7E3E7696"/>
    <w:lvl w:ilvl="0" w:tplc="CB6ED98E">
      <w:start w:val="1"/>
      <w:numFmt w:val="decimal"/>
      <w:pStyle w:val="a"/>
      <w:lvlText w:val="%1."/>
      <w:lvlJc w:val="left"/>
      <w:pPr>
        <w:tabs>
          <w:tab w:val="num" w:pos="720"/>
        </w:tabs>
        <w:ind w:left="720" w:hanging="360"/>
      </w:pPr>
      <w:rPr>
        <w:rFonts w:cs="Times New Roman" w:hint="default"/>
      </w:rPr>
    </w:lvl>
    <w:lvl w:ilvl="1" w:tplc="D376F98A">
      <w:start w:val="1"/>
      <w:numFmt w:val="bullet"/>
      <w:pStyle w:val="a0"/>
      <w:lvlText w:val="­"/>
      <w:lvlJc w:val="left"/>
      <w:pPr>
        <w:tabs>
          <w:tab w:val="num" w:pos="1440"/>
        </w:tabs>
        <w:ind w:left="1440" w:hanging="360"/>
      </w:pPr>
      <w:rPr>
        <w:rFonts w:ascii="Courier New" w:hAnsi="Courier New" w:hint="default"/>
        <w:color w:val="auto"/>
      </w:rPr>
    </w:lvl>
    <w:lvl w:ilvl="2" w:tplc="04190005">
      <w:start w:val="1"/>
      <w:numFmt w:val="decimal"/>
      <w:lvlText w:val="%3."/>
      <w:lvlJc w:val="left"/>
      <w:pPr>
        <w:tabs>
          <w:tab w:val="num" w:pos="2340"/>
        </w:tabs>
        <w:ind w:left="2340" w:hanging="360"/>
      </w:pPr>
      <w:rPr>
        <w:rFonts w:cs="Times New Roman" w:hint="default"/>
      </w:rPr>
    </w:lvl>
    <w:lvl w:ilvl="3" w:tplc="04190001" w:tentative="1">
      <w:start w:val="1"/>
      <w:numFmt w:val="decimal"/>
      <w:lvlText w:val="%4."/>
      <w:lvlJc w:val="left"/>
      <w:pPr>
        <w:tabs>
          <w:tab w:val="num" w:pos="2880"/>
        </w:tabs>
        <w:ind w:left="2880" w:hanging="360"/>
      </w:pPr>
      <w:rPr>
        <w:rFonts w:cs="Times New Roman"/>
      </w:rPr>
    </w:lvl>
    <w:lvl w:ilvl="4" w:tplc="04190003" w:tentative="1">
      <w:start w:val="1"/>
      <w:numFmt w:val="lowerLetter"/>
      <w:lvlText w:val="%5."/>
      <w:lvlJc w:val="left"/>
      <w:pPr>
        <w:tabs>
          <w:tab w:val="num" w:pos="3600"/>
        </w:tabs>
        <w:ind w:left="3600" w:hanging="360"/>
      </w:pPr>
      <w:rPr>
        <w:rFonts w:cs="Times New Roman"/>
      </w:rPr>
    </w:lvl>
    <w:lvl w:ilvl="5" w:tplc="04190005" w:tentative="1">
      <w:start w:val="1"/>
      <w:numFmt w:val="lowerRoman"/>
      <w:lvlText w:val="%6."/>
      <w:lvlJc w:val="right"/>
      <w:pPr>
        <w:tabs>
          <w:tab w:val="num" w:pos="4320"/>
        </w:tabs>
        <w:ind w:left="4320" w:hanging="180"/>
      </w:pPr>
      <w:rPr>
        <w:rFonts w:cs="Times New Roman"/>
      </w:rPr>
    </w:lvl>
    <w:lvl w:ilvl="6" w:tplc="04190001" w:tentative="1">
      <w:start w:val="1"/>
      <w:numFmt w:val="decimal"/>
      <w:lvlText w:val="%7."/>
      <w:lvlJc w:val="left"/>
      <w:pPr>
        <w:tabs>
          <w:tab w:val="num" w:pos="5040"/>
        </w:tabs>
        <w:ind w:left="5040" w:hanging="360"/>
      </w:pPr>
      <w:rPr>
        <w:rFonts w:cs="Times New Roman"/>
      </w:rPr>
    </w:lvl>
    <w:lvl w:ilvl="7" w:tplc="04190003" w:tentative="1">
      <w:start w:val="1"/>
      <w:numFmt w:val="lowerLetter"/>
      <w:lvlText w:val="%8."/>
      <w:lvlJc w:val="left"/>
      <w:pPr>
        <w:tabs>
          <w:tab w:val="num" w:pos="5760"/>
        </w:tabs>
        <w:ind w:left="5760" w:hanging="360"/>
      </w:pPr>
      <w:rPr>
        <w:rFonts w:cs="Times New Roman"/>
      </w:rPr>
    </w:lvl>
    <w:lvl w:ilvl="8" w:tplc="04190005" w:tentative="1">
      <w:start w:val="1"/>
      <w:numFmt w:val="lowerRoman"/>
      <w:lvlText w:val="%9."/>
      <w:lvlJc w:val="right"/>
      <w:pPr>
        <w:tabs>
          <w:tab w:val="num" w:pos="6480"/>
        </w:tabs>
        <w:ind w:left="6480" w:hanging="180"/>
      </w:pPr>
      <w:rPr>
        <w:rFonts w:cs="Times New Roman"/>
      </w:rPr>
    </w:lvl>
  </w:abstractNum>
  <w:abstractNum w:abstractNumId="11">
    <w:nsid w:val="13C22E07"/>
    <w:multiLevelType w:val="hybridMultilevel"/>
    <w:tmpl w:val="1A64D81C"/>
    <w:lvl w:ilvl="0" w:tplc="0419000F">
      <w:start w:val="1"/>
      <w:numFmt w:val="decimal"/>
      <w:lvlText w:val="%1."/>
      <w:lvlJc w:val="left"/>
      <w:pPr>
        <w:tabs>
          <w:tab w:val="num" w:pos="1560"/>
        </w:tabs>
        <w:ind w:left="1560" w:hanging="360"/>
      </w:pPr>
      <w:rPr>
        <w:rFonts w:cs="Times New Roman"/>
      </w:rPr>
    </w:lvl>
    <w:lvl w:ilvl="1" w:tplc="04190019" w:tentative="1">
      <w:start w:val="1"/>
      <w:numFmt w:val="lowerLetter"/>
      <w:lvlText w:val="%2."/>
      <w:lvlJc w:val="left"/>
      <w:pPr>
        <w:tabs>
          <w:tab w:val="num" w:pos="2280"/>
        </w:tabs>
        <w:ind w:left="2280" w:hanging="360"/>
      </w:pPr>
      <w:rPr>
        <w:rFonts w:cs="Times New Roman"/>
      </w:rPr>
    </w:lvl>
    <w:lvl w:ilvl="2" w:tplc="0419001B" w:tentative="1">
      <w:start w:val="1"/>
      <w:numFmt w:val="lowerRoman"/>
      <w:lvlText w:val="%3."/>
      <w:lvlJc w:val="right"/>
      <w:pPr>
        <w:tabs>
          <w:tab w:val="num" w:pos="3000"/>
        </w:tabs>
        <w:ind w:left="3000" w:hanging="180"/>
      </w:pPr>
      <w:rPr>
        <w:rFonts w:cs="Times New Roman"/>
      </w:rPr>
    </w:lvl>
    <w:lvl w:ilvl="3" w:tplc="0419000F" w:tentative="1">
      <w:start w:val="1"/>
      <w:numFmt w:val="decimal"/>
      <w:lvlText w:val="%4."/>
      <w:lvlJc w:val="left"/>
      <w:pPr>
        <w:tabs>
          <w:tab w:val="num" w:pos="3720"/>
        </w:tabs>
        <w:ind w:left="3720" w:hanging="360"/>
      </w:pPr>
      <w:rPr>
        <w:rFonts w:cs="Times New Roman"/>
      </w:rPr>
    </w:lvl>
    <w:lvl w:ilvl="4" w:tplc="04190019" w:tentative="1">
      <w:start w:val="1"/>
      <w:numFmt w:val="lowerLetter"/>
      <w:lvlText w:val="%5."/>
      <w:lvlJc w:val="left"/>
      <w:pPr>
        <w:tabs>
          <w:tab w:val="num" w:pos="4440"/>
        </w:tabs>
        <w:ind w:left="4440" w:hanging="360"/>
      </w:pPr>
      <w:rPr>
        <w:rFonts w:cs="Times New Roman"/>
      </w:rPr>
    </w:lvl>
    <w:lvl w:ilvl="5" w:tplc="0419001B" w:tentative="1">
      <w:start w:val="1"/>
      <w:numFmt w:val="lowerRoman"/>
      <w:lvlText w:val="%6."/>
      <w:lvlJc w:val="right"/>
      <w:pPr>
        <w:tabs>
          <w:tab w:val="num" w:pos="5160"/>
        </w:tabs>
        <w:ind w:left="5160" w:hanging="180"/>
      </w:pPr>
      <w:rPr>
        <w:rFonts w:cs="Times New Roman"/>
      </w:rPr>
    </w:lvl>
    <w:lvl w:ilvl="6" w:tplc="0419000F" w:tentative="1">
      <w:start w:val="1"/>
      <w:numFmt w:val="decimal"/>
      <w:lvlText w:val="%7."/>
      <w:lvlJc w:val="left"/>
      <w:pPr>
        <w:tabs>
          <w:tab w:val="num" w:pos="5880"/>
        </w:tabs>
        <w:ind w:left="5880" w:hanging="360"/>
      </w:pPr>
      <w:rPr>
        <w:rFonts w:cs="Times New Roman"/>
      </w:rPr>
    </w:lvl>
    <w:lvl w:ilvl="7" w:tplc="04190019" w:tentative="1">
      <w:start w:val="1"/>
      <w:numFmt w:val="lowerLetter"/>
      <w:lvlText w:val="%8."/>
      <w:lvlJc w:val="left"/>
      <w:pPr>
        <w:tabs>
          <w:tab w:val="num" w:pos="6600"/>
        </w:tabs>
        <w:ind w:left="6600" w:hanging="360"/>
      </w:pPr>
      <w:rPr>
        <w:rFonts w:cs="Times New Roman"/>
      </w:rPr>
    </w:lvl>
    <w:lvl w:ilvl="8" w:tplc="0419001B" w:tentative="1">
      <w:start w:val="1"/>
      <w:numFmt w:val="lowerRoman"/>
      <w:lvlText w:val="%9."/>
      <w:lvlJc w:val="right"/>
      <w:pPr>
        <w:tabs>
          <w:tab w:val="num" w:pos="7320"/>
        </w:tabs>
        <w:ind w:left="7320" w:hanging="180"/>
      </w:pPr>
      <w:rPr>
        <w:rFonts w:cs="Times New Roman"/>
      </w:rPr>
    </w:lvl>
  </w:abstractNum>
  <w:abstractNum w:abstractNumId="12">
    <w:nsid w:val="1D2D113C"/>
    <w:multiLevelType w:val="multilevel"/>
    <w:tmpl w:val="CF0C8528"/>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7983C2A"/>
    <w:multiLevelType w:val="hybridMultilevel"/>
    <w:tmpl w:val="EBD287EE"/>
    <w:lvl w:ilvl="0" w:tplc="0419000F">
      <w:start w:val="1"/>
      <w:numFmt w:val="decimal"/>
      <w:lvlText w:val="%1."/>
      <w:lvlJc w:val="left"/>
      <w:pPr>
        <w:ind w:left="1353"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4">
    <w:nsid w:val="2F0E5EC0"/>
    <w:multiLevelType w:val="multilevel"/>
    <w:tmpl w:val="4BF8F122"/>
    <w:lvl w:ilvl="0">
      <w:start w:val="3"/>
      <w:numFmt w:val="decimal"/>
      <w:lvlText w:val="%1."/>
      <w:lvlJc w:val="left"/>
      <w:pPr>
        <w:ind w:left="360" w:hanging="360"/>
      </w:pPr>
      <w:rPr>
        <w:rFonts w:cs="Times New Roman" w:hint="default"/>
      </w:rPr>
    </w:lvl>
    <w:lvl w:ilvl="1">
      <w:start w:val="2"/>
      <w:numFmt w:val="decimal"/>
      <w:lvlText w:val="%1.%2."/>
      <w:lvlJc w:val="left"/>
      <w:pPr>
        <w:ind w:left="360" w:hanging="360"/>
      </w:pPr>
      <w:rPr>
        <w:rFonts w:cs="Times New Roman" w:hint="default"/>
      </w:rPr>
    </w:lvl>
    <w:lvl w:ilvl="2">
      <w:start w:val="1"/>
      <w:numFmt w:val="decimal"/>
      <w:lvlText w:val="%1.%2.%3."/>
      <w:lvlJc w:val="left"/>
      <w:pPr>
        <w:ind w:left="720" w:hanging="720"/>
      </w:pPr>
      <w:rPr>
        <w:rFonts w:cs="Times New Roman" w:hint="default"/>
      </w:rPr>
    </w:lvl>
    <w:lvl w:ilvl="3">
      <w:start w:val="1"/>
      <w:numFmt w:val="decimal"/>
      <w:lvlText w:val="%1.%2.%3.%4."/>
      <w:lvlJc w:val="left"/>
      <w:pPr>
        <w:ind w:left="720" w:hanging="720"/>
      </w:pPr>
      <w:rPr>
        <w:rFonts w:cs="Times New Roman" w:hint="default"/>
      </w:rPr>
    </w:lvl>
    <w:lvl w:ilvl="4">
      <w:start w:val="1"/>
      <w:numFmt w:val="decimal"/>
      <w:lvlText w:val="%1.%2.%3.%4.%5."/>
      <w:lvlJc w:val="left"/>
      <w:pPr>
        <w:ind w:left="1080" w:hanging="1080"/>
      </w:pPr>
      <w:rPr>
        <w:rFonts w:cs="Times New Roman" w:hint="default"/>
      </w:rPr>
    </w:lvl>
    <w:lvl w:ilvl="5">
      <w:start w:val="1"/>
      <w:numFmt w:val="decimal"/>
      <w:lvlText w:val="%1.%2.%3.%4.%5.%6."/>
      <w:lvlJc w:val="left"/>
      <w:pPr>
        <w:ind w:left="1080" w:hanging="1080"/>
      </w:pPr>
      <w:rPr>
        <w:rFonts w:cs="Times New Roman" w:hint="default"/>
      </w:rPr>
    </w:lvl>
    <w:lvl w:ilvl="6">
      <w:start w:val="1"/>
      <w:numFmt w:val="decimal"/>
      <w:lvlText w:val="%1.%2.%3.%4.%5.%6.%7."/>
      <w:lvlJc w:val="left"/>
      <w:pPr>
        <w:ind w:left="1080" w:hanging="1080"/>
      </w:pPr>
      <w:rPr>
        <w:rFonts w:cs="Times New Roman" w:hint="default"/>
      </w:rPr>
    </w:lvl>
    <w:lvl w:ilvl="7">
      <w:start w:val="1"/>
      <w:numFmt w:val="decimal"/>
      <w:lvlText w:val="%1.%2.%3.%4.%5.%6.%7.%8."/>
      <w:lvlJc w:val="left"/>
      <w:pPr>
        <w:ind w:left="1440" w:hanging="1440"/>
      </w:pPr>
      <w:rPr>
        <w:rFonts w:cs="Times New Roman" w:hint="default"/>
      </w:rPr>
    </w:lvl>
    <w:lvl w:ilvl="8">
      <w:start w:val="1"/>
      <w:numFmt w:val="decimal"/>
      <w:lvlText w:val="%1.%2.%3.%4.%5.%6.%7.%8.%9."/>
      <w:lvlJc w:val="left"/>
      <w:pPr>
        <w:ind w:left="1440" w:hanging="1440"/>
      </w:pPr>
      <w:rPr>
        <w:rFonts w:cs="Times New Roman" w:hint="default"/>
      </w:rPr>
    </w:lvl>
  </w:abstractNum>
  <w:abstractNum w:abstractNumId="15">
    <w:nsid w:val="343F1B6A"/>
    <w:multiLevelType w:val="hybridMultilevel"/>
    <w:tmpl w:val="0F8EFE36"/>
    <w:lvl w:ilvl="0" w:tplc="2A02E436">
      <w:start w:val="1"/>
      <w:numFmt w:val="decimal"/>
      <w:lvlText w:val="Таблица %1"/>
      <w:lvlJc w:val="left"/>
      <w:pPr>
        <w:ind w:left="1440" w:hanging="360"/>
      </w:pPr>
      <w:rPr>
        <w:rFonts w:cs="Times New Roman" w:hint="default"/>
        <w:color w:val="auto"/>
      </w:rPr>
    </w:lvl>
    <w:lvl w:ilvl="1" w:tplc="04190019" w:tentative="1">
      <w:start w:val="1"/>
      <w:numFmt w:val="lowerLetter"/>
      <w:lvlText w:val="%2."/>
      <w:lvlJc w:val="left"/>
      <w:pPr>
        <w:ind w:left="2160" w:hanging="360"/>
      </w:pPr>
      <w:rPr>
        <w:rFonts w:cs="Times New Roman"/>
      </w:rPr>
    </w:lvl>
    <w:lvl w:ilvl="2" w:tplc="0419001B" w:tentative="1">
      <w:start w:val="1"/>
      <w:numFmt w:val="lowerRoman"/>
      <w:lvlText w:val="%3."/>
      <w:lvlJc w:val="right"/>
      <w:pPr>
        <w:ind w:left="2880" w:hanging="180"/>
      </w:pPr>
      <w:rPr>
        <w:rFonts w:cs="Times New Roman"/>
      </w:rPr>
    </w:lvl>
    <w:lvl w:ilvl="3" w:tplc="0419000F" w:tentative="1">
      <w:start w:val="1"/>
      <w:numFmt w:val="decimal"/>
      <w:lvlText w:val="%4."/>
      <w:lvlJc w:val="left"/>
      <w:pPr>
        <w:ind w:left="3600" w:hanging="360"/>
      </w:pPr>
      <w:rPr>
        <w:rFonts w:cs="Times New Roman"/>
      </w:rPr>
    </w:lvl>
    <w:lvl w:ilvl="4" w:tplc="04190019" w:tentative="1">
      <w:start w:val="1"/>
      <w:numFmt w:val="lowerLetter"/>
      <w:lvlText w:val="%5."/>
      <w:lvlJc w:val="left"/>
      <w:pPr>
        <w:ind w:left="4320" w:hanging="360"/>
      </w:pPr>
      <w:rPr>
        <w:rFonts w:cs="Times New Roman"/>
      </w:rPr>
    </w:lvl>
    <w:lvl w:ilvl="5" w:tplc="0419001B" w:tentative="1">
      <w:start w:val="1"/>
      <w:numFmt w:val="lowerRoman"/>
      <w:lvlText w:val="%6."/>
      <w:lvlJc w:val="right"/>
      <w:pPr>
        <w:ind w:left="5040" w:hanging="180"/>
      </w:pPr>
      <w:rPr>
        <w:rFonts w:cs="Times New Roman"/>
      </w:rPr>
    </w:lvl>
    <w:lvl w:ilvl="6" w:tplc="0419000F" w:tentative="1">
      <w:start w:val="1"/>
      <w:numFmt w:val="decimal"/>
      <w:lvlText w:val="%7."/>
      <w:lvlJc w:val="left"/>
      <w:pPr>
        <w:ind w:left="5760" w:hanging="360"/>
      </w:pPr>
      <w:rPr>
        <w:rFonts w:cs="Times New Roman"/>
      </w:rPr>
    </w:lvl>
    <w:lvl w:ilvl="7" w:tplc="04190019" w:tentative="1">
      <w:start w:val="1"/>
      <w:numFmt w:val="lowerLetter"/>
      <w:lvlText w:val="%8."/>
      <w:lvlJc w:val="left"/>
      <w:pPr>
        <w:ind w:left="6480" w:hanging="360"/>
      </w:pPr>
      <w:rPr>
        <w:rFonts w:cs="Times New Roman"/>
      </w:rPr>
    </w:lvl>
    <w:lvl w:ilvl="8" w:tplc="0419001B" w:tentative="1">
      <w:start w:val="1"/>
      <w:numFmt w:val="lowerRoman"/>
      <w:lvlText w:val="%9."/>
      <w:lvlJc w:val="right"/>
      <w:pPr>
        <w:ind w:left="7200" w:hanging="180"/>
      </w:pPr>
      <w:rPr>
        <w:rFonts w:cs="Times New Roman"/>
      </w:rPr>
    </w:lvl>
  </w:abstractNum>
  <w:abstractNum w:abstractNumId="16">
    <w:nsid w:val="3BDE6C2D"/>
    <w:multiLevelType w:val="hybridMultilevel"/>
    <w:tmpl w:val="B3AA0A28"/>
    <w:lvl w:ilvl="0" w:tplc="29E6D78A">
      <w:start w:val="1"/>
      <w:numFmt w:val="bullet"/>
      <w:pStyle w:val="1"/>
      <w:lvlText w:val=""/>
      <w:lvlJc w:val="left"/>
      <w:pPr>
        <w:tabs>
          <w:tab w:val="num" w:pos="1070"/>
        </w:tabs>
        <w:ind w:left="1070" w:hanging="360"/>
      </w:pPr>
      <w:rPr>
        <w:rFonts w:ascii="Symbol" w:hAnsi="Symbol" w:hint="default"/>
        <w:color w:val="auto"/>
      </w:rPr>
    </w:lvl>
    <w:lvl w:ilvl="1" w:tplc="04190003" w:tentative="1">
      <w:start w:val="1"/>
      <w:numFmt w:val="bullet"/>
      <w:lvlText w:val="o"/>
      <w:lvlJc w:val="left"/>
      <w:pPr>
        <w:tabs>
          <w:tab w:val="num" w:pos="361"/>
        </w:tabs>
        <w:ind w:left="361" w:hanging="360"/>
      </w:pPr>
      <w:rPr>
        <w:rFonts w:ascii="Courier New" w:hAnsi="Courier New" w:hint="default"/>
      </w:rPr>
    </w:lvl>
    <w:lvl w:ilvl="2" w:tplc="04190005" w:tentative="1">
      <w:start w:val="1"/>
      <w:numFmt w:val="bullet"/>
      <w:lvlText w:val=""/>
      <w:lvlJc w:val="left"/>
      <w:pPr>
        <w:tabs>
          <w:tab w:val="num" w:pos="1081"/>
        </w:tabs>
        <w:ind w:left="1081" w:hanging="360"/>
      </w:pPr>
      <w:rPr>
        <w:rFonts w:ascii="Wingdings" w:hAnsi="Wingdings" w:hint="default"/>
      </w:rPr>
    </w:lvl>
    <w:lvl w:ilvl="3" w:tplc="04190001" w:tentative="1">
      <w:start w:val="1"/>
      <w:numFmt w:val="bullet"/>
      <w:lvlText w:val=""/>
      <w:lvlJc w:val="left"/>
      <w:pPr>
        <w:tabs>
          <w:tab w:val="num" w:pos="1801"/>
        </w:tabs>
        <w:ind w:left="1801" w:hanging="360"/>
      </w:pPr>
      <w:rPr>
        <w:rFonts w:ascii="Symbol" w:hAnsi="Symbol" w:hint="default"/>
      </w:rPr>
    </w:lvl>
    <w:lvl w:ilvl="4" w:tplc="04190003" w:tentative="1">
      <w:start w:val="1"/>
      <w:numFmt w:val="bullet"/>
      <w:lvlText w:val="o"/>
      <w:lvlJc w:val="left"/>
      <w:pPr>
        <w:tabs>
          <w:tab w:val="num" w:pos="2521"/>
        </w:tabs>
        <w:ind w:left="2521" w:hanging="360"/>
      </w:pPr>
      <w:rPr>
        <w:rFonts w:ascii="Courier New" w:hAnsi="Courier New" w:hint="default"/>
      </w:rPr>
    </w:lvl>
    <w:lvl w:ilvl="5" w:tplc="04190005" w:tentative="1">
      <w:start w:val="1"/>
      <w:numFmt w:val="bullet"/>
      <w:lvlText w:val=""/>
      <w:lvlJc w:val="left"/>
      <w:pPr>
        <w:tabs>
          <w:tab w:val="num" w:pos="3241"/>
        </w:tabs>
        <w:ind w:left="3241" w:hanging="360"/>
      </w:pPr>
      <w:rPr>
        <w:rFonts w:ascii="Wingdings" w:hAnsi="Wingdings" w:hint="default"/>
      </w:rPr>
    </w:lvl>
    <w:lvl w:ilvl="6" w:tplc="04190001" w:tentative="1">
      <w:start w:val="1"/>
      <w:numFmt w:val="bullet"/>
      <w:lvlText w:val=""/>
      <w:lvlJc w:val="left"/>
      <w:pPr>
        <w:tabs>
          <w:tab w:val="num" w:pos="3961"/>
        </w:tabs>
        <w:ind w:left="3961" w:hanging="360"/>
      </w:pPr>
      <w:rPr>
        <w:rFonts w:ascii="Symbol" w:hAnsi="Symbol" w:hint="default"/>
      </w:rPr>
    </w:lvl>
    <w:lvl w:ilvl="7" w:tplc="04190003" w:tentative="1">
      <w:start w:val="1"/>
      <w:numFmt w:val="bullet"/>
      <w:lvlText w:val="o"/>
      <w:lvlJc w:val="left"/>
      <w:pPr>
        <w:tabs>
          <w:tab w:val="num" w:pos="4681"/>
        </w:tabs>
        <w:ind w:left="4681" w:hanging="360"/>
      </w:pPr>
      <w:rPr>
        <w:rFonts w:ascii="Courier New" w:hAnsi="Courier New" w:hint="default"/>
      </w:rPr>
    </w:lvl>
    <w:lvl w:ilvl="8" w:tplc="04190005" w:tentative="1">
      <w:start w:val="1"/>
      <w:numFmt w:val="bullet"/>
      <w:lvlText w:val=""/>
      <w:lvlJc w:val="left"/>
      <w:pPr>
        <w:tabs>
          <w:tab w:val="num" w:pos="5401"/>
        </w:tabs>
        <w:ind w:left="5401" w:hanging="360"/>
      </w:pPr>
      <w:rPr>
        <w:rFonts w:ascii="Wingdings" w:hAnsi="Wingdings" w:hint="default"/>
      </w:rPr>
    </w:lvl>
  </w:abstractNum>
  <w:abstractNum w:abstractNumId="17">
    <w:nsid w:val="3E3D6F61"/>
    <w:multiLevelType w:val="hybridMultilevel"/>
    <w:tmpl w:val="4C8863D4"/>
    <w:lvl w:ilvl="0" w:tplc="0419000F">
      <w:start w:val="1"/>
      <w:numFmt w:val="decimal"/>
      <w:lvlText w:val="%1."/>
      <w:lvlJc w:val="left"/>
      <w:pPr>
        <w:ind w:left="501" w:hanging="360"/>
      </w:pPr>
      <w:rPr>
        <w:rFonts w:cs="Times New Roman"/>
      </w:rPr>
    </w:lvl>
    <w:lvl w:ilvl="1" w:tplc="04190019" w:tentative="1">
      <w:start w:val="1"/>
      <w:numFmt w:val="lowerLetter"/>
      <w:lvlText w:val="%2."/>
      <w:lvlJc w:val="left"/>
      <w:pPr>
        <w:ind w:left="1221" w:hanging="360"/>
      </w:pPr>
      <w:rPr>
        <w:rFonts w:cs="Times New Roman"/>
      </w:rPr>
    </w:lvl>
    <w:lvl w:ilvl="2" w:tplc="0419001B" w:tentative="1">
      <w:start w:val="1"/>
      <w:numFmt w:val="lowerRoman"/>
      <w:lvlText w:val="%3."/>
      <w:lvlJc w:val="right"/>
      <w:pPr>
        <w:ind w:left="1941" w:hanging="180"/>
      </w:pPr>
      <w:rPr>
        <w:rFonts w:cs="Times New Roman"/>
      </w:rPr>
    </w:lvl>
    <w:lvl w:ilvl="3" w:tplc="0419000F" w:tentative="1">
      <w:start w:val="1"/>
      <w:numFmt w:val="decimal"/>
      <w:lvlText w:val="%4."/>
      <w:lvlJc w:val="left"/>
      <w:pPr>
        <w:ind w:left="2661" w:hanging="360"/>
      </w:pPr>
      <w:rPr>
        <w:rFonts w:cs="Times New Roman"/>
      </w:rPr>
    </w:lvl>
    <w:lvl w:ilvl="4" w:tplc="04190019" w:tentative="1">
      <w:start w:val="1"/>
      <w:numFmt w:val="lowerLetter"/>
      <w:lvlText w:val="%5."/>
      <w:lvlJc w:val="left"/>
      <w:pPr>
        <w:ind w:left="3381" w:hanging="360"/>
      </w:pPr>
      <w:rPr>
        <w:rFonts w:cs="Times New Roman"/>
      </w:rPr>
    </w:lvl>
    <w:lvl w:ilvl="5" w:tplc="0419001B" w:tentative="1">
      <w:start w:val="1"/>
      <w:numFmt w:val="lowerRoman"/>
      <w:lvlText w:val="%6."/>
      <w:lvlJc w:val="right"/>
      <w:pPr>
        <w:ind w:left="4101" w:hanging="180"/>
      </w:pPr>
      <w:rPr>
        <w:rFonts w:cs="Times New Roman"/>
      </w:rPr>
    </w:lvl>
    <w:lvl w:ilvl="6" w:tplc="0419000F" w:tentative="1">
      <w:start w:val="1"/>
      <w:numFmt w:val="decimal"/>
      <w:lvlText w:val="%7."/>
      <w:lvlJc w:val="left"/>
      <w:pPr>
        <w:ind w:left="4821" w:hanging="360"/>
      </w:pPr>
      <w:rPr>
        <w:rFonts w:cs="Times New Roman"/>
      </w:rPr>
    </w:lvl>
    <w:lvl w:ilvl="7" w:tplc="04190019" w:tentative="1">
      <w:start w:val="1"/>
      <w:numFmt w:val="lowerLetter"/>
      <w:lvlText w:val="%8."/>
      <w:lvlJc w:val="left"/>
      <w:pPr>
        <w:ind w:left="5541" w:hanging="360"/>
      </w:pPr>
      <w:rPr>
        <w:rFonts w:cs="Times New Roman"/>
      </w:rPr>
    </w:lvl>
    <w:lvl w:ilvl="8" w:tplc="0419001B" w:tentative="1">
      <w:start w:val="1"/>
      <w:numFmt w:val="lowerRoman"/>
      <w:lvlText w:val="%9."/>
      <w:lvlJc w:val="right"/>
      <w:pPr>
        <w:ind w:left="6261" w:hanging="180"/>
      </w:pPr>
      <w:rPr>
        <w:rFonts w:cs="Times New Roman"/>
      </w:rPr>
    </w:lvl>
  </w:abstractNum>
  <w:abstractNum w:abstractNumId="18">
    <w:nsid w:val="41244BBE"/>
    <w:multiLevelType w:val="hybridMultilevel"/>
    <w:tmpl w:val="9E6E624C"/>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9">
    <w:nsid w:val="44A76B2B"/>
    <w:multiLevelType w:val="multilevel"/>
    <w:tmpl w:val="B1964E24"/>
    <w:lvl w:ilvl="0">
      <w:start w:val="1"/>
      <w:numFmt w:val="decimal"/>
      <w:lvlText w:val="%1."/>
      <w:lvlJc w:val="left"/>
      <w:pPr>
        <w:ind w:left="720" w:hanging="360"/>
      </w:pPr>
      <w:rPr>
        <w:rFonts w:cs="Times New Roman" w:hint="default"/>
      </w:rPr>
    </w:lvl>
    <w:lvl w:ilvl="1">
      <w:start w:val="1"/>
      <w:numFmt w:val="decimal"/>
      <w:isLgl/>
      <w:lvlText w:val="%1.%2."/>
      <w:lvlJc w:val="left"/>
      <w:pPr>
        <w:ind w:left="720" w:hanging="360"/>
      </w:pPr>
      <w:rPr>
        <w:rFonts w:cs="Times New Roman" w:hint="default"/>
      </w:rPr>
    </w:lvl>
    <w:lvl w:ilvl="2">
      <w:start w:val="1"/>
      <w:numFmt w:val="decimal"/>
      <w:isLgl/>
      <w:lvlText w:val="%1.%2.%3."/>
      <w:lvlJc w:val="left"/>
      <w:pPr>
        <w:ind w:left="1080" w:hanging="720"/>
      </w:pPr>
      <w:rPr>
        <w:rFonts w:cs="Times New Roman" w:hint="default"/>
      </w:rPr>
    </w:lvl>
    <w:lvl w:ilvl="3">
      <w:start w:val="1"/>
      <w:numFmt w:val="decimal"/>
      <w:isLgl/>
      <w:lvlText w:val="%1.%2.%3.%4."/>
      <w:lvlJc w:val="left"/>
      <w:pPr>
        <w:ind w:left="1080" w:hanging="720"/>
      </w:pPr>
      <w:rPr>
        <w:rFonts w:cs="Times New Roman" w:hint="default"/>
      </w:rPr>
    </w:lvl>
    <w:lvl w:ilvl="4">
      <w:start w:val="1"/>
      <w:numFmt w:val="decimal"/>
      <w:isLgl/>
      <w:lvlText w:val="%1.%2.%3.%4.%5."/>
      <w:lvlJc w:val="left"/>
      <w:pPr>
        <w:ind w:left="1440" w:hanging="1080"/>
      </w:pPr>
      <w:rPr>
        <w:rFonts w:cs="Times New Roman" w:hint="default"/>
      </w:rPr>
    </w:lvl>
    <w:lvl w:ilvl="5">
      <w:start w:val="1"/>
      <w:numFmt w:val="decimal"/>
      <w:isLgl/>
      <w:lvlText w:val="%1.%2.%3.%4.%5.%6."/>
      <w:lvlJc w:val="left"/>
      <w:pPr>
        <w:ind w:left="1440" w:hanging="1080"/>
      </w:pPr>
      <w:rPr>
        <w:rFonts w:cs="Times New Roman" w:hint="default"/>
      </w:rPr>
    </w:lvl>
    <w:lvl w:ilvl="6">
      <w:start w:val="1"/>
      <w:numFmt w:val="decimal"/>
      <w:isLgl/>
      <w:lvlText w:val="%1.%2.%3.%4.%5.%6.%7."/>
      <w:lvlJc w:val="left"/>
      <w:pPr>
        <w:ind w:left="1440" w:hanging="1080"/>
      </w:pPr>
      <w:rPr>
        <w:rFonts w:cs="Times New Roman" w:hint="default"/>
      </w:rPr>
    </w:lvl>
    <w:lvl w:ilvl="7">
      <w:start w:val="1"/>
      <w:numFmt w:val="decimal"/>
      <w:isLgl/>
      <w:lvlText w:val="%1.%2.%3.%4.%5.%6.%7.%8."/>
      <w:lvlJc w:val="left"/>
      <w:pPr>
        <w:ind w:left="1800" w:hanging="1440"/>
      </w:pPr>
      <w:rPr>
        <w:rFonts w:cs="Times New Roman" w:hint="default"/>
      </w:rPr>
    </w:lvl>
    <w:lvl w:ilvl="8">
      <w:start w:val="1"/>
      <w:numFmt w:val="decimal"/>
      <w:isLgl/>
      <w:lvlText w:val="%1.%2.%3.%4.%5.%6.%7.%8.%9."/>
      <w:lvlJc w:val="left"/>
      <w:pPr>
        <w:ind w:left="1800" w:hanging="1440"/>
      </w:pPr>
      <w:rPr>
        <w:rFonts w:cs="Times New Roman" w:hint="default"/>
      </w:rPr>
    </w:lvl>
  </w:abstractNum>
  <w:abstractNum w:abstractNumId="20">
    <w:nsid w:val="56802B3D"/>
    <w:multiLevelType w:val="multilevel"/>
    <w:tmpl w:val="E70EA0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701014F"/>
    <w:multiLevelType w:val="hybridMultilevel"/>
    <w:tmpl w:val="2BEA03CA"/>
    <w:lvl w:ilvl="0" w:tplc="72689770">
      <w:start w:val="1"/>
      <w:numFmt w:val="decimal"/>
      <w:lvlText w:val="%1)"/>
      <w:lvlJc w:val="left"/>
      <w:pPr>
        <w:ind w:left="405" w:hanging="360"/>
      </w:pPr>
      <w:rPr>
        <w:rFonts w:cs="Times New Roman" w:hint="default"/>
      </w:rPr>
    </w:lvl>
    <w:lvl w:ilvl="1" w:tplc="04190019" w:tentative="1">
      <w:start w:val="1"/>
      <w:numFmt w:val="lowerLetter"/>
      <w:lvlText w:val="%2."/>
      <w:lvlJc w:val="left"/>
      <w:pPr>
        <w:ind w:left="1125" w:hanging="360"/>
      </w:pPr>
      <w:rPr>
        <w:rFonts w:cs="Times New Roman"/>
      </w:rPr>
    </w:lvl>
    <w:lvl w:ilvl="2" w:tplc="0419001B" w:tentative="1">
      <w:start w:val="1"/>
      <w:numFmt w:val="lowerRoman"/>
      <w:lvlText w:val="%3."/>
      <w:lvlJc w:val="right"/>
      <w:pPr>
        <w:ind w:left="1845" w:hanging="180"/>
      </w:pPr>
      <w:rPr>
        <w:rFonts w:cs="Times New Roman"/>
      </w:rPr>
    </w:lvl>
    <w:lvl w:ilvl="3" w:tplc="0419000F" w:tentative="1">
      <w:start w:val="1"/>
      <w:numFmt w:val="decimal"/>
      <w:lvlText w:val="%4."/>
      <w:lvlJc w:val="left"/>
      <w:pPr>
        <w:ind w:left="2565" w:hanging="360"/>
      </w:pPr>
      <w:rPr>
        <w:rFonts w:cs="Times New Roman"/>
      </w:rPr>
    </w:lvl>
    <w:lvl w:ilvl="4" w:tplc="04190019" w:tentative="1">
      <w:start w:val="1"/>
      <w:numFmt w:val="lowerLetter"/>
      <w:lvlText w:val="%5."/>
      <w:lvlJc w:val="left"/>
      <w:pPr>
        <w:ind w:left="3285" w:hanging="360"/>
      </w:pPr>
      <w:rPr>
        <w:rFonts w:cs="Times New Roman"/>
      </w:rPr>
    </w:lvl>
    <w:lvl w:ilvl="5" w:tplc="0419001B" w:tentative="1">
      <w:start w:val="1"/>
      <w:numFmt w:val="lowerRoman"/>
      <w:lvlText w:val="%6."/>
      <w:lvlJc w:val="right"/>
      <w:pPr>
        <w:ind w:left="4005" w:hanging="180"/>
      </w:pPr>
      <w:rPr>
        <w:rFonts w:cs="Times New Roman"/>
      </w:rPr>
    </w:lvl>
    <w:lvl w:ilvl="6" w:tplc="0419000F" w:tentative="1">
      <w:start w:val="1"/>
      <w:numFmt w:val="decimal"/>
      <w:lvlText w:val="%7."/>
      <w:lvlJc w:val="left"/>
      <w:pPr>
        <w:ind w:left="4725" w:hanging="360"/>
      </w:pPr>
      <w:rPr>
        <w:rFonts w:cs="Times New Roman"/>
      </w:rPr>
    </w:lvl>
    <w:lvl w:ilvl="7" w:tplc="04190019" w:tentative="1">
      <w:start w:val="1"/>
      <w:numFmt w:val="lowerLetter"/>
      <w:lvlText w:val="%8."/>
      <w:lvlJc w:val="left"/>
      <w:pPr>
        <w:ind w:left="5445" w:hanging="360"/>
      </w:pPr>
      <w:rPr>
        <w:rFonts w:cs="Times New Roman"/>
      </w:rPr>
    </w:lvl>
    <w:lvl w:ilvl="8" w:tplc="0419001B" w:tentative="1">
      <w:start w:val="1"/>
      <w:numFmt w:val="lowerRoman"/>
      <w:lvlText w:val="%9."/>
      <w:lvlJc w:val="right"/>
      <w:pPr>
        <w:ind w:left="6165" w:hanging="180"/>
      </w:pPr>
      <w:rPr>
        <w:rFonts w:cs="Times New Roman"/>
      </w:rPr>
    </w:lvl>
  </w:abstractNum>
  <w:abstractNum w:abstractNumId="22">
    <w:nsid w:val="60235815"/>
    <w:multiLevelType w:val="multilevel"/>
    <w:tmpl w:val="DEE6DF9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62FD4152"/>
    <w:multiLevelType w:val="multilevel"/>
    <w:tmpl w:val="51E410F4"/>
    <w:lvl w:ilvl="0">
      <w:start w:val="1"/>
      <w:numFmt w:val="decimal"/>
      <w:lvlText w:val="%1"/>
      <w:lvlJc w:val="left"/>
      <w:pPr>
        <w:ind w:left="360" w:hanging="360"/>
      </w:pPr>
      <w:rPr>
        <w:rFonts w:cs="Times New Roman" w:hint="default"/>
      </w:rPr>
    </w:lvl>
    <w:lvl w:ilvl="1">
      <w:start w:val="1"/>
      <w:numFmt w:val="decimal"/>
      <w:lvlText w:val="%1.%2"/>
      <w:lvlJc w:val="left"/>
      <w:pPr>
        <w:ind w:left="720" w:hanging="360"/>
      </w:pPr>
      <w:rPr>
        <w:rFonts w:cs="Times New Roman" w:hint="default"/>
      </w:rPr>
    </w:lvl>
    <w:lvl w:ilvl="2">
      <w:start w:val="1"/>
      <w:numFmt w:val="decimal"/>
      <w:lvlText w:val="%1.%2.%3"/>
      <w:lvlJc w:val="left"/>
      <w:pPr>
        <w:ind w:left="1440" w:hanging="720"/>
      </w:pPr>
      <w:rPr>
        <w:rFonts w:cs="Times New Roman" w:hint="default"/>
      </w:rPr>
    </w:lvl>
    <w:lvl w:ilvl="3">
      <w:start w:val="1"/>
      <w:numFmt w:val="decimal"/>
      <w:lvlText w:val="%1.%2.%3.%4"/>
      <w:lvlJc w:val="left"/>
      <w:pPr>
        <w:ind w:left="1800" w:hanging="720"/>
      </w:pPr>
      <w:rPr>
        <w:rFonts w:cs="Times New Roman" w:hint="default"/>
      </w:rPr>
    </w:lvl>
    <w:lvl w:ilvl="4">
      <w:start w:val="1"/>
      <w:numFmt w:val="decimal"/>
      <w:lvlText w:val="%1.%2.%3.%4.%5"/>
      <w:lvlJc w:val="left"/>
      <w:pPr>
        <w:ind w:left="2520" w:hanging="1080"/>
      </w:pPr>
      <w:rPr>
        <w:rFonts w:cs="Times New Roman" w:hint="default"/>
      </w:rPr>
    </w:lvl>
    <w:lvl w:ilvl="5">
      <w:start w:val="1"/>
      <w:numFmt w:val="decimal"/>
      <w:lvlText w:val="%1.%2.%3.%4.%5.%6"/>
      <w:lvlJc w:val="left"/>
      <w:pPr>
        <w:ind w:left="2880" w:hanging="1080"/>
      </w:pPr>
      <w:rPr>
        <w:rFonts w:cs="Times New Roman" w:hint="default"/>
      </w:rPr>
    </w:lvl>
    <w:lvl w:ilvl="6">
      <w:start w:val="1"/>
      <w:numFmt w:val="decimal"/>
      <w:lvlText w:val="%1.%2.%3.%4.%5.%6.%7"/>
      <w:lvlJc w:val="left"/>
      <w:pPr>
        <w:ind w:left="3600" w:hanging="1440"/>
      </w:pPr>
      <w:rPr>
        <w:rFonts w:cs="Times New Roman" w:hint="default"/>
      </w:rPr>
    </w:lvl>
    <w:lvl w:ilvl="7">
      <w:start w:val="1"/>
      <w:numFmt w:val="decimal"/>
      <w:lvlText w:val="%1.%2.%3.%4.%5.%6.%7.%8"/>
      <w:lvlJc w:val="left"/>
      <w:pPr>
        <w:ind w:left="3960" w:hanging="1440"/>
      </w:pPr>
      <w:rPr>
        <w:rFonts w:cs="Times New Roman" w:hint="default"/>
      </w:rPr>
    </w:lvl>
    <w:lvl w:ilvl="8">
      <w:start w:val="1"/>
      <w:numFmt w:val="decimal"/>
      <w:lvlText w:val="%1.%2.%3.%4.%5.%6.%7.%8.%9"/>
      <w:lvlJc w:val="left"/>
      <w:pPr>
        <w:ind w:left="4680" w:hanging="1800"/>
      </w:pPr>
      <w:rPr>
        <w:rFonts w:cs="Times New Roman" w:hint="default"/>
      </w:rPr>
    </w:lvl>
  </w:abstractNum>
  <w:abstractNum w:abstractNumId="24">
    <w:nsid w:val="791E5142"/>
    <w:multiLevelType w:val="hybridMultilevel"/>
    <w:tmpl w:val="AF8E8A18"/>
    <w:lvl w:ilvl="0" w:tplc="8C7A876C">
      <w:start w:val="14"/>
      <w:numFmt w:val="decimal"/>
      <w:lvlText w:val="%1."/>
      <w:lvlJc w:val="left"/>
      <w:pPr>
        <w:tabs>
          <w:tab w:val="num" w:pos="1260"/>
        </w:tabs>
        <w:ind w:left="1260" w:hanging="360"/>
      </w:pPr>
      <w:rPr>
        <w:rFonts w:cs="Times New Roman" w:hint="default"/>
      </w:rPr>
    </w:lvl>
    <w:lvl w:ilvl="1" w:tplc="04190019" w:tentative="1">
      <w:start w:val="1"/>
      <w:numFmt w:val="lowerLetter"/>
      <w:lvlText w:val="%2."/>
      <w:lvlJc w:val="left"/>
      <w:pPr>
        <w:tabs>
          <w:tab w:val="num" w:pos="1980"/>
        </w:tabs>
        <w:ind w:left="1980" w:hanging="360"/>
      </w:pPr>
      <w:rPr>
        <w:rFonts w:cs="Times New Roman"/>
      </w:rPr>
    </w:lvl>
    <w:lvl w:ilvl="2" w:tplc="0419001B" w:tentative="1">
      <w:start w:val="1"/>
      <w:numFmt w:val="lowerRoman"/>
      <w:lvlText w:val="%3."/>
      <w:lvlJc w:val="right"/>
      <w:pPr>
        <w:tabs>
          <w:tab w:val="num" w:pos="2700"/>
        </w:tabs>
        <w:ind w:left="2700" w:hanging="180"/>
      </w:pPr>
      <w:rPr>
        <w:rFonts w:cs="Times New Roman"/>
      </w:rPr>
    </w:lvl>
    <w:lvl w:ilvl="3" w:tplc="0419000F" w:tentative="1">
      <w:start w:val="1"/>
      <w:numFmt w:val="decimal"/>
      <w:lvlText w:val="%4."/>
      <w:lvlJc w:val="left"/>
      <w:pPr>
        <w:tabs>
          <w:tab w:val="num" w:pos="3420"/>
        </w:tabs>
        <w:ind w:left="3420" w:hanging="360"/>
      </w:pPr>
      <w:rPr>
        <w:rFonts w:cs="Times New Roman"/>
      </w:rPr>
    </w:lvl>
    <w:lvl w:ilvl="4" w:tplc="04190019" w:tentative="1">
      <w:start w:val="1"/>
      <w:numFmt w:val="lowerLetter"/>
      <w:lvlText w:val="%5."/>
      <w:lvlJc w:val="left"/>
      <w:pPr>
        <w:tabs>
          <w:tab w:val="num" w:pos="4140"/>
        </w:tabs>
        <w:ind w:left="4140" w:hanging="360"/>
      </w:pPr>
      <w:rPr>
        <w:rFonts w:cs="Times New Roman"/>
      </w:rPr>
    </w:lvl>
    <w:lvl w:ilvl="5" w:tplc="0419001B" w:tentative="1">
      <w:start w:val="1"/>
      <w:numFmt w:val="lowerRoman"/>
      <w:lvlText w:val="%6."/>
      <w:lvlJc w:val="right"/>
      <w:pPr>
        <w:tabs>
          <w:tab w:val="num" w:pos="4860"/>
        </w:tabs>
        <w:ind w:left="4860" w:hanging="180"/>
      </w:pPr>
      <w:rPr>
        <w:rFonts w:cs="Times New Roman"/>
      </w:rPr>
    </w:lvl>
    <w:lvl w:ilvl="6" w:tplc="0419000F" w:tentative="1">
      <w:start w:val="1"/>
      <w:numFmt w:val="decimal"/>
      <w:lvlText w:val="%7."/>
      <w:lvlJc w:val="left"/>
      <w:pPr>
        <w:tabs>
          <w:tab w:val="num" w:pos="5580"/>
        </w:tabs>
        <w:ind w:left="5580" w:hanging="360"/>
      </w:pPr>
      <w:rPr>
        <w:rFonts w:cs="Times New Roman"/>
      </w:rPr>
    </w:lvl>
    <w:lvl w:ilvl="7" w:tplc="04190019" w:tentative="1">
      <w:start w:val="1"/>
      <w:numFmt w:val="lowerLetter"/>
      <w:lvlText w:val="%8."/>
      <w:lvlJc w:val="left"/>
      <w:pPr>
        <w:tabs>
          <w:tab w:val="num" w:pos="6300"/>
        </w:tabs>
        <w:ind w:left="6300" w:hanging="360"/>
      </w:pPr>
      <w:rPr>
        <w:rFonts w:cs="Times New Roman"/>
      </w:rPr>
    </w:lvl>
    <w:lvl w:ilvl="8" w:tplc="0419001B" w:tentative="1">
      <w:start w:val="1"/>
      <w:numFmt w:val="lowerRoman"/>
      <w:lvlText w:val="%9."/>
      <w:lvlJc w:val="right"/>
      <w:pPr>
        <w:tabs>
          <w:tab w:val="num" w:pos="7020"/>
        </w:tabs>
        <w:ind w:left="7020" w:hanging="180"/>
      </w:pPr>
      <w:rPr>
        <w:rFonts w:cs="Times New Roman"/>
      </w:rPr>
    </w:lvl>
  </w:abstractNum>
  <w:abstractNum w:abstractNumId="25">
    <w:nsid w:val="7D783247"/>
    <w:multiLevelType w:val="hybridMultilevel"/>
    <w:tmpl w:val="97041DA0"/>
    <w:lvl w:ilvl="0" w:tplc="0419000F">
      <w:start w:val="1"/>
      <w:numFmt w:val="decimal"/>
      <w:lvlText w:val="%1."/>
      <w:lvlJc w:val="left"/>
      <w:pPr>
        <w:tabs>
          <w:tab w:val="num" w:pos="720"/>
        </w:tabs>
        <w:ind w:left="7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26">
    <w:nsid w:val="7E5B3B83"/>
    <w:multiLevelType w:val="multilevel"/>
    <w:tmpl w:val="875A13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9"/>
  </w:num>
  <w:num w:numId="3">
    <w:abstractNumId w:val="9"/>
  </w:num>
  <w:num w:numId="4">
    <w:abstractNumId w:val="9"/>
  </w:num>
  <w:num w:numId="5">
    <w:abstractNumId w:val="9"/>
  </w:num>
  <w:num w:numId="6">
    <w:abstractNumId w:val="9"/>
  </w:num>
  <w:num w:numId="7">
    <w:abstractNumId w:val="9"/>
  </w:num>
  <w:num w:numId="8">
    <w:abstractNumId w:val="13"/>
  </w:num>
  <w:num w:numId="9">
    <w:abstractNumId w:val="11"/>
  </w:num>
  <w:num w:numId="10">
    <w:abstractNumId w:val="18"/>
  </w:num>
  <w:num w:numId="11">
    <w:abstractNumId w:val="10"/>
  </w:num>
  <w:num w:numId="12">
    <w:abstractNumId w:val="25"/>
  </w:num>
  <w:num w:numId="13">
    <w:abstractNumId w:val="17"/>
  </w:num>
  <w:num w:numId="14">
    <w:abstractNumId w:val="23"/>
  </w:num>
  <w:num w:numId="15">
    <w:abstractNumId w:val="24"/>
  </w:num>
  <w:num w:numId="16">
    <w:abstractNumId w:val="7"/>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 w:numId="25">
    <w:abstractNumId w:val="19"/>
  </w:num>
  <w:num w:numId="26">
    <w:abstractNumId w:val="14"/>
  </w:num>
  <w:num w:numId="27">
    <w:abstractNumId w:val="21"/>
  </w:num>
  <w:num w:numId="28">
    <w:abstractNumId w:val="15"/>
  </w:num>
  <w:num w:numId="29">
    <w:abstractNumId w:val="16"/>
  </w:num>
  <w:num w:numId="30">
    <w:abstractNumId w:val="20"/>
  </w:num>
  <w:num w:numId="31">
    <w:abstractNumId w:val="12"/>
  </w:num>
  <w:num w:numId="32">
    <w:abstractNumId w:val="22"/>
  </w:num>
  <w:num w:numId="33">
    <w:abstractNumId w:val="26"/>
  </w:num>
  <w:numIdMacAtCleanup w:val="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doNotTrackMoves/>
  <w:defaultTabStop w:val="708"/>
  <w:autoHyphenation/>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A25948"/>
    <w:rsid w:val="00000D19"/>
    <w:rsid w:val="00000F41"/>
    <w:rsid w:val="00001C0D"/>
    <w:rsid w:val="00001C7D"/>
    <w:rsid w:val="00001F2E"/>
    <w:rsid w:val="00002F8C"/>
    <w:rsid w:val="00002FA0"/>
    <w:rsid w:val="0000312C"/>
    <w:rsid w:val="000037A8"/>
    <w:rsid w:val="00004260"/>
    <w:rsid w:val="0000478A"/>
    <w:rsid w:val="00005115"/>
    <w:rsid w:val="00005973"/>
    <w:rsid w:val="00005B5E"/>
    <w:rsid w:val="00006181"/>
    <w:rsid w:val="000064E9"/>
    <w:rsid w:val="000065C1"/>
    <w:rsid w:val="000066B3"/>
    <w:rsid w:val="000074A6"/>
    <w:rsid w:val="000075A1"/>
    <w:rsid w:val="00007660"/>
    <w:rsid w:val="0000771C"/>
    <w:rsid w:val="0001040E"/>
    <w:rsid w:val="00010935"/>
    <w:rsid w:val="000117C5"/>
    <w:rsid w:val="000121F6"/>
    <w:rsid w:val="00012237"/>
    <w:rsid w:val="000127F6"/>
    <w:rsid w:val="00013ADA"/>
    <w:rsid w:val="00013FD1"/>
    <w:rsid w:val="00013FDB"/>
    <w:rsid w:val="000143C5"/>
    <w:rsid w:val="000143F7"/>
    <w:rsid w:val="00014775"/>
    <w:rsid w:val="00014A0D"/>
    <w:rsid w:val="00014EF3"/>
    <w:rsid w:val="00015BBD"/>
    <w:rsid w:val="000161CB"/>
    <w:rsid w:val="00016F9E"/>
    <w:rsid w:val="00017AB9"/>
    <w:rsid w:val="0002026C"/>
    <w:rsid w:val="000212E1"/>
    <w:rsid w:val="0002159E"/>
    <w:rsid w:val="00021C31"/>
    <w:rsid w:val="0002286B"/>
    <w:rsid w:val="00023064"/>
    <w:rsid w:val="000232BB"/>
    <w:rsid w:val="00023C67"/>
    <w:rsid w:val="00025999"/>
    <w:rsid w:val="00025FA8"/>
    <w:rsid w:val="00027349"/>
    <w:rsid w:val="00027D44"/>
    <w:rsid w:val="00027FB2"/>
    <w:rsid w:val="00030AC0"/>
    <w:rsid w:val="00031036"/>
    <w:rsid w:val="00031E32"/>
    <w:rsid w:val="00032012"/>
    <w:rsid w:val="000321FD"/>
    <w:rsid w:val="0003291E"/>
    <w:rsid w:val="0003411D"/>
    <w:rsid w:val="00034B57"/>
    <w:rsid w:val="00035076"/>
    <w:rsid w:val="0003564C"/>
    <w:rsid w:val="00036215"/>
    <w:rsid w:val="000362CF"/>
    <w:rsid w:val="000363FA"/>
    <w:rsid w:val="0003651D"/>
    <w:rsid w:val="00036B96"/>
    <w:rsid w:val="00036F0B"/>
    <w:rsid w:val="0003752B"/>
    <w:rsid w:val="00037540"/>
    <w:rsid w:val="00037753"/>
    <w:rsid w:val="00037A36"/>
    <w:rsid w:val="00037F82"/>
    <w:rsid w:val="0004075D"/>
    <w:rsid w:val="00041624"/>
    <w:rsid w:val="000424CA"/>
    <w:rsid w:val="00042821"/>
    <w:rsid w:val="00042D51"/>
    <w:rsid w:val="00042E90"/>
    <w:rsid w:val="00043526"/>
    <w:rsid w:val="0004354F"/>
    <w:rsid w:val="000435C9"/>
    <w:rsid w:val="0004368C"/>
    <w:rsid w:val="00043A85"/>
    <w:rsid w:val="00044155"/>
    <w:rsid w:val="000441A1"/>
    <w:rsid w:val="000452A3"/>
    <w:rsid w:val="000454DB"/>
    <w:rsid w:val="0004551D"/>
    <w:rsid w:val="0004557D"/>
    <w:rsid w:val="00045A37"/>
    <w:rsid w:val="00047674"/>
    <w:rsid w:val="00047897"/>
    <w:rsid w:val="00047A3B"/>
    <w:rsid w:val="00047B32"/>
    <w:rsid w:val="000500C1"/>
    <w:rsid w:val="000509DF"/>
    <w:rsid w:val="000510EC"/>
    <w:rsid w:val="00051246"/>
    <w:rsid w:val="0005173B"/>
    <w:rsid w:val="00053602"/>
    <w:rsid w:val="000543A6"/>
    <w:rsid w:val="0005499D"/>
    <w:rsid w:val="00054E24"/>
    <w:rsid w:val="000552CC"/>
    <w:rsid w:val="00056365"/>
    <w:rsid w:val="00056487"/>
    <w:rsid w:val="00056BC0"/>
    <w:rsid w:val="000573BF"/>
    <w:rsid w:val="00060444"/>
    <w:rsid w:val="00060C63"/>
    <w:rsid w:val="00061B86"/>
    <w:rsid w:val="00061BD6"/>
    <w:rsid w:val="00062317"/>
    <w:rsid w:val="00063823"/>
    <w:rsid w:val="000639A7"/>
    <w:rsid w:val="00065667"/>
    <w:rsid w:val="00065F04"/>
    <w:rsid w:val="00066C8C"/>
    <w:rsid w:val="00066F0D"/>
    <w:rsid w:val="00067278"/>
    <w:rsid w:val="00067349"/>
    <w:rsid w:val="000701A2"/>
    <w:rsid w:val="000709FF"/>
    <w:rsid w:val="00070A44"/>
    <w:rsid w:val="0007136D"/>
    <w:rsid w:val="00071981"/>
    <w:rsid w:val="0007199B"/>
    <w:rsid w:val="00071FBD"/>
    <w:rsid w:val="00072507"/>
    <w:rsid w:val="0007258D"/>
    <w:rsid w:val="00072F11"/>
    <w:rsid w:val="00073B05"/>
    <w:rsid w:val="00073CB9"/>
    <w:rsid w:val="00073D01"/>
    <w:rsid w:val="00074262"/>
    <w:rsid w:val="00074466"/>
    <w:rsid w:val="000746E7"/>
    <w:rsid w:val="000747B0"/>
    <w:rsid w:val="00074BCE"/>
    <w:rsid w:val="00075F61"/>
    <w:rsid w:val="000768DE"/>
    <w:rsid w:val="00077B22"/>
    <w:rsid w:val="00077D30"/>
    <w:rsid w:val="00077DBF"/>
    <w:rsid w:val="00080DD3"/>
    <w:rsid w:val="000817B5"/>
    <w:rsid w:val="00082673"/>
    <w:rsid w:val="00082ED4"/>
    <w:rsid w:val="00083677"/>
    <w:rsid w:val="00084040"/>
    <w:rsid w:val="00085C2F"/>
    <w:rsid w:val="00086030"/>
    <w:rsid w:val="0008676E"/>
    <w:rsid w:val="00086941"/>
    <w:rsid w:val="00086F7F"/>
    <w:rsid w:val="000870E2"/>
    <w:rsid w:val="000873EC"/>
    <w:rsid w:val="00090C28"/>
    <w:rsid w:val="00091124"/>
    <w:rsid w:val="00091507"/>
    <w:rsid w:val="00091F35"/>
    <w:rsid w:val="00092259"/>
    <w:rsid w:val="00092330"/>
    <w:rsid w:val="000929F6"/>
    <w:rsid w:val="00092ED7"/>
    <w:rsid w:val="000930CB"/>
    <w:rsid w:val="0009353B"/>
    <w:rsid w:val="00093A19"/>
    <w:rsid w:val="00093D4C"/>
    <w:rsid w:val="00093F3B"/>
    <w:rsid w:val="00094661"/>
    <w:rsid w:val="00094A9C"/>
    <w:rsid w:val="00094CB9"/>
    <w:rsid w:val="00094E05"/>
    <w:rsid w:val="00094F1A"/>
    <w:rsid w:val="00095D3C"/>
    <w:rsid w:val="00095E6C"/>
    <w:rsid w:val="00095FD5"/>
    <w:rsid w:val="00095FE7"/>
    <w:rsid w:val="00096466"/>
    <w:rsid w:val="000965B8"/>
    <w:rsid w:val="00096957"/>
    <w:rsid w:val="00096AB1"/>
    <w:rsid w:val="00096E2C"/>
    <w:rsid w:val="00097335"/>
    <w:rsid w:val="00097587"/>
    <w:rsid w:val="000976A0"/>
    <w:rsid w:val="00097C72"/>
    <w:rsid w:val="000A0BBF"/>
    <w:rsid w:val="000A10AD"/>
    <w:rsid w:val="000A1EAD"/>
    <w:rsid w:val="000A2157"/>
    <w:rsid w:val="000A22E1"/>
    <w:rsid w:val="000A2315"/>
    <w:rsid w:val="000A25DA"/>
    <w:rsid w:val="000A25E8"/>
    <w:rsid w:val="000A37D2"/>
    <w:rsid w:val="000A3A86"/>
    <w:rsid w:val="000A3B05"/>
    <w:rsid w:val="000A42ED"/>
    <w:rsid w:val="000A63EC"/>
    <w:rsid w:val="000A651F"/>
    <w:rsid w:val="000A6BE5"/>
    <w:rsid w:val="000A6C23"/>
    <w:rsid w:val="000A6FC0"/>
    <w:rsid w:val="000A7241"/>
    <w:rsid w:val="000B11F0"/>
    <w:rsid w:val="000B1381"/>
    <w:rsid w:val="000B179F"/>
    <w:rsid w:val="000B2393"/>
    <w:rsid w:val="000B2567"/>
    <w:rsid w:val="000B3C80"/>
    <w:rsid w:val="000B4001"/>
    <w:rsid w:val="000B4579"/>
    <w:rsid w:val="000B4804"/>
    <w:rsid w:val="000B500B"/>
    <w:rsid w:val="000B50A9"/>
    <w:rsid w:val="000B5586"/>
    <w:rsid w:val="000B5A69"/>
    <w:rsid w:val="000B5C95"/>
    <w:rsid w:val="000B663F"/>
    <w:rsid w:val="000B71E3"/>
    <w:rsid w:val="000B7490"/>
    <w:rsid w:val="000C0B6B"/>
    <w:rsid w:val="000C173A"/>
    <w:rsid w:val="000C198E"/>
    <w:rsid w:val="000C1E2B"/>
    <w:rsid w:val="000C2E0A"/>
    <w:rsid w:val="000C34A7"/>
    <w:rsid w:val="000C3904"/>
    <w:rsid w:val="000C440C"/>
    <w:rsid w:val="000C4511"/>
    <w:rsid w:val="000C48FF"/>
    <w:rsid w:val="000C4AB2"/>
    <w:rsid w:val="000C4FAF"/>
    <w:rsid w:val="000C50E7"/>
    <w:rsid w:val="000C5428"/>
    <w:rsid w:val="000C5941"/>
    <w:rsid w:val="000C6AB1"/>
    <w:rsid w:val="000C6B03"/>
    <w:rsid w:val="000C71D4"/>
    <w:rsid w:val="000C729D"/>
    <w:rsid w:val="000C7D45"/>
    <w:rsid w:val="000D09D7"/>
    <w:rsid w:val="000D0CDD"/>
    <w:rsid w:val="000D0D31"/>
    <w:rsid w:val="000D0D6B"/>
    <w:rsid w:val="000D1093"/>
    <w:rsid w:val="000D157B"/>
    <w:rsid w:val="000D1808"/>
    <w:rsid w:val="000D1A36"/>
    <w:rsid w:val="000D1AE5"/>
    <w:rsid w:val="000D1CC0"/>
    <w:rsid w:val="000D1D68"/>
    <w:rsid w:val="000D1E52"/>
    <w:rsid w:val="000D1EBD"/>
    <w:rsid w:val="000D24B6"/>
    <w:rsid w:val="000D29E3"/>
    <w:rsid w:val="000D36F0"/>
    <w:rsid w:val="000D395C"/>
    <w:rsid w:val="000D3C35"/>
    <w:rsid w:val="000D3C46"/>
    <w:rsid w:val="000D45BE"/>
    <w:rsid w:val="000D4836"/>
    <w:rsid w:val="000D5562"/>
    <w:rsid w:val="000D5779"/>
    <w:rsid w:val="000D5F71"/>
    <w:rsid w:val="000D5FB2"/>
    <w:rsid w:val="000D6137"/>
    <w:rsid w:val="000D6579"/>
    <w:rsid w:val="000D68BF"/>
    <w:rsid w:val="000D74D9"/>
    <w:rsid w:val="000E00A8"/>
    <w:rsid w:val="000E0AED"/>
    <w:rsid w:val="000E0B66"/>
    <w:rsid w:val="000E0CC8"/>
    <w:rsid w:val="000E14D3"/>
    <w:rsid w:val="000E2E50"/>
    <w:rsid w:val="000E2ED5"/>
    <w:rsid w:val="000E3948"/>
    <w:rsid w:val="000E3C4C"/>
    <w:rsid w:val="000E53C2"/>
    <w:rsid w:val="000E5529"/>
    <w:rsid w:val="000E5691"/>
    <w:rsid w:val="000E673E"/>
    <w:rsid w:val="000E71E9"/>
    <w:rsid w:val="000E7B9E"/>
    <w:rsid w:val="000F1803"/>
    <w:rsid w:val="000F1828"/>
    <w:rsid w:val="000F27D5"/>
    <w:rsid w:val="000F315B"/>
    <w:rsid w:val="000F38F3"/>
    <w:rsid w:val="000F3C64"/>
    <w:rsid w:val="000F4114"/>
    <w:rsid w:val="000F414D"/>
    <w:rsid w:val="000F4497"/>
    <w:rsid w:val="000F4C2E"/>
    <w:rsid w:val="000F52C2"/>
    <w:rsid w:val="000F5790"/>
    <w:rsid w:val="000F6A4F"/>
    <w:rsid w:val="000F747F"/>
    <w:rsid w:val="001003B6"/>
    <w:rsid w:val="00100449"/>
    <w:rsid w:val="001006E5"/>
    <w:rsid w:val="001009BA"/>
    <w:rsid w:val="00100F49"/>
    <w:rsid w:val="001011E1"/>
    <w:rsid w:val="001012C7"/>
    <w:rsid w:val="001012D6"/>
    <w:rsid w:val="00101D43"/>
    <w:rsid w:val="00101E16"/>
    <w:rsid w:val="00102484"/>
    <w:rsid w:val="001029FE"/>
    <w:rsid w:val="00102F29"/>
    <w:rsid w:val="00102F94"/>
    <w:rsid w:val="00103897"/>
    <w:rsid w:val="001039A5"/>
    <w:rsid w:val="0010416A"/>
    <w:rsid w:val="001042BB"/>
    <w:rsid w:val="00104371"/>
    <w:rsid w:val="0010452C"/>
    <w:rsid w:val="00106365"/>
    <w:rsid w:val="00107027"/>
    <w:rsid w:val="0010733E"/>
    <w:rsid w:val="00107D91"/>
    <w:rsid w:val="001104D0"/>
    <w:rsid w:val="00110697"/>
    <w:rsid w:val="00110C94"/>
    <w:rsid w:val="001113FF"/>
    <w:rsid w:val="00111594"/>
    <w:rsid w:val="00111798"/>
    <w:rsid w:val="00111FDD"/>
    <w:rsid w:val="001129C8"/>
    <w:rsid w:val="00112C85"/>
    <w:rsid w:val="00113671"/>
    <w:rsid w:val="001137E9"/>
    <w:rsid w:val="00113A64"/>
    <w:rsid w:val="00114832"/>
    <w:rsid w:val="00115022"/>
    <w:rsid w:val="00115F40"/>
    <w:rsid w:val="0011624C"/>
    <w:rsid w:val="001164D3"/>
    <w:rsid w:val="001169CB"/>
    <w:rsid w:val="00116BB0"/>
    <w:rsid w:val="00116D5C"/>
    <w:rsid w:val="0011717D"/>
    <w:rsid w:val="001205B9"/>
    <w:rsid w:val="0012094A"/>
    <w:rsid w:val="001216E2"/>
    <w:rsid w:val="001218BC"/>
    <w:rsid w:val="0012321F"/>
    <w:rsid w:val="00123435"/>
    <w:rsid w:val="00123492"/>
    <w:rsid w:val="001235E6"/>
    <w:rsid w:val="00123C12"/>
    <w:rsid w:val="0012474B"/>
    <w:rsid w:val="001248A0"/>
    <w:rsid w:val="00124C20"/>
    <w:rsid w:val="00124CDE"/>
    <w:rsid w:val="00125858"/>
    <w:rsid w:val="00125EC6"/>
    <w:rsid w:val="0012638B"/>
    <w:rsid w:val="00126463"/>
    <w:rsid w:val="001265C2"/>
    <w:rsid w:val="0012665B"/>
    <w:rsid w:val="00126F3C"/>
    <w:rsid w:val="00127060"/>
    <w:rsid w:val="001272C3"/>
    <w:rsid w:val="0012739A"/>
    <w:rsid w:val="001274D5"/>
    <w:rsid w:val="00130039"/>
    <w:rsid w:val="00130AFE"/>
    <w:rsid w:val="00130D18"/>
    <w:rsid w:val="00131817"/>
    <w:rsid w:val="00131BE0"/>
    <w:rsid w:val="00131FE7"/>
    <w:rsid w:val="001326A0"/>
    <w:rsid w:val="00132B77"/>
    <w:rsid w:val="00132C0B"/>
    <w:rsid w:val="00132EDE"/>
    <w:rsid w:val="001342B1"/>
    <w:rsid w:val="0013485E"/>
    <w:rsid w:val="00135066"/>
    <w:rsid w:val="0013511D"/>
    <w:rsid w:val="00136507"/>
    <w:rsid w:val="00136B38"/>
    <w:rsid w:val="00137376"/>
    <w:rsid w:val="00137A0F"/>
    <w:rsid w:val="001402FF"/>
    <w:rsid w:val="00140420"/>
    <w:rsid w:val="001405B2"/>
    <w:rsid w:val="00140C63"/>
    <w:rsid w:val="0014121F"/>
    <w:rsid w:val="001414F7"/>
    <w:rsid w:val="00141550"/>
    <w:rsid w:val="00141AFD"/>
    <w:rsid w:val="00141F37"/>
    <w:rsid w:val="00142331"/>
    <w:rsid w:val="0014353F"/>
    <w:rsid w:val="001440F4"/>
    <w:rsid w:val="00144B43"/>
    <w:rsid w:val="0014554A"/>
    <w:rsid w:val="00145960"/>
    <w:rsid w:val="00146425"/>
    <w:rsid w:val="001471C2"/>
    <w:rsid w:val="00147668"/>
    <w:rsid w:val="00151022"/>
    <w:rsid w:val="001515AF"/>
    <w:rsid w:val="001516DE"/>
    <w:rsid w:val="001518F1"/>
    <w:rsid w:val="00152109"/>
    <w:rsid w:val="001526F5"/>
    <w:rsid w:val="00153651"/>
    <w:rsid w:val="00153913"/>
    <w:rsid w:val="00153EC2"/>
    <w:rsid w:val="00154AD1"/>
    <w:rsid w:val="00154E45"/>
    <w:rsid w:val="00154F9C"/>
    <w:rsid w:val="00155232"/>
    <w:rsid w:val="001552FA"/>
    <w:rsid w:val="001555BB"/>
    <w:rsid w:val="00156015"/>
    <w:rsid w:val="0015602C"/>
    <w:rsid w:val="001562EB"/>
    <w:rsid w:val="00156648"/>
    <w:rsid w:val="00160796"/>
    <w:rsid w:val="00160CCB"/>
    <w:rsid w:val="00161664"/>
    <w:rsid w:val="001616C7"/>
    <w:rsid w:val="001616DA"/>
    <w:rsid w:val="00161A00"/>
    <w:rsid w:val="00161EA0"/>
    <w:rsid w:val="00162980"/>
    <w:rsid w:val="00162B2A"/>
    <w:rsid w:val="00162B9A"/>
    <w:rsid w:val="001630CF"/>
    <w:rsid w:val="00163490"/>
    <w:rsid w:val="00163ADD"/>
    <w:rsid w:val="00164548"/>
    <w:rsid w:val="00164663"/>
    <w:rsid w:val="00164C09"/>
    <w:rsid w:val="00164DBC"/>
    <w:rsid w:val="00164FE3"/>
    <w:rsid w:val="00165093"/>
    <w:rsid w:val="00165ABB"/>
    <w:rsid w:val="00165C5A"/>
    <w:rsid w:val="00166628"/>
    <w:rsid w:val="00167C40"/>
    <w:rsid w:val="00170009"/>
    <w:rsid w:val="001702BF"/>
    <w:rsid w:val="00170D43"/>
    <w:rsid w:val="001711A2"/>
    <w:rsid w:val="001712B1"/>
    <w:rsid w:val="001716E6"/>
    <w:rsid w:val="00171E73"/>
    <w:rsid w:val="00172049"/>
    <w:rsid w:val="00172DD8"/>
    <w:rsid w:val="00174295"/>
    <w:rsid w:val="00174548"/>
    <w:rsid w:val="0017458F"/>
    <w:rsid w:val="001746C2"/>
    <w:rsid w:val="0017502C"/>
    <w:rsid w:val="00175898"/>
    <w:rsid w:val="00175A69"/>
    <w:rsid w:val="00175ED0"/>
    <w:rsid w:val="001764D8"/>
    <w:rsid w:val="001767C9"/>
    <w:rsid w:val="00176BD5"/>
    <w:rsid w:val="001770D8"/>
    <w:rsid w:val="00177235"/>
    <w:rsid w:val="00177508"/>
    <w:rsid w:val="001779A0"/>
    <w:rsid w:val="00177A00"/>
    <w:rsid w:val="00180503"/>
    <w:rsid w:val="00180FCD"/>
    <w:rsid w:val="001816D2"/>
    <w:rsid w:val="00181743"/>
    <w:rsid w:val="00181AA6"/>
    <w:rsid w:val="001823D1"/>
    <w:rsid w:val="0018304A"/>
    <w:rsid w:val="001836A5"/>
    <w:rsid w:val="00183DA8"/>
    <w:rsid w:val="00184982"/>
    <w:rsid w:val="00184D53"/>
    <w:rsid w:val="00184F72"/>
    <w:rsid w:val="001851C4"/>
    <w:rsid w:val="00185844"/>
    <w:rsid w:val="001868DD"/>
    <w:rsid w:val="00186FFE"/>
    <w:rsid w:val="001879C8"/>
    <w:rsid w:val="0019029B"/>
    <w:rsid w:val="00190802"/>
    <w:rsid w:val="001909BC"/>
    <w:rsid w:val="00191702"/>
    <w:rsid w:val="00192427"/>
    <w:rsid w:val="001927C5"/>
    <w:rsid w:val="00192E44"/>
    <w:rsid w:val="00192E60"/>
    <w:rsid w:val="00192F5D"/>
    <w:rsid w:val="00193C30"/>
    <w:rsid w:val="00193F98"/>
    <w:rsid w:val="00194BE8"/>
    <w:rsid w:val="00195077"/>
    <w:rsid w:val="00195662"/>
    <w:rsid w:val="0019578E"/>
    <w:rsid w:val="0019597D"/>
    <w:rsid w:val="0019678E"/>
    <w:rsid w:val="0019725D"/>
    <w:rsid w:val="0019740B"/>
    <w:rsid w:val="00197802"/>
    <w:rsid w:val="00197EFA"/>
    <w:rsid w:val="00197F1F"/>
    <w:rsid w:val="001A00B2"/>
    <w:rsid w:val="001A0BE1"/>
    <w:rsid w:val="001A1329"/>
    <w:rsid w:val="001A188D"/>
    <w:rsid w:val="001A1B3E"/>
    <w:rsid w:val="001A1F8D"/>
    <w:rsid w:val="001A2127"/>
    <w:rsid w:val="001A21A0"/>
    <w:rsid w:val="001A2729"/>
    <w:rsid w:val="001A2D65"/>
    <w:rsid w:val="001A354D"/>
    <w:rsid w:val="001A3F64"/>
    <w:rsid w:val="001A4757"/>
    <w:rsid w:val="001A5066"/>
    <w:rsid w:val="001A5228"/>
    <w:rsid w:val="001A5EB3"/>
    <w:rsid w:val="001A70C2"/>
    <w:rsid w:val="001A71F2"/>
    <w:rsid w:val="001A7625"/>
    <w:rsid w:val="001A7A78"/>
    <w:rsid w:val="001B03E8"/>
    <w:rsid w:val="001B06C0"/>
    <w:rsid w:val="001B0A9D"/>
    <w:rsid w:val="001B0D85"/>
    <w:rsid w:val="001B119C"/>
    <w:rsid w:val="001B167E"/>
    <w:rsid w:val="001B2414"/>
    <w:rsid w:val="001B2A80"/>
    <w:rsid w:val="001B4F96"/>
    <w:rsid w:val="001B5302"/>
    <w:rsid w:val="001B5853"/>
    <w:rsid w:val="001B5ECE"/>
    <w:rsid w:val="001B6B5A"/>
    <w:rsid w:val="001B6DEB"/>
    <w:rsid w:val="001B6F33"/>
    <w:rsid w:val="001B7779"/>
    <w:rsid w:val="001B79E6"/>
    <w:rsid w:val="001C0742"/>
    <w:rsid w:val="001C0996"/>
    <w:rsid w:val="001C0B63"/>
    <w:rsid w:val="001C0F2E"/>
    <w:rsid w:val="001C17D8"/>
    <w:rsid w:val="001C1ADE"/>
    <w:rsid w:val="001C20EF"/>
    <w:rsid w:val="001C259B"/>
    <w:rsid w:val="001C28A7"/>
    <w:rsid w:val="001C3997"/>
    <w:rsid w:val="001C4134"/>
    <w:rsid w:val="001C44D4"/>
    <w:rsid w:val="001C4DB5"/>
    <w:rsid w:val="001C4E13"/>
    <w:rsid w:val="001C4FD3"/>
    <w:rsid w:val="001C4FE2"/>
    <w:rsid w:val="001C5723"/>
    <w:rsid w:val="001C5F0A"/>
    <w:rsid w:val="001C686C"/>
    <w:rsid w:val="001C703B"/>
    <w:rsid w:val="001C70D9"/>
    <w:rsid w:val="001C75D9"/>
    <w:rsid w:val="001C78DF"/>
    <w:rsid w:val="001D03AF"/>
    <w:rsid w:val="001D0594"/>
    <w:rsid w:val="001D066D"/>
    <w:rsid w:val="001D1B0E"/>
    <w:rsid w:val="001D1BCF"/>
    <w:rsid w:val="001D238F"/>
    <w:rsid w:val="001D27B5"/>
    <w:rsid w:val="001D2C6E"/>
    <w:rsid w:val="001D380C"/>
    <w:rsid w:val="001D3BC8"/>
    <w:rsid w:val="001D3EE2"/>
    <w:rsid w:val="001D492D"/>
    <w:rsid w:val="001D526B"/>
    <w:rsid w:val="001D5639"/>
    <w:rsid w:val="001D57A1"/>
    <w:rsid w:val="001D59B3"/>
    <w:rsid w:val="001D6232"/>
    <w:rsid w:val="001D6264"/>
    <w:rsid w:val="001D665A"/>
    <w:rsid w:val="001D6AC0"/>
    <w:rsid w:val="001D6B3C"/>
    <w:rsid w:val="001D7BCE"/>
    <w:rsid w:val="001E054A"/>
    <w:rsid w:val="001E0906"/>
    <w:rsid w:val="001E0BC8"/>
    <w:rsid w:val="001E10DE"/>
    <w:rsid w:val="001E1141"/>
    <w:rsid w:val="001E1685"/>
    <w:rsid w:val="001E16D7"/>
    <w:rsid w:val="001E1788"/>
    <w:rsid w:val="001E241F"/>
    <w:rsid w:val="001E2547"/>
    <w:rsid w:val="001E2914"/>
    <w:rsid w:val="001E39D8"/>
    <w:rsid w:val="001E3C3B"/>
    <w:rsid w:val="001E47D4"/>
    <w:rsid w:val="001E4C38"/>
    <w:rsid w:val="001E5128"/>
    <w:rsid w:val="001E5AFB"/>
    <w:rsid w:val="001E5EDD"/>
    <w:rsid w:val="001E5FA7"/>
    <w:rsid w:val="001E681B"/>
    <w:rsid w:val="001F008C"/>
    <w:rsid w:val="001F017F"/>
    <w:rsid w:val="001F09DA"/>
    <w:rsid w:val="001F0B58"/>
    <w:rsid w:val="001F1AE2"/>
    <w:rsid w:val="001F1FEE"/>
    <w:rsid w:val="001F24AA"/>
    <w:rsid w:val="001F26EC"/>
    <w:rsid w:val="001F2A09"/>
    <w:rsid w:val="001F35FB"/>
    <w:rsid w:val="001F3A5B"/>
    <w:rsid w:val="001F4949"/>
    <w:rsid w:val="001F4FEB"/>
    <w:rsid w:val="001F5567"/>
    <w:rsid w:val="001F56CE"/>
    <w:rsid w:val="001F678D"/>
    <w:rsid w:val="001F69FC"/>
    <w:rsid w:val="001F729F"/>
    <w:rsid w:val="001F760E"/>
    <w:rsid w:val="001F7DEC"/>
    <w:rsid w:val="002001CD"/>
    <w:rsid w:val="00200907"/>
    <w:rsid w:val="00200D2E"/>
    <w:rsid w:val="00200EC4"/>
    <w:rsid w:val="00201234"/>
    <w:rsid w:val="00201706"/>
    <w:rsid w:val="002018BF"/>
    <w:rsid w:val="00201A09"/>
    <w:rsid w:val="0020263C"/>
    <w:rsid w:val="00202791"/>
    <w:rsid w:val="00202900"/>
    <w:rsid w:val="00203653"/>
    <w:rsid w:val="00203891"/>
    <w:rsid w:val="0020424A"/>
    <w:rsid w:val="00204579"/>
    <w:rsid w:val="00204A79"/>
    <w:rsid w:val="00204DA8"/>
    <w:rsid w:val="00204DE3"/>
    <w:rsid w:val="00205A89"/>
    <w:rsid w:val="00205D0F"/>
    <w:rsid w:val="00206A6E"/>
    <w:rsid w:val="00206E09"/>
    <w:rsid w:val="00207BAA"/>
    <w:rsid w:val="0021026D"/>
    <w:rsid w:val="00210454"/>
    <w:rsid w:val="00210774"/>
    <w:rsid w:val="00210951"/>
    <w:rsid w:val="00210C17"/>
    <w:rsid w:val="00210C71"/>
    <w:rsid w:val="00210DB5"/>
    <w:rsid w:val="002111FA"/>
    <w:rsid w:val="00211359"/>
    <w:rsid w:val="002119F7"/>
    <w:rsid w:val="00211A6D"/>
    <w:rsid w:val="00211DE0"/>
    <w:rsid w:val="0021308B"/>
    <w:rsid w:val="002139E1"/>
    <w:rsid w:val="00213AE5"/>
    <w:rsid w:val="00213BC7"/>
    <w:rsid w:val="00213EB1"/>
    <w:rsid w:val="00215364"/>
    <w:rsid w:val="00216365"/>
    <w:rsid w:val="00216594"/>
    <w:rsid w:val="00216892"/>
    <w:rsid w:val="002169F8"/>
    <w:rsid w:val="00216D5E"/>
    <w:rsid w:val="00216DB4"/>
    <w:rsid w:val="00216DF5"/>
    <w:rsid w:val="0022180E"/>
    <w:rsid w:val="00221922"/>
    <w:rsid w:val="00221E77"/>
    <w:rsid w:val="002220CB"/>
    <w:rsid w:val="0022251F"/>
    <w:rsid w:val="00222A46"/>
    <w:rsid w:val="00223073"/>
    <w:rsid w:val="002233F0"/>
    <w:rsid w:val="0022389D"/>
    <w:rsid w:val="002244B0"/>
    <w:rsid w:val="002245F0"/>
    <w:rsid w:val="00224606"/>
    <w:rsid w:val="00225AE9"/>
    <w:rsid w:val="00226402"/>
    <w:rsid w:val="0022678A"/>
    <w:rsid w:val="00226E78"/>
    <w:rsid w:val="00230327"/>
    <w:rsid w:val="00230500"/>
    <w:rsid w:val="0023099C"/>
    <w:rsid w:val="002309D2"/>
    <w:rsid w:val="00230A9F"/>
    <w:rsid w:val="00230B53"/>
    <w:rsid w:val="00230EF6"/>
    <w:rsid w:val="0023202B"/>
    <w:rsid w:val="00232236"/>
    <w:rsid w:val="00232B9F"/>
    <w:rsid w:val="00233177"/>
    <w:rsid w:val="00233BB0"/>
    <w:rsid w:val="00234B80"/>
    <w:rsid w:val="002351B6"/>
    <w:rsid w:val="00235B13"/>
    <w:rsid w:val="002362FD"/>
    <w:rsid w:val="002401F2"/>
    <w:rsid w:val="00240260"/>
    <w:rsid w:val="00241826"/>
    <w:rsid w:val="002428A3"/>
    <w:rsid w:val="00242F45"/>
    <w:rsid w:val="002433D7"/>
    <w:rsid w:val="002438C3"/>
    <w:rsid w:val="00243B7C"/>
    <w:rsid w:val="002442A2"/>
    <w:rsid w:val="00244957"/>
    <w:rsid w:val="00245079"/>
    <w:rsid w:val="00245435"/>
    <w:rsid w:val="002455E0"/>
    <w:rsid w:val="00246067"/>
    <w:rsid w:val="00246359"/>
    <w:rsid w:val="002463A8"/>
    <w:rsid w:val="002468D2"/>
    <w:rsid w:val="0024690B"/>
    <w:rsid w:val="0025000A"/>
    <w:rsid w:val="002517D9"/>
    <w:rsid w:val="002518CF"/>
    <w:rsid w:val="00251907"/>
    <w:rsid w:val="002519CD"/>
    <w:rsid w:val="00252D85"/>
    <w:rsid w:val="00253106"/>
    <w:rsid w:val="002531C5"/>
    <w:rsid w:val="002534CB"/>
    <w:rsid w:val="00254231"/>
    <w:rsid w:val="00255247"/>
    <w:rsid w:val="00255915"/>
    <w:rsid w:val="00255F4C"/>
    <w:rsid w:val="002567C9"/>
    <w:rsid w:val="00256C06"/>
    <w:rsid w:val="00256C3D"/>
    <w:rsid w:val="0025775E"/>
    <w:rsid w:val="00257D76"/>
    <w:rsid w:val="002604A8"/>
    <w:rsid w:val="00260D2D"/>
    <w:rsid w:val="00260F65"/>
    <w:rsid w:val="00261279"/>
    <w:rsid w:val="00261382"/>
    <w:rsid w:val="002613B3"/>
    <w:rsid w:val="002618F0"/>
    <w:rsid w:val="00261A28"/>
    <w:rsid w:val="00261B47"/>
    <w:rsid w:val="00261E28"/>
    <w:rsid w:val="00262200"/>
    <w:rsid w:val="00262318"/>
    <w:rsid w:val="00262382"/>
    <w:rsid w:val="00262EB1"/>
    <w:rsid w:val="00263C4A"/>
    <w:rsid w:val="0026489A"/>
    <w:rsid w:val="00264A5A"/>
    <w:rsid w:val="00264EC0"/>
    <w:rsid w:val="00265384"/>
    <w:rsid w:val="00266011"/>
    <w:rsid w:val="00266042"/>
    <w:rsid w:val="00266047"/>
    <w:rsid w:val="00266598"/>
    <w:rsid w:val="002666C6"/>
    <w:rsid w:val="00266FC3"/>
    <w:rsid w:val="00267C5F"/>
    <w:rsid w:val="0027025C"/>
    <w:rsid w:val="00270555"/>
    <w:rsid w:val="00270BD6"/>
    <w:rsid w:val="00270D9A"/>
    <w:rsid w:val="00270E66"/>
    <w:rsid w:val="00270FBE"/>
    <w:rsid w:val="002710F6"/>
    <w:rsid w:val="00271368"/>
    <w:rsid w:val="00271C57"/>
    <w:rsid w:val="0027281C"/>
    <w:rsid w:val="00272923"/>
    <w:rsid w:val="00272F4A"/>
    <w:rsid w:val="00273EA6"/>
    <w:rsid w:val="00274140"/>
    <w:rsid w:val="002748BF"/>
    <w:rsid w:val="00274A95"/>
    <w:rsid w:val="00274C54"/>
    <w:rsid w:val="002760A9"/>
    <w:rsid w:val="00276DCC"/>
    <w:rsid w:val="00277822"/>
    <w:rsid w:val="002805BD"/>
    <w:rsid w:val="002806E7"/>
    <w:rsid w:val="00280E13"/>
    <w:rsid w:val="00280F74"/>
    <w:rsid w:val="00281031"/>
    <w:rsid w:val="002821B3"/>
    <w:rsid w:val="00282FF1"/>
    <w:rsid w:val="00283B11"/>
    <w:rsid w:val="00284CFD"/>
    <w:rsid w:val="00285502"/>
    <w:rsid w:val="002858CA"/>
    <w:rsid w:val="0028599C"/>
    <w:rsid w:val="002903F4"/>
    <w:rsid w:val="0029053A"/>
    <w:rsid w:val="0029071D"/>
    <w:rsid w:val="00290EA2"/>
    <w:rsid w:val="002914C1"/>
    <w:rsid w:val="00291E48"/>
    <w:rsid w:val="00292A3C"/>
    <w:rsid w:val="00292D79"/>
    <w:rsid w:val="00293745"/>
    <w:rsid w:val="0029410D"/>
    <w:rsid w:val="0029427A"/>
    <w:rsid w:val="002944B8"/>
    <w:rsid w:val="00294628"/>
    <w:rsid w:val="0029501B"/>
    <w:rsid w:val="0029511D"/>
    <w:rsid w:val="00295753"/>
    <w:rsid w:val="00295C4C"/>
    <w:rsid w:val="00295CB0"/>
    <w:rsid w:val="00296FED"/>
    <w:rsid w:val="00297825"/>
    <w:rsid w:val="00297944"/>
    <w:rsid w:val="00297E8B"/>
    <w:rsid w:val="00297F35"/>
    <w:rsid w:val="002A0AD9"/>
    <w:rsid w:val="002A0E1B"/>
    <w:rsid w:val="002A0E8C"/>
    <w:rsid w:val="002A1465"/>
    <w:rsid w:val="002A1C76"/>
    <w:rsid w:val="002A3546"/>
    <w:rsid w:val="002A35FE"/>
    <w:rsid w:val="002A373E"/>
    <w:rsid w:val="002A40D1"/>
    <w:rsid w:val="002A4261"/>
    <w:rsid w:val="002A4D8A"/>
    <w:rsid w:val="002A5194"/>
    <w:rsid w:val="002A51A3"/>
    <w:rsid w:val="002A5570"/>
    <w:rsid w:val="002A58D3"/>
    <w:rsid w:val="002A5EA0"/>
    <w:rsid w:val="002A6001"/>
    <w:rsid w:val="002A714F"/>
    <w:rsid w:val="002A7602"/>
    <w:rsid w:val="002A7EE6"/>
    <w:rsid w:val="002B00D5"/>
    <w:rsid w:val="002B0105"/>
    <w:rsid w:val="002B17F4"/>
    <w:rsid w:val="002B1B39"/>
    <w:rsid w:val="002B22D0"/>
    <w:rsid w:val="002B28EF"/>
    <w:rsid w:val="002B3C12"/>
    <w:rsid w:val="002B402F"/>
    <w:rsid w:val="002B4294"/>
    <w:rsid w:val="002B44D6"/>
    <w:rsid w:val="002B47E6"/>
    <w:rsid w:val="002B5982"/>
    <w:rsid w:val="002B6B00"/>
    <w:rsid w:val="002B7C24"/>
    <w:rsid w:val="002B7FEF"/>
    <w:rsid w:val="002C0AB8"/>
    <w:rsid w:val="002C23FC"/>
    <w:rsid w:val="002C271A"/>
    <w:rsid w:val="002C2F45"/>
    <w:rsid w:val="002C41DE"/>
    <w:rsid w:val="002C474E"/>
    <w:rsid w:val="002C5116"/>
    <w:rsid w:val="002C541D"/>
    <w:rsid w:val="002C5AA9"/>
    <w:rsid w:val="002C65EA"/>
    <w:rsid w:val="002C66A2"/>
    <w:rsid w:val="002C68FD"/>
    <w:rsid w:val="002C741D"/>
    <w:rsid w:val="002C7652"/>
    <w:rsid w:val="002C7B73"/>
    <w:rsid w:val="002D082F"/>
    <w:rsid w:val="002D08C4"/>
    <w:rsid w:val="002D2F1F"/>
    <w:rsid w:val="002D2FBC"/>
    <w:rsid w:val="002D33D3"/>
    <w:rsid w:val="002D33E6"/>
    <w:rsid w:val="002D3836"/>
    <w:rsid w:val="002D383A"/>
    <w:rsid w:val="002D3AD8"/>
    <w:rsid w:val="002D3B2A"/>
    <w:rsid w:val="002D3F59"/>
    <w:rsid w:val="002D4E5A"/>
    <w:rsid w:val="002D5AA1"/>
    <w:rsid w:val="002D6735"/>
    <w:rsid w:val="002D6812"/>
    <w:rsid w:val="002D6C60"/>
    <w:rsid w:val="002D6E02"/>
    <w:rsid w:val="002D77C1"/>
    <w:rsid w:val="002D7DB9"/>
    <w:rsid w:val="002D7DCB"/>
    <w:rsid w:val="002E05A1"/>
    <w:rsid w:val="002E15BA"/>
    <w:rsid w:val="002E1790"/>
    <w:rsid w:val="002E1F32"/>
    <w:rsid w:val="002E2345"/>
    <w:rsid w:val="002E24C4"/>
    <w:rsid w:val="002E2C72"/>
    <w:rsid w:val="002E365E"/>
    <w:rsid w:val="002E3982"/>
    <w:rsid w:val="002E39E4"/>
    <w:rsid w:val="002E4331"/>
    <w:rsid w:val="002E54E2"/>
    <w:rsid w:val="002E55CD"/>
    <w:rsid w:val="002E55F8"/>
    <w:rsid w:val="002E5DB2"/>
    <w:rsid w:val="002E77CF"/>
    <w:rsid w:val="002E7915"/>
    <w:rsid w:val="002F046A"/>
    <w:rsid w:val="002F0576"/>
    <w:rsid w:val="002F09CD"/>
    <w:rsid w:val="002F2D7D"/>
    <w:rsid w:val="002F34C6"/>
    <w:rsid w:val="002F3517"/>
    <w:rsid w:val="002F3F03"/>
    <w:rsid w:val="002F42D2"/>
    <w:rsid w:val="002F5A48"/>
    <w:rsid w:val="002F5B8E"/>
    <w:rsid w:val="002F68CC"/>
    <w:rsid w:val="002F6D56"/>
    <w:rsid w:val="002F71FF"/>
    <w:rsid w:val="002F7D9B"/>
    <w:rsid w:val="003016D0"/>
    <w:rsid w:val="00301AA2"/>
    <w:rsid w:val="003025DA"/>
    <w:rsid w:val="0030375F"/>
    <w:rsid w:val="00303AC3"/>
    <w:rsid w:val="00303BA6"/>
    <w:rsid w:val="00303EE1"/>
    <w:rsid w:val="00304B38"/>
    <w:rsid w:val="00304F54"/>
    <w:rsid w:val="00305806"/>
    <w:rsid w:val="00305924"/>
    <w:rsid w:val="0030611A"/>
    <w:rsid w:val="003061DA"/>
    <w:rsid w:val="003065A2"/>
    <w:rsid w:val="00306797"/>
    <w:rsid w:val="003069DA"/>
    <w:rsid w:val="00306DF5"/>
    <w:rsid w:val="00306F19"/>
    <w:rsid w:val="003076DA"/>
    <w:rsid w:val="003102D5"/>
    <w:rsid w:val="00311184"/>
    <w:rsid w:val="00311256"/>
    <w:rsid w:val="00311FE5"/>
    <w:rsid w:val="0031228D"/>
    <w:rsid w:val="003128B0"/>
    <w:rsid w:val="0031496D"/>
    <w:rsid w:val="00315582"/>
    <w:rsid w:val="003155E7"/>
    <w:rsid w:val="003163BA"/>
    <w:rsid w:val="00316FCA"/>
    <w:rsid w:val="00320186"/>
    <w:rsid w:val="003202FD"/>
    <w:rsid w:val="003211CB"/>
    <w:rsid w:val="00321BED"/>
    <w:rsid w:val="00322085"/>
    <w:rsid w:val="003221A8"/>
    <w:rsid w:val="00322449"/>
    <w:rsid w:val="00322672"/>
    <w:rsid w:val="00323CC6"/>
    <w:rsid w:val="00323E28"/>
    <w:rsid w:val="003243EE"/>
    <w:rsid w:val="00324431"/>
    <w:rsid w:val="00324C01"/>
    <w:rsid w:val="00324F2A"/>
    <w:rsid w:val="00325039"/>
    <w:rsid w:val="0032603D"/>
    <w:rsid w:val="003265B1"/>
    <w:rsid w:val="003268D2"/>
    <w:rsid w:val="00326D45"/>
    <w:rsid w:val="003276DA"/>
    <w:rsid w:val="00327A4E"/>
    <w:rsid w:val="00330816"/>
    <w:rsid w:val="0033093E"/>
    <w:rsid w:val="00330BF8"/>
    <w:rsid w:val="0033133A"/>
    <w:rsid w:val="00331663"/>
    <w:rsid w:val="00331AA4"/>
    <w:rsid w:val="0033242C"/>
    <w:rsid w:val="00332AC0"/>
    <w:rsid w:val="00334049"/>
    <w:rsid w:val="00334522"/>
    <w:rsid w:val="00334683"/>
    <w:rsid w:val="00334C6C"/>
    <w:rsid w:val="0033527B"/>
    <w:rsid w:val="0033532F"/>
    <w:rsid w:val="0033566A"/>
    <w:rsid w:val="00335AB0"/>
    <w:rsid w:val="00336415"/>
    <w:rsid w:val="00336494"/>
    <w:rsid w:val="003368F1"/>
    <w:rsid w:val="00336BEB"/>
    <w:rsid w:val="00337471"/>
    <w:rsid w:val="003377BE"/>
    <w:rsid w:val="00340B5E"/>
    <w:rsid w:val="00340FFD"/>
    <w:rsid w:val="003419C8"/>
    <w:rsid w:val="0034263A"/>
    <w:rsid w:val="00342AD7"/>
    <w:rsid w:val="003430D3"/>
    <w:rsid w:val="003434D6"/>
    <w:rsid w:val="00343BFB"/>
    <w:rsid w:val="00343E73"/>
    <w:rsid w:val="003444A8"/>
    <w:rsid w:val="0034508A"/>
    <w:rsid w:val="0034539A"/>
    <w:rsid w:val="00345941"/>
    <w:rsid w:val="00347129"/>
    <w:rsid w:val="0035009A"/>
    <w:rsid w:val="00350935"/>
    <w:rsid w:val="00350988"/>
    <w:rsid w:val="00351013"/>
    <w:rsid w:val="00351C72"/>
    <w:rsid w:val="003536CA"/>
    <w:rsid w:val="003538D7"/>
    <w:rsid w:val="00355443"/>
    <w:rsid w:val="00355624"/>
    <w:rsid w:val="00356410"/>
    <w:rsid w:val="00357674"/>
    <w:rsid w:val="00357E2D"/>
    <w:rsid w:val="003603FD"/>
    <w:rsid w:val="00360723"/>
    <w:rsid w:val="00360F78"/>
    <w:rsid w:val="00361225"/>
    <w:rsid w:val="003615C5"/>
    <w:rsid w:val="00361A37"/>
    <w:rsid w:val="00363288"/>
    <w:rsid w:val="00363673"/>
    <w:rsid w:val="003636CA"/>
    <w:rsid w:val="0036693A"/>
    <w:rsid w:val="003669AC"/>
    <w:rsid w:val="00366FD2"/>
    <w:rsid w:val="0037090E"/>
    <w:rsid w:val="00371CB1"/>
    <w:rsid w:val="00371D95"/>
    <w:rsid w:val="0037239C"/>
    <w:rsid w:val="003728DB"/>
    <w:rsid w:val="00372DA9"/>
    <w:rsid w:val="00372EA6"/>
    <w:rsid w:val="00372EAD"/>
    <w:rsid w:val="003731BE"/>
    <w:rsid w:val="0037361C"/>
    <w:rsid w:val="00373921"/>
    <w:rsid w:val="00374698"/>
    <w:rsid w:val="003758DC"/>
    <w:rsid w:val="003774C7"/>
    <w:rsid w:val="0037754F"/>
    <w:rsid w:val="00377B0E"/>
    <w:rsid w:val="00377BC2"/>
    <w:rsid w:val="003805D8"/>
    <w:rsid w:val="003814D6"/>
    <w:rsid w:val="0038233E"/>
    <w:rsid w:val="00382B9E"/>
    <w:rsid w:val="00382BB3"/>
    <w:rsid w:val="00383619"/>
    <w:rsid w:val="00384D11"/>
    <w:rsid w:val="00385426"/>
    <w:rsid w:val="003861B3"/>
    <w:rsid w:val="003867AF"/>
    <w:rsid w:val="00386AAF"/>
    <w:rsid w:val="00386E89"/>
    <w:rsid w:val="0038718C"/>
    <w:rsid w:val="0038780E"/>
    <w:rsid w:val="0038797F"/>
    <w:rsid w:val="00387CDC"/>
    <w:rsid w:val="003902EC"/>
    <w:rsid w:val="00390E04"/>
    <w:rsid w:val="00390FA3"/>
    <w:rsid w:val="00390FCF"/>
    <w:rsid w:val="003910F4"/>
    <w:rsid w:val="00391812"/>
    <w:rsid w:val="003918DA"/>
    <w:rsid w:val="003918EA"/>
    <w:rsid w:val="0039208C"/>
    <w:rsid w:val="003929BF"/>
    <w:rsid w:val="00392BB5"/>
    <w:rsid w:val="00393731"/>
    <w:rsid w:val="00394331"/>
    <w:rsid w:val="0039532F"/>
    <w:rsid w:val="0039593A"/>
    <w:rsid w:val="00395A62"/>
    <w:rsid w:val="00395FF7"/>
    <w:rsid w:val="0039644E"/>
    <w:rsid w:val="0039683A"/>
    <w:rsid w:val="00396D09"/>
    <w:rsid w:val="003973B6"/>
    <w:rsid w:val="00397DAC"/>
    <w:rsid w:val="00397F27"/>
    <w:rsid w:val="003A0381"/>
    <w:rsid w:val="003A08ED"/>
    <w:rsid w:val="003A0CF6"/>
    <w:rsid w:val="003A1EDB"/>
    <w:rsid w:val="003A2CBD"/>
    <w:rsid w:val="003A2CF7"/>
    <w:rsid w:val="003A2F44"/>
    <w:rsid w:val="003A36D1"/>
    <w:rsid w:val="003A40E5"/>
    <w:rsid w:val="003A44C0"/>
    <w:rsid w:val="003A4D58"/>
    <w:rsid w:val="003A4EDB"/>
    <w:rsid w:val="003A5D93"/>
    <w:rsid w:val="003A5DFF"/>
    <w:rsid w:val="003A6FC1"/>
    <w:rsid w:val="003A77CD"/>
    <w:rsid w:val="003A79C0"/>
    <w:rsid w:val="003B0376"/>
    <w:rsid w:val="003B2DEB"/>
    <w:rsid w:val="003B2E3D"/>
    <w:rsid w:val="003B301B"/>
    <w:rsid w:val="003B43BD"/>
    <w:rsid w:val="003B45AB"/>
    <w:rsid w:val="003B46E3"/>
    <w:rsid w:val="003B48DC"/>
    <w:rsid w:val="003B4DAA"/>
    <w:rsid w:val="003B524A"/>
    <w:rsid w:val="003B53AE"/>
    <w:rsid w:val="003B5544"/>
    <w:rsid w:val="003B58EC"/>
    <w:rsid w:val="003B5A8A"/>
    <w:rsid w:val="003B5B07"/>
    <w:rsid w:val="003B5E69"/>
    <w:rsid w:val="003B5E80"/>
    <w:rsid w:val="003B6145"/>
    <w:rsid w:val="003B7863"/>
    <w:rsid w:val="003B7C09"/>
    <w:rsid w:val="003C0ABA"/>
    <w:rsid w:val="003C0FE9"/>
    <w:rsid w:val="003C1665"/>
    <w:rsid w:val="003C29CB"/>
    <w:rsid w:val="003C2D68"/>
    <w:rsid w:val="003C3371"/>
    <w:rsid w:val="003C373B"/>
    <w:rsid w:val="003C4FB0"/>
    <w:rsid w:val="003C4FEF"/>
    <w:rsid w:val="003C5AC9"/>
    <w:rsid w:val="003C5E3F"/>
    <w:rsid w:val="003C5FE7"/>
    <w:rsid w:val="003C64FF"/>
    <w:rsid w:val="003C67A1"/>
    <w:rsid w:val="003C6C83"/>
    <w:rsid w:val="003C7787"/>
    <w:rsid w:val="003D000C"/>
    <w:rsid w:val="003D04C5"/>
    <w:rsid w:val="003D05F4"/>
    <w:rsid w:val="003D126D"/>
    <w:rsid w:val="003D1BC6"/>
    <w:rsid w:val="003D2313"/>
    <w:rsid w:val="003D2AF1"/>
    <w:rsid w:val="003D3650"/>
    <w:rsid w:val="003D3B21"/>
    <w:rsid w:val="003D3C69"/>
    <w:rsid w:val="003D57E3"/>
    <w:rsid w:val="003D6F14"/>
    <w:rsid w:val="003D7689"/>
    <w:rsid w:val="003D79FA"/>
    <w:rsid w:val="003D7B35"/>
    <w:rsid w:val="003E08C9"/>
    <w:rsid w:val="003E1A02"/>
    <w:rsid w:val="003E225F"/>
    <w:rsid w:val="003E231F"/>
    <w:rsid w:val="003E2676"/>
    <w:rsid w:val="003E2DE9"/>
    <w:rsid w:val="003E3786"/>
    <w:rsid w:val="003E3FA6"/>
    <w:rsid w:val="003E451E"/>
    <w:rsid w:val="003E49CB"/>
    <w:rsid w:val="003E4A0A"/>
    <w:rsid w:val="003E4ABB"/>
    <w:rsid w:val="003E5195"/>
    <w:rsid w:val="003E542F"/>
    <w:rsid w:val="003E5479"/>
    <w:rsid w:val="003E691A"/>
    <w:rsid w:val="003E6CEA"/>
    <w:rsid w:val="003E7D0A"/>
    <w:rsid w:val="003E7E3A"/>
    <w:rsid w:val="003F0420"/>
    <w:rsid w:val="003F0A4E"/>
    <w:rsid w:val="003F0DC2"/>
    <w:rsid w:val="003F134C"/>
    <w:rsid w:val="003F1A54"/>
    <w:rsid w:val="003F1FB8"/>
    <w:rsid w:val="003F2088"/>
    <w:rsid w:val="003F3D0E"/>
    <w:rsid w:val="003F4749"/>
    <w:rsid w:val="003F4932"/>
    <w:rsid w:val="003F4EAA"/>
    <w:rsid w:val="003F4F4A"/>
    <w:rsid w:val="003F5DFD"/>
    <w:rsid w:val="003F5EBA"/>
    <w:rsid w:val="003F6383"/>
    <w:rsid w:val="003F66BE"/>
    <w:rsid w:val="003F7072"/>
    <w:rsid w:val="003F7526"/>
    <w:rsid w:val="00400282"/>
    <w:rsid w:val="00400A5F"/>
    <w:rsid w:val="00400D51"/>
    <w:rsid w:val="00400E9F"/>
    <w:rsid w:val="00400FC8"/>
    <w:rsid w:val="00401172"/>
    <w:rsid w:val="00401CAF"/>
    <w:rsid w:val="00402979"/>
    <w:rsid w:val="00402F86"/>
    <w:rsid w:val="00402F97"/>
    <w:rsid w:val="00403298"/>
    <w:rsid w:val="00403755"/>
    <w:rsid w:val="00403ADB"/>
    <w:rsid w:val="00403EFD"/>
    <w:rsid w:val="004045FC"/>
    <w:rsid w:val="0040475B"/>
    <w:rsid w:val="004050F9"/>
    <w:rsid w:val="004054E3"/>
    <w:rsid w:val="00405861"/>
    <w:rsid w:val="00405B9D"/>
    <w:rsid w:val="0040739A"/>
    <w:rsid w:val="00407F21"/>
    <w:rsid w:val="00410111"/>
    <w:rsid w:val="00410233"/>
    <w:rsid w:val="00410286"/>
    <w:rsid w:val="004106DD"/>
    <w:rsid w:val="0041074C"/>
    <w:rsid w:val="00411882"/>
    <w:rsid w:val="00411DD1"/>
    <w:rsid w:val="00411DDD"/>
    <w:rsid w:val="00411F46"/>
    <w:rsid w:val="00412003"/>
    <w:rsid w:val="00412637"/>
    <w:rsid w:val="00412773"/>
    <w:rsid w:val="00412DBA"/>
    <w:rsid w:val="00412F68"/>
    <w:rsid w:val="00414089"/>
    <w:rsid w:val="004149E3"/>
    <w:rsid w:val="0041524C"/>
    <w:rsid w:val="00415504"/>
    <w:rsid w:val="004159C7"/>
    <w:rsid w:val="00415A70"/>
    <w:rsid w:val="00415C13"/>
    <w:rsid w:val="0041697C"/>
    <w:rsid w:val="00416FCE"/>
    <w:rsid w:val="004170BE"/>
    <w:rsid w:val="00417390"/>
    <w:rsid w:val="00417830"/>
    <w:rsid w:val="00417AED"/>
    <w:rsid w:val="004202DD"/>
    <w:rsid w:val="00420309"/>
    <w:rsid w:val="004204F1"/>
    <w:rsid w:val="00421982"/>
    <w:rsid w:val="00422238"/>
    <w:rsid w:val="0042247B"/>
    <w:rsid w:val="0042270A"/>
    <w:rsid w:val="0042281B"/>
    <w:rsid w:val="00422A96"/>
    <w:rsid w:val="00422D67"/>
    <w:rsid w:val="00422EC4"/>
    <w:rsid w:val="0042394C"/>
    <w:rsid w:val="00424CD1"/>
    <w:rsid w:val="00426E5C"/>
    <w:rsid w:val="0042787F"/>
    <w:rsid w:val="004301C4"/>
    <w:rsid w:val="00430CE0"/>
    <w:rsid w:val="00430F7B"/>
    <w:rsid w:val="0043122C"/>
    <w:rsid w:val="00431C69"/>
    <w:rsid w:val="00432094"/>
    <w:rsid w:val="004330DE"/>
    <w:rsid w:val="00433682"/>
    <w:rsid w:val="00434162"/>
    <w:rsid w:val="00434AFB"/>
    <w:rsid w:val="004351AC"/>
    <w:rsid w:val="00435445"/>
    <w:rsid w:val="00435715"/>
    <w:rsid w:val="00436381"/>
    <w:rsid w:val="004366DA"/>
    <w:rsid w:val="004368DE"/>
    <w:rsid w:val="0043691F"/>
    <w:rsid w:val="00436BA1"/>
    <w:rsid w:val="004374E4"/>
    <w:rsid w:val="004379AA"/>
    <w:rsid w:val="00437EBA"/>
    <w:rsid w:val="004400DD"/>
    <w:rsid w:val="004401AA"/>
    <w:rsid w:val="004406B5"/>
    <w:rsid w:val="00440EAA"/>
    <w:rsid w:val="00441697"/>
    <w:rsid w:val="00441AE2"/>
    <w:rsid w:val="00441EB0"/>
    <w:rsid w:val="00441F0E"/>
    <w:rsid w:val="00442228"/>
    <w:rsid w:val="0044270A"/>
    <w:rsid w:val="00443117"/>
    <w:rsid w:val="004432BF"/>
    <w:rsid w:val="00443EA6"/>
    <w:rsid w:val="00444153"/>
    <w:rsid w:val="00444498"/>
    <w:rsid w:val="004449AC"/>
    <w:rsid w:val="004458DE"/>
    <w:rsid w:val="00445C9B"/>
    <w:rsid w:val="0044723B"/>
    <w:rsid w:val="0044729B"/>
    <w:rsid w:val="00447ECA"/>
    <w:rsid w:val="00450690"/>
    <w:rsid w:val="004507C1"/>
    <w:rsid w:val="004509EA"/>
    <w:rsid w:val="00450C70"/>
    <w:rsid w:val="00450CFB"/>
    <w:rsid w:val="004512A5"/>
    <w:rsid w:val="00451C9C"/>
    <w:rsid w:val="0045223C"/>
    <w:rsid w:val="00452ABE"/>
    <w:rsid w:val="00453339"/>
    <w:rsid w:val="00453B83"/>
    <w:rsid w:val="00453CC9"/>
    <w:rsid w:val="00453E93"/>
    <w:rsid w:val="00455786"/>
    <w:rsid w:val="00455874"/>
    <w:rsid w:val="004563EE"/>
    <w:rsid w:val="00456D2B"/>
    <w:rsid w:val="0046131F"/>
    <w:rsid w:val="004614FF"/>
    <w:rsid w:val="0046162D"/>
    <w:rsid w:val="004618A2"/>
    <w:rsid w:val="00461A94"/>
    <w:rsid w:val="00461C07"/>
    <w:rsid w:val="00462535"/>
    <w:rsid w:val="004627E2"/>
    <w:rsid w:val="004628EA"/>
    <w:rsid w:val="00462BFA"/>
    <w:rsid w:val="004630F2"/>
    <w:rsid w:val="00463881"/>
    <w:rsid w:val="00463E51"/>
    <w:rsid w:val="0046406A"/>
    <w:rsid w:val="00464527"/>
    <w:rsid w:val="0046458D"/>
    <w:rsid w:val="0046517F"/>
    <w:rsid w:val="0046522A"/>
    <w:rsid w:val="0046525E"/>
    <w:rsid w:val="0046619F"/>
    <w:rsid w:val="00466FC1"/>
    <w:rsid w:val="0046734F"/>
    <w:rsid w:val="004704DA"/>
    <w:rsid w:val="00470ECA"/>
    <w:rsid w:val="0047296B"/>
    <w:rsid w:val="004744AB"/>
    <w:rsid w:val="00474541"/>
    <w:rsid w:val="00474AEE"/>
    <w:rsid w:val="00474C26"/>
    <w:rsid w:val="00475603"/>
    <w:rsid w:val="004759B6"/>
    <w:rsid w:val="00475CD8"/>
    <w:rsid w:val="0047618D"/>
    <w:rsid w:val="0047676B"/>
    <w:rsid w:val="00476E8D"/>
    <w:rsid w:val="00477765"/>
    <w:rsid w:val="004777EB"/>
    <w:rsid w:val="00477D2E"/>
    <w:rsid w:val="0048042F"/>
    <w:rsid w:val="004804B8"/>
    <w:rsid w:val="00480A70"/>
    <w:rsid w:val="00481FA5"/>
    <w:rsid w:val="004821AA"/>
    <w:rsid w:val="0048310A"/>
    <w:rsid w:val="0048337C"/>
    <w:rsid w:val="00483821"/>
    <w:rsid w:val="00483F3B"/>
    <w:rsid w:val="00484109"/>
    <w:rsid w:val="00484D6A"/>
    <w:rsid w:val="00485197"/>
    <w:rsid w:val="0048528E"/>
    <w:rsid w:val="0048710F"/>
    <w:rsid w:val="0049062E"/>
    <w:rsid w:val="00490D90"/>
    <w:rsid w:val="004918A3"/>
    <w:rsid w:val="00492833"/>
    <w:rsid w:val="00492B55"/>
    <w:rsid w:val="00492E82"/>
    <w:rsid w:val="004930F7"/>
    <w:rsid w:val="0049540C"/>
    <w:rsid w:val="004960FB"/>
    <w:rsid w:val="00496941"/>
    <w:rsid w:val="00496BE5"/>
    <w:rsid w:val="00497698"/>
    <w:rsid w:val="004A0455"/>
    <w:rsid w:val="004A04D5"/>
    <w:rsid w:val="004A0698"/>
    <w:rsid w:val="004A0DB3"/>
    <w:rsid w:val="004A1B64"/>
    <w:rsid w:val="004A1D4A"/>
    <w:rsid w:val="004A1D87"/>
    <w:rsid w:val="004A1DB9"/>
    <w:rsid w:val="004A2C10"/>
    <w:rsid w:val="004A2FDB"/>
    <w:rsid w:val="004A300A"/>
    <w:rsid w:val="004A3892"/>
    <w:rsid w:val="004A3AB4"/>
    <w:rsid w:val="004A3CDC"/>
    <w:rsid w:val="004A40DC"/>
    <w:rsid w:val="004A4648"/>
    <w:rsid w:val="004A5164"/>
    <w:rsid w:val="004A5DFC"/>
    <w:rsid w:val="004A5E08"/>
    <w:rsid w:val="004A615B"/>
    <w:rsid w:val="004A62BE"/>
    <w:rsid w:val="004A62F8"/>
    <w:rsid w:val="004A6DB9"/>
    <w:rsid w:val="004A715C"/>
    <w:rsid w:val="004A759E"/>
    <w:rsid w:val="004A7FEC"/>
    <w:rsid w:val="004B00F3"/>
    <w:rsid w:val="004B0388"/>
    <w:rsid w:val="004B0A75"/>
    <w:rsid w:val="004B1D49"/>
    <w:rsid w:val="004B1D86"/>
    <w:rsid w:val="004B2B94"/>
    <w:rsid w:val="004B3462"/>
    <w:rsid w:val="004B3602"/>
    <w:rsid w:val="004B5D82"/>
    <w:rsid w:val="004B5F9B"/>
    <w:rsid w:val="004B68F4"/>
    <w:rsid w:val="004B6D41"/>
    <w:rsid w:val="004B7D0E"/>
    <w:rsid w:val="004C007E"/>
    <w:rsid w:val="004C033F"/>
    <w:rsid w:val="004C1582"/>
    <w:rsid w:val="004C28B4"/>
    <w:rsid w:val="004C296B"/>
    <w:rsid w:val="004C335B"/>
    <w:rsid w:val="004C3C3F"/>
    <w:rsid w:val="004C462B"/>
    <w:rsid w:val="004C48D8"/>
    <w:rsid w:val="004C4D4B"/>
    <w:rsid w:val="004C5152"/>
    <w:rsid w:val="004C5B26"/>
    <w:rsid w:val="004C5FE2"/>
    <w:rsid w:val="004C6178"/>
    <w:rsid w:val="004C673B"/>
    <w:rsid w:val="004C6B17"/>
    <w:rsid w:val="004C7000"/>
    <w:rsid w:val="004C79A9"/>
    <w:rsid w:val="004C7C08"/>
    <w:rsid w:val="004D00F5"/>
    <w:rsid w:val="004D12FB"/>
    <w:rsid w:val="004D1675"/>
    <w:rsid w:val="004D16A7"/>
    <w:rsid w:val="004D1883"/>
    <w:rsid w:val="004D2122"/>
    <w:rsid w:val="004D273E"/>
    <w:rsid w:val="004D31C4"/>
    <w:rsid w:val="004D36B5"/>
    <w:rsid w:val="004D4494"/>
    <w:rsid w:val="004D44A1"/>
    <w:rsid w:val="004D47AB"/>
    <w:rsid w:val="004D4D29"/>
    <w:rsid w:val="004D5059"/>
    <w:rsid w:val="004D5579"/>
    <w:rsid w:val="004D5A57"/>
    <w:rsid w:val="004D5E7C"/>
    <w:rsid w:val="004D6F9C"/>
    <w:rsid w:val="004D6FB6"/>
    <w:rsid w:val="004D700C"/>
    <w:rsid w:val="004D71AC"/>
    <w:rsid w:val="004D7795"/>
    <w:rsid w:val="004E1260"/>
    <w:rsid w:val="004E1BA3"/>
    <w:rsid w:val="004E2DE3"/>
    <w:rsid w:val="004E381D"/>
    <w:rsid w:val="004E38B0"/>
    <w:rsid w:val="004E3EF3"/>
    <w:rsid w:val="004E4208"/>
    <w:rsid w:val="004E45ED"/>
    <w:rsid w:val="004E4870"/>
    <w:rsid w:val="004E4B2B"/>
    <w:rsid w:val="004E4B68"/>
    <w:rsid w:val="004E5631"/>
    <w:rsid w:val="004E5728"/>
    <w:rsid w:val="004E67C2"/>
    <w:rsid w:val="004E742F"/>
    <w:rsid w:val="004E753B"/>
    <w:rsid w:val="004E7582"/>
    <w:rsid w:val="004E7B1F"/>
    <w:rsid w:val="004F01C8"/>
    <w:rsid w:val="004F02DF"/>
    <w:rsid w:val="004F03EF"/>
    <w:rsid w:val="004F1EED"/>
    <w:rsid w:val="004F24B7"/>
    <w:rsid w:val="004F2A1A"/>
    <w:rsid w:val="004F367C"/>
    <w:rsid w:val="004F3D7B"/>
    <w:rsid w:val="004F51D3"/>
    <w:rsid w:val="004F5201"/>
    <w:rsid w:val="004F53EE"/>
    <w:rsid w:val="004F6486"/>
    <w:rsid w:val="004F65C2"/>
    <w:rsid w:val="004F6834"/>
    <w:rsid w:val="004F6E1C"/>
    <w:rsid w:val="004F6F05"/>
    <w:rsid w:val="004F7AF4"/>
    <w:rsid w:val="0050080D"/>
    <w:rsid w:val="00500D81"/>
    <w:rsid w:val="005015F8"/>
    <w:rsid w:val="0050198E"/>
    <w:rsid w:val="005025CD"/>
    <w:rsid w:val="005028ED"/>
    <w:rsid w:val="005030FE"/>
    <w:rsid w:val="00503AC6"/>
    <w:rsid w:val="005042FF"/>
    <w:rsid w:val="005045A4"/>
    <w:rsid w:val="00504AFD"/>
    <w:rsid w:val="00504B08"/>
    <w:rsid w:val="00504CC1"/>
    <w:rsid w:val="0050536D"/>
    <w:rsid w:val="0050563C"/>
    <w:rsid w:val="00505E3A"/>
    <w:rsid w:val="0050619E"/>
    <w:rsid w:val="00506F6F"/>
    <w:rsid w:val="00507170"/>
    <w:rsid w:val="00507B85"/>
    <w:rsid w:val="00507C9A"/>
    <w:rsid w:val="00507EFD"/>
    <w:rsid w:val="00510244"/>
    <w:rsid w:val="005102D9"/>
    <w:rsid w:val="00511059"/>
    <w:rsid w:val="00511107"/>
    <w:rsid w:val="005123C9"/>
    <w:rsid w:val="00512FD0"/>
    <w:rsid w:val="00513EC7"/>
    <w:rsid w:val="0051440A"/>
    <w:rsid w:val="00514890"/>
    <w:rsid w:val="005148FB"/>
    <w:rsid w:val="00514F57"/>
    <w:rsid w:val="00515380"/>
    <w:rsid w:val="005160A4"/>
    <w:rsid w:val="0051627D"/>
    <w:rsid w:val="0051655F"/>
    <w:rsid w:val="00516A42"/>
    <w:rsid w:val="00516FFF"/>
    <w:rsid w:val="00517770"/>
    <w:rsid w:val="005179F8"/>
    <w:rsid w:val="00517D13"/>
    <w:rsid w:val="00517E94"/>
    <w:rsid w:val="00520139"/>
    <w:rsid w:val="00520672"/>
    <w:rsid w:val="00521AD0"/>
    <w:rsid w:val="0052252E"/>
    <w:rsid w:val="00522643"/>
    <w:rsid w:val="005227CB"/>
    <w:rsid w:val="005229E1"/>
    <w:rsid w:val="00523133"/>
    <w:rsid w:val="005240BC"/>
    <w:rsid w:val="0052477D"/>
    <w:rsid w:val="005247CF"/>
    <w:rsid w:val="005249D6"/>
    <w:rsid w:val="00524A3C"/>
    <w:rsid w:val="00524FDC"/>
    <w:rsid w:val="005250E9"/>
    <w:rsid w:val="005252B5"/>
    <w:rsid w:val="0052542F"/>
    <w:rsid w:val="005260AB"/>
    <w:rsid w:val="0052676B"/>
    <w:rsid w:val="0052705E"/>
    <w:rsid w:val="00527639"/>
    <w:rsid w:val="00527BE5"/>
    <w:rsid w:val="00527DD3"/>
    <w:rsid w:val="0053028D"/>
    <w:rsid w:val="005304F5"/>
    <w:rsid w:val="00531D8D"/>
    <w:rsid w:val="00531F5A"/>
    <w:rsid w:val="00532353"/>
    <w:rsid w:val="00532BD0"/>
    <w:rsid w:val="00532F0B"/>
    <w:rsid w:val="00533051"/>
    <w:rsid w:val="00533EC5"/>
    <w:rsid w:val="00534011"/>
    <w:rsid w:val="005342BE"/>
    <w:rsid w:val="0053479A"/>
    <w:rsid w:val="005348CA"/>
    <w:rsid w:val="0053514F"/>
    <w:rsid w:val="00535575"/>
    <w:rsid w:val="00535A8E"/>
    <w:rsid w:val="00536262"/>
    <w:rsid w:val="00536451"/>
    <w:rsid w:val="00536A1F"/>
    <w:rsid w:val="00536D4B"/>
    <w:rsid w:val="00537254"/>
    <w:rsid w:val="00537C18"/>
    <w:rsid w:val="00537C1D"/>
    <w:rsid w:val="00537FF9"/>
    <w:rsid w:val="005400BB"/>
    <w:rsid w:val="0054015D"/>
    <w:rsid w:val="00540197"/>
    <w:rsid w:val="005402BE"/>
    <w:rsid w:val="00540BFF"/>
    <w:rsid w:val="00540EDF"/>
    <w:rsid w:val="00541AF2"/>
    <w:rsid w:val="005424AA"/>
    <w:rsid w:val="0054267D"/>
    <w:rsid w:val="005426DA"/>
    <w:rsid w:val="00543AEA"/>
    <w:rsid w:val="00544B79"/>
    <w:rsid w:val="0054538C"/>
    <w:rsid w:val="005456C6"/>
    <w:rsid w:val="00550664"/>
    <w:rsid w:val="00550886"/>
    <w:rsid w:val="00551247"/>
    <w:rsid w:val="0055380C"/>
    <w:rsid w:val="00553875"/>
    <w:rsid w:val="00553B50"/>
    <w:rsid w:val="00554C1C"/>
    <w:rsid w:val="005552D7"/>
    <w:rsid w:val="00555476"/>
    <w:rsid w:val="005559B1"/>
    <w:rsid w:val="0055608B"/>
    <w:rsid w:val="00556095"/>
    <w:rsid w:val="00556517"/>
    <w:rsid w:val="0055679F"/>
    <w:rsid w:val="0056016E"/>
    <w:rsid w:val="00560358"/>
    <w:rsid w:val="005604FC"/>
    <w:rsid w:val="00560D62"/>
    <w:rsid w:val="005610F8"/>
    <w:rsid w:val="00562AF9"/>
    <w:rsid w:val="00562C92"/>
    <w:rsid w:val="00564DD7"/>
    <w:rsid w:val="005659BB"/>
    <w:rsid w:val="00565A4C"/>
    <w:rsid w:val="00565AF4"/>
    <w:rsid w:val="00565E72"/>
    <w:rsid w:val="0056624D"/>
    <w:rsid w:val="00567606"/>
    <w:rsid w:val="00567AE1"/>
    <w:rsid w:val="00567F0F"/>
    <w:rsid w:val="005700BD"/>
    <w:rsid w:val="005712D6"/>
    <w:rsid w:val="00571960"/>
    <w:rsid w:val="00571E93"/>
    <w:rsid w:val="00572350"/>
    <w:rsid w:val="0057289A"/>
    <w:rsid w:val="005728DE"/>
    <w:rsid w:val="00573900"/>
    <w:rsid w:val="0057442A"/>
    <w:rsid w:val="0057459B"/>
    <w:rsid w:val="00574B19"/>
    <w:rsid w:val="00575070"/>
    <w:rsid w:val="0057634A"/>
    <w:rsid w:val="00576CB1"/>
    <w:rsid w:val="00577A32"/>
    <w:rsid w:val="00577C9A"/>
    <w:rsid w:val="00580562"/>
    <w:rsid w:val="00580ABF"/>
    <w:rsid w:val="00581E2A"/>
    <w:rsid w:val="00581ED8"/>
    <w:rsid w:val="00582988"/>
    <w:rsid w:val="005832F7"/>
    <w:rsid w:val="005838D7"/>
    <w:rsid w:val="00583C84"/>
    <w:rsid w:val="0058447C"/>
    <w:rsid w:val="0058495C"/>
    <w:rsid w:val="00584AA2"/>
    <w:rsid w:val="00584DC6"/>
    <w:rsid w:val="00585532"/>
    <w:rsid w:val="0059102B"/>
    <w:rsid w:val="00591044"/>
    <w:rsid w:val="00591067"/>
    <w:rsid w:val="0059138A"/>
    <w:rsid w:val="00591ADD"/>
    <w:rsid w:val="00591F1E"/>
    <w:rsid w:val="00591F55"/>
    <w:rsid w:val="00594050"/>
    <w:rsid w:val="00595104"/>
    <w:rsid w:val="0059552D"/>
    <w:rsid w:val="00595825"/>
    <w:rsid w:val="00595CBE"/>
    <w:rsid w:val="00595F15"/>
    <w:rsid w:val="0059673E"/>
    <w:rsid w:val="005968E2"/>
    <w:rsid w:val="00596AF8"/>
    <w:rsid w:val="00596E45"/>
    <w:rsid w:val="00597C7D"/>
    <w:rsid w:val="005A0447"/>
    <w:rsid w:val="005A0B30"/>
    <w:rsid w:val="005A1140"/>
    <w:rsid w:val="005A1AFD"/>
    <w:rsid w:val="005A1C00"/>
    <w:rsid w:val="005A1D1B"/>
    <w:rsid w:val="005A2F37"/>
    <w:rsid w:val="005A3574"/>
    <w:rsid w:val="005A3970"/>
    <w:rsid w:val="005A4A5A"/>
    <w:rsid w:val="005A4DD5"/>
    <w:rsid w:val="005A4E36"/>
    <w:rsid w:val="005A5130"/>
    <w:rsid w:val="005A562D"/>
    <w:rsid w:val="005A589C"/>
    <w:rsid w:val="005A5BFF"/>
    <w:rsid w:val="005A669C"/>
    <w:rsid w:val="005A684F"/>
    <w:rsid w:val="005A6F33"/>
    <w:rsid w:val="005A737F"/>
    <w:rsid w:val="005A7A7E"/>
    <w:rsid w:val="005A7C71"/>
    <w:rsid w:val="005A7D42"/>
    <w:rsid w:val="005B0995"/>
    <w:rsid w:val="005B1390"/>
    <w:rsid w:val="005B2599"/>
    <w:rsid w:val="005B2974"/>
    <w:rsid w:val="005B3527"/>
    <w:rsid w:val="005B36E2"/>
    <w:rsid w:val="005B3A8F"/>
    <w:rsid w:val="005B5D8C"/>
    <w:rsid w:val="005B5DBF"/>
    <w:rsid w:val="005B6028"/>
    <w:rsid w:val="005B618F"/>
    <w:rsid w:val="005B62E6"/>
    <w:rsid w:val="005B702E"/>
    <w:rsid w:val="005B7125"/>
    <w:rsid w:val="005B7522"/>
    <w:rsid w:val="005C083E"/>
    <w:rsid w:val="005C0E1F"/>
    <w:rsid w:val="005C1131"/>
    <w:rsid w:val="005C120A"/>
    <w:rsid w:val="005C16B7"/>
    <w:rsid w:val="005C35C4"/>
    <w:rsid w:val="005C3D0F"/>
    <w:rsid w:val="005C4913"/>
    <w:rsid w:val="005C515B"/>
    <w:rsid w:val="005C53D9"/>
    <w:rsid w:val="005C5746"/>
    <w:rsid w:val="005C6ED0"/>
    <w:rsid w:val="005C739B"/>
    <w:rsid w:val="005D0EC0"/>
    <w:rsid w:val="005D1D41"/>
    <w:rsid w:val="005D203E"/>
    <w:rsid w:val="005D21C8"/>
    <w:rsid w:val="005D2276"/>
    <w:rsid w:val="005D22CB"/>
    <w:rsid w:val="005D2A04"/>
    <w:rsid w:val="005D2C41"/>
    <w:rsid w:val="005D39B2"/>
    <w:rsid w:val="005D3C57"/>
    <w:rsid w:val="005D40D6"/>
    <w:rsid w:val="005D45EC"/>
    <w:rsid w:val="005D4ADC"/>
    <w:rsid w:val="005D4BBA"/>
    <w:rsid w:val="005D56FF"/>
    <w:rsid w:val="005D62AF"/>
    <w:rsid w:val="005D64B9"/>
    <w:rsid w:val="005D68C8"/>
    <w:rsid w:val="005D6EBB"/>
    <w:rsid w:val="005D724C"/>
    <w:rsid w:val="005D7430"/>
    <w:rsid w:val="005E04DF"/>
    <w:rsid w:val="005E141C"/>
    <w:rsid w:val="005E16EE"/>
    <w:rsid w:val="005E171B"/>
    <w:rsid w:val="005E18C2"/>
    <w:rsid w:val="005E19B3"/>
    <w:rsid w:val="005E26BB"/>
    <w:rsid w:val="005E2870"/>
    <w:rsid w:val="005E29A8"/>
    <w:rsid w:val="005E2A5E"/>
    <w:rsid w:val="005E2ACF"/>
    <w:rsid w:val="005E35B5"/>
    <w:rsid w:val="005E388C"/>
    <w:rsid w:val="005E38C0"/>
    <w:rsid w:val="005E4299"/>
    <w:rsid w:val="005E5250"/>
    <w:rsid w:val="005E5632"/>
    <w:rsid w:val="005E5989"/>
    <w:rsid w:val="005E5F3C"/>
    <w:rsid w:val="005E61C0"/>
    <w:rsid w:val="005E6288"/>
    <w:rsid w:val="005E6871"/>
    <w:rsid w:val="005E6D5A"/>
    <w:rsid w:val="005E7D9F"/>
    <w:rsid w:val="005F0860"/>
    <w:rsid w:val="005F0B3F"/>
    <w:rsid w:val="005F0BED"/>
    <w:rsid w:val="005F0C72"/>
    <w:rsid w:val="005F11B2"/>
    <w:rsid w:val="005F13C3"/>
    <w:rsid w:val="005F1499"/>
    <w:rsid w:val="005F16BE"/>
    <w:rsid w:val="005F21BE"/>
    <w:rsid w:val="005F26FF"/>
    <w:rsid w:val="005F285B"/>
    <w:rsid w:val="005F3722"/>
    <w:rsid w:val="005F3732"/>
    <w:rsid w:val="005F6156"/>
    <w:rsid w:val="005F71EB"/>
    <w:rsid w:val="005F7D2A"/>
    <w:rsid w:val="00600165"/>
    <w:rsid w:val="00600A93"/>
    <w:rsid w:val="0060108D"/>
    <w:rsid w:val="0060137A"/>
    <w:rsid w:val="006013A4"/>
    <w:rsid w:val="00601FEF"/>
    <w:rsid w:val="0060245A"/>
    <w:rsid w:val="006025C5"/>
    <w:rsid w:val="0060311B"/>
    <w:rsid w:val="0060369C"/>
    <w:rsid w:val="0060372F"/>
    <w:rsid w:val="00603F8B"/>
    <w:rsid w:val="00604274"/>
    <w:rsid w:val="0060499D"/>
    <w:rsid w:val="00604C11"/>
    <w:rsid w:val="00604D2C"/>
    <w:rsid w:val="00605374"/>
    <w:rsid w:val="006054CE"/>
    <w:rsid w:val="00606372"/>
    <w:rsid w:val="006064E5"/>
    <w:rsid w:val="00606633"/>
    <w:rsid w:val="00606792"/>
    <w:rsid w:val="00606EEE"/>
    <w:rsid w:val="006070FF"/>
    <w:rsid w:val="006076F6"/>
    <w:rsid w:val="00607C2C"/>
    <w:rsid w:val="00607DAF"/>
    <w:rsid w:val="0061084D"/>
    <w:rsid w:val="00610DE1"/>
    <w:rsid w:val="00610FF6"/>
    <w:rsid w:val="0061132D"/>
    <w:rsid w:val="00611762"/>
    <w:rsid w:val="0061191A"/>
    <w:rsid w:val="0061344B"/>
    <w:rsid w:val="00615379"/>
    <w:rsid w:val="0061562D"/>
    <w:rsid w:val="00615DE3"/>
    <w:rsid w:val="00615EB3"/>
    <w:rsid w:val="00617723"/>
    <w:rsid w:val="00617808"/>
    <w:rsid w:val="006201FE"/>
    <w:rsid w:val="00620209"/>
    <w:rsid w:val="00620702"/>
    <w:rsid w:val="006213A3"/>
    <w:rsid w:val="0062222F"/>
    <w:rsid w:val="006224F4"/>
    <w:rsid w:val="0062288D"/>
    <w:rsid w:val="00622BD1"/>
    <w:rsid w:val="00622E88"/>
    <w:rsid w:val="00622F09"/>
    <w:rsid w:val="00622FA6"/>
    <w:rsid w:val="006242CA"/>
    <w:rsid w:val="00624398"/>
    <w:rsid w:val="006243CF"/>
    <w:rsid w:val="00624E9D"/>
    <w:rsid w:val="006253B9"/>
    <w:rsid w:val="00625469"/>
    <w:rsid w:val="0062586E"/>
    <w:rsid w:val="00625DD5"/>
    <w:rsid w:val="00626D18"/>
    <w:rsid w:val="00627038"/>
    <w:rsid w:val="006279B2"/>
    <w:rsid w:val="00627B15"/>
    <w:rsid w:val="00627B71"/>
    <w:rsid w:val="00630093"/>
    <w:rsid w:val="00631972"/>
    <w:rsid w:val="00631B21"/>
    <w:rsid w:val="0063283C"/>
    <w:rsid w:val="0063303D"/>
    <w:rsid w:val="006330EC"/>
    <w:rsid w:val="00633446"/>
    <w:rsid w:val="006336E4"/>
    <w:rsid w:val="0063376E"/>
    <w:rsid w:val="00633FB4"/>
    <w:rsid w:val="00634574"/>
    <w:rsid w:val="00634A67"/>
    <w:rsid w:val="00634CB0"/>
    <w:rsid w:val="00634ED9"/>
    <w:rsid w:val="00634F0C"/>
    <w:rsid w:val="00634F29"/>
    <w:rsid w:val="00635337"/>
    <w:rsid w:val="00635396"/>
    <w:rsid w:val="00636ABB"/>
    <w:rsid w:val="006370C2"/>
    <w:rsid w:val="006373E6"/>
    <w:rsid w:val="006375F9"/>
    <w:rsid w:val="00637C94"/>
    <w:rsid w:val="00640400"/>
    <w:rsid w:val="00641103"/>
    <w:rsid w:val="006411A7"/>
    <w:rsid w:val="0064153F"/>
    <w:rsid w:val="00641AA7"/>
    <w:rsid w:val="00641D0C"/>
    <w:rsid w:val="006428EC"/>
    <w:rsid w:val="00643185"/>
    <w:rsid w:val="0064396F"/>
    <w:rsid w:val="006439FF"/>
    <w:rsid w:val="00643CB3"/>
    <w:rsid w:val="006457C9"/>
    <w:rsid w:val="00645ABC"/>
    <w:rsid w:val="00646D0B"/>
    <w:rsid w:val="00646F3A"/>
    <w:rsid w:val="006472BF"/>
    <w:rsid w:val="006472C6"/>
    <w:rsid w:val="006473DE"/>
    <w:rsid w:val="006474B8"/>
    <w:rsid w:val="00647559"/>
    <w:rsid w:val="006504F6"/>
    <w:rsid w:val="00650F19"/>
    <w:rsid w:val="00651563"/>
    <w:rsid w:val="00651801"/>
    <w:rsid w:val="00651A3D"/>
    <w:rsid w:val="0065202A"/>
    <w:rsid w:val="00652574"/>
    <w:rsid w:val="0065380C"/>
    <w:rsid w:val="00653FA6"/>
    <w:rsid w:val="00654D70"/>
    <w:rsid w:val="0065537B"/>
    <w:rsid w:val="0065611F"/>
    <w:rsid w:val="00656FC6"/>
    <w:rsid w:val="00657502"/>
    <w:rsid w:val="0066107F"/>
    <w:rsid w:val="00661504"/>
    <w:rsid w:val="00661532"/>
    <w:rsid w:val="00661669"/>
    <w:rsid w:val="00661A9C"/>
    <w:rsid w:val="0066215F"/>
    <w:rsid w:val="006630D4"/>
    <w:rsid w:val="006639FA"/>
    <w:rsid w:val="00664C2E"/>
    <w:rsid w:val="00664D6D"/>
    <w:rsid w:val="006654E0"/>
    <w:rsid w:val="006657C3"/>
    <w:rsid w:val="00665B0C"/>
    <w:rsid w:val="00665EA7"/>
    <w:rsid w:val="006661C0"/>
    <w:rsid w:val="00666307"/>
    <w:rsid w:val="0066635C"/>
    <w:rsid w:val="0066685B"/>
    <w:rsid w:val="006668D6"/>
    <w:rsid w:val="00666B52"/>
    <w:rsid w:val="00666CE5"/>
    <w:rsid w:val="0066708F"/>
    <w:rsid w:val="006675A7"/>
    <w:rsid w:val="006711C8"/>
    <w:rsid w:val="006713E0"/>
    <w:rsid w:val="00671597"/>
    <w:rsid w:val="0067170E"/>
    <w:rsid w:val="00671A4C"/>
    <w:rsid w:val="00671AFC"/>
    <w:rsid w:val="00672609"/>
    <w:rsid w:val="00672612"/>
    <w:rsid w:val="0067385B"/>
    <w:rsid w:val="00673B84"/>
    <w:rsid w:val="006741F8"/>
    <w:rsid w:val="00674434"/>
    <w:rsid w:val="00674B20"/>
    <w:rsid w:val="00674E73"/>
    <w:rsid w:val="006752BD"/>
    <w:rsid w:val="006755F4"/>
    <w:rsid w:val="006759F1"/>
    <w:rsid w:val="00675EF2"/>
    <w:rsid w:val="0067648A"/>
    <w:rsid w:val="006768FB"/>
    <w:rsid w:val="00677666"/>
    <w:rsid w:val="00677DD6"/>
    <w:rsid w:val="00680807"/>
    <w:rsid w:val="00680F01"/>
    <w:rsid w:val="00681327"/>
    <w:rsid w:val="006816EB"/>
    <w:rsid w:val="00681CA4"/>
    <w:rsid w:val="00682C12"/>
    <w:rsid w:val="006835CF"/>
    <w:rsid w:val="006836BB"/>
    <w:rsid w:val="00683EBB"/>
    <w:rsid w:val="00684026"/>
    <w:rsid w:val="00684226"/>
    <w:rsid w:val="0068463D"/>
    <w:rsid w:val="00685236"/>
    <w:rsid w:val="00685593"/>
    <w:rsid w:val="0068570A"/>
    <w:rsid w:val="00685AE3"/>
    <w:rsid w:val="006860B2"/>
    <w:rsid w:val="00686E47"/>
    <w:rsid w:val="00686FE7"/>
    <w:rsid w:val="00687629"/>
    <w:rsid w:val="00690504"/>
    <w:rsid w:val="00690592"/>
    <w:rsid w:val="00691679"/>
    <w:rsid w:val="006917AB"/>
    <w:rsid w:val="00691A77"/>
    <w:rsid w:val="00692083"/>
    <w:rsid w:val="0069209D"/>
    <w:rsid w:val="00693B83"/>
    <w:rsid w:val="00694084"/>
    <w:rsid w:val="0069555B"/>
    <w:rsid w:val="006958D3"/>
    <w:rsid w:val="006958F3"/>
    <w:rsid w:val="00695D1A"/>
    <w:rsid w:val="00695D7E"/>
    <w:rsid w:val="00695E99"/>
    <w:rsid w:val="00696762"/>
    <w:rsid w:val="0069682F"/>
    <w:rsid w:val="00697525"/>
    <w:rsid w:val="00697E0F"/>
    <w:rsid w:val="006A0D37"/>
    <w:rsid w:val="006A13F7"/>
    <w:rsid w:val="006A15CE"/>
    <w:rsid w:val="006A1E4A"/>
    <w:rsid w:val="006A2266"/>
    <w:rsid w:val="006A254E"/>
    <w:rsid w:val="006A2B2F"/>
    <w:rsid w:val="006A3538"/>
    <w:rsid w:val="006A3B3A"/>
    <w:rsid w:val="006A3FB9"/>
    <w:rsid w:val="006A46D7"/>
    <w:rsid w:val="006A4834"/>
    <w:rsid w:val="006A49AC"/>
    <w:rsid w:val="006A5ABA"/>
    <w:rsid w:val="006A62B9"/>
    <w:rsid w:val="006A6884"/>
    <w:rsid w:val="006A69B7"/>
    <w:rsid w:val="006A7580"/>
    <w:rsid w:val="006B0753"/>
    <w:rsid w:val="006B076D"/>
    <w:rsid w:val="006B07EC"/>
    <w:rsid w:val="006B0A85"/>
    <w:rsid w:val="006B0A96"/>
    <w:rsid w:val="006B170C"/>
    <w:rsid w:val="006B1A9F"/>
    <w:rsid w:val="006B1C5A"/>
    <w:rsid w:val="006B236D"/>
    <w:rsid w:val="006B2827"/>
    <w:rsid w:val="006B2B08"/>
    <w:rsid w:val="006B2FC9"/>
    <w:rsid w:val="006B3D5C"/>
    <w:rsid w:val="006B42F9"/>
    <w:rsid w:val="006B4E47"/>
    <w:rsid w:val="006B61BF"/>
    <w:rsid w:val="006B622F"/>
    <w:rsid w:val="006B75C8"/>
    <w:rsid w:val="006B7A19"/>
    <w:rsid w:val="006B7F58"/>
    <w:rsid w:val="006C0422"/>
    <w:rsid w:val="006C05F0"/>
    <w:rsid w:val="006C0A0D"/>
    <w:rsid w:val="006C0DE5"/>
    <w:rsid w:val="006C1587"/>
    <w:rsid w:val="006C1650"/>
    <w:rsid w:val="006C241C"/>
    <w:rsid w:val="006C247E"/>
    <w:rsid w:val="006C3874"/>
    <w:rsid w:val="006C4037"/>
    <w:rsid w:val="006C46D4"/>
    <w:rsid w:val="006C4C5A"/>
    <w:rsid w:val="006C547A"/>
    <w:rsid w:val="006C5979"/>
    <w:rsid w:val="006C5B71"/>
    <w:rsid w:val="006C5E79"/>
    <w:rsid w:val="006C6A01"/>
    <w:rsid w:val="006C6F6E"/>
    <w:rsid w:val="006C7787"/>
    <w:rsid w:val="006C799D"/>
    <w:rsid w:val="006C7E3B"/>
    <w:rsid w:val="006D0055"/>
    <w:rsid w:val="006D0209"/>
    <w:rsid w:val="006D0467"/>
    <w:rsid w:val="006D194E"/>
    <w:rsid w:val="006D1DE2"/>
    <w:rsid w:val="006D22CC"/>
    <w:rsid w:val="006D22DA"/>
    <w:rsid w:val="006D24E5"/>
    <w:rsid w:val="006D2702"/>
    <w:rsid w:val="006D2C0E"/>
    <w:rsid w:val="006D2C9E"/>
    <w:rsid w:val="006D2FE4"/>
    <w:rsid w:val="006D3725"/>
    <w:rsid w:val="006D3AA5"/>
    <w:rsid w:val="006D4681"/>
    <w:rsid w:val="006D4CAB"/>
    <w:rsid w:val="006D53CE"/>
    <w:rsid w:val="006D5414"/>
    <w:rsid w:val="006D54C6"/>
    <w:rsid w:val="006D573E"/>
    <w:rsid w:val="006D5DEA"/>
    <w:rsid w:val="006D642C"/>
    <w:rsid w:val="006D7692"/>
    <w:rsid w:val="006D7D66"/>
    <w:rsid w:val="006D7DBF"/>
    <w:rsid w:val="006E0370"/>
    <w:rsid w:val="006E0A37"/>
    <w:rsid w:val="006E0F55"/>
    <w:rsid w:val="006E14D4"/>
    <w:rsid w:val="006E18A2"/>
    <w:rsid w:val="006E2221"/>
    <w:rsid w:val="006E2239"/>
    <w:rsid w:val="006E2C37"/>
    <w:rsid w:val="006E38F3"/>
    <w:rsid w:val="006E39D7"/>
    <w:rsid w:val="006E66FF"/>
    <w:rsid w:val="006E67B3"/>
    <w:rsid w:val="006E682F"/>
    <w:rsid w:val="006E7CCA"/>
    <w:rsid w:val="006E7FBE"/>
    <w:rsid w:val="006F0793"/>
    <w:rsid w:val="006F0D9B"/>
    <w:rsid w:val="006F1294"/>
    <w:rsid w:val="006F12D2"/>
    <w:rsid w:val="006F1325"/>
    <w:rsid w:val="006F2EC6"/>
    <w:rsid w:val="006F32AC"/>
    <w:rsid w:val="006F38B6"/>
    <w:rsid w:val="006F39A0"/>
    <w:rsid w:val="006F4409"/>
    <w:rsid w:val="006F4F29"/>
    <w:rsid w:val="006F53C1"/>
    <w:rsid w:val="006F551A"/>
    <w:rsid w:val="006F6A37"/>
    <w:rsid w:val="006F6B11"/>
    <w:rsid w:val="00700183"/>
    <w:rsid w:val="007006B6"/>
    <w:rsid w:val="00700738"/>
    <w:rsid w:val="00701282"/>
    <w:rsid w:val="0070215D"/>
    <w:rsid w:val="0070258F"/>
    <w:rsid w:val="00702864"/>
    <w:rsid w:val="007029A9"/>
    <w:rsid w:val="007029C1"/>
    <w:rsid w:val="0070434A"/>
    <w:rsid w:val="007044F7"/>
    <w:rsid w:val="007046DA"/>
    <w:rsid w:val="0070486A"/>
    <w:rsid w:val="007049C6"/>
    <w:rsid w:val="00704A45"/>
    <w:rsid w:val="00704A70"/>
    <w:rsid w:val="00705504"/>
    <w:rsid w:val="007055F7"/>
    <w:rsid w:val="007058FF"/>
    <w:rsid w:val="00705F7D"/>
    <w:rsid w:val="0070639F"/>
    <w:rsid w:val="00706B1E"/>
    <w:rsid w:val="00706D6F"/>
    <w:rsid w:val="0070731F"/>
    <w:rsid w:val="007074DF"/>
    <w:rsid w:val="00707889"/>
    <w:rsid w:val="007078DC"/>
    <w:rsid w:val="0071057A"/>
    <w:rsid w:val="007105E0"/>
    <w:rsid w:val="007109FE"/>
    <w:rsid w:val="00710D49"/>
    <w:rsid w:val="007115C2"/>
    <w:rsid w:val="00711C43"/>
    <w:rsid w:val="007120DC"/>
    <w:rsid w:val="00713494"/>
    <w:rsid w:val="007139BD"/>
    <w:rsid w:val="00714235"/>
    <w:rsid w:val="0071516E"/>
    <w:rsid w:val="007156F4"/>
    <w:rsid w:val="00715F98"/>
    <w:rsid w:val="00716783"/>
    <w:rsid w:val="00717B4D"/>
    <w:rsid w:val="007216AB"/>
    <w:rsid w:val="00721C2A"/>
    <w:rsid w:val="00721ED8"/>
    <w:rsid w:val="0072288F"/>
    <w:rsid w:val="00724113"/>
    <w:rsid w:val="007241C6"/>
    <w:rsid w:val="007241CD"/>
    <w:rsid w:val="0072459B"/>
    <w:rsid w:val="00724C83"/>
    <w:rsid w:val="00725598"/>
    <w:rsid w:val="00725767"/>
    <w:rsid w:val="00725988"/>
    <w:rsid w:val="0072618F"/>
    <w:rsid w:val="007261C2"/>
    <w:rsid w:val="00726AEF"/>
    <w:rsid w:val="00726E7C"/>
    <w:rsid w:val="0072785C"/>
    <w:rsid w:val="00727D55"/>
    <w:rsid w:val="00730112"/>
    <w:rsid w:val="007304CB"/>
    <w:rsid w:val="007309F3"/>
    <w:rsid w:val="00730A11"/>
    <w:rsid w:val="007311EE"/>
    <w:rsid w:val="007315EB"/>
    <w:rsid w:val="007321C0"/>
    <w:rsid w:val="007332A4"/>
    <w:rsid w:val="007333CB"/>
    <w:rsid w:val="0073352B"/>
    <w:rsid w:val="00733632"/>
    <w:rsid w:val="00735B09"/>
    <w:rsid w:val="007361CF"/>
    <w:rsid w:val="00736E79"/>
    <w:rsid w:val="00737352"/>
    <w:rsid w:val="007377F7"/>
    <w:rsid w:val="00737C80"/>
    <w:rsid w:val="00737CAE"/>
    <w:rsid w:val="007401D2"/>
    <w:rsid w:val="007403D1"/>
    <w:rsid w:val="00741726"/>
    <w:rsid w:val="00742E3B"/>
    <w:rsid w:val="0074315E"/>
    <w:rsid w:val="007433CD"/>
    <w:rsid w:val="00744084"/>
    <w:rsid w:val="00744EE1"/>
    <w:rsid w:val="007457C9"/>
    <w:rsid w:val="0074613E"/>
    <w:rsid w:val="00746366"/>
    <w:rsid w:val="00747225"/>
    <w:rsid w:val="007476F1"/>
    <w:rsid w:val="00747951"/>
    <w:rsid w:val="0075069C"/>
    <w:rsid w:val="00750A33"/>
    <w:rsid w:val="00751CBB"/>
    <w:rsid w:val="0075204E"/>
    <w:rsid w:val="0075207D"/>
    <w:rsid w:val="00752663"/>
    <w:rsid w:val="00752743"/>
    <w:rsid w:val="00752782"/>
    <w:rsid w:val="0075294C"/>
    <w:rsid w:val="00752C74"/>
    <w:rsid w:val="00753366"/>
    <w:rsid w:val="00754551"/>
    <w:rsid w:val="0075477E"/>
    <w:rsid w:val="00754A72"/>
    <w:rsid w:val="00754C7F"/>
    <w:rsid w:val="0075543C"/>
    <w:rsid w:val="00755BBC"/>
    <w:rsid w:val="00755CCE"/>
    <w:rsid w:val="00755F15"/>
    <w:rsid w:val="00756C30"/>
    <w:rsid w:val="007572EB"/>
    <w:rsid w:val="00761C38"/>
    <w:rsid w:val="0076288F"/>
    <w:rsid w:val="00762F78"/>
    <w:rsid w:val="00763369"/>
    <w:rsid w:val="00764A66"/>
    <w:rsid w:val="00764A69"/>
    <w:rsid w:val="00764D0A"/>
    <w:rsid w:val="00765457"/>
    <w:rsid w:val="007668FD"/>
    <w:rsid w:val="00766E67"/>
    <w:rsid w:val="00767776"/>
    <w:rsid w:val="00767B7E"/>
    <w:rsid w:val="00767D57"/>
    <w:rsid w:val="00767F64"/>
    <w:rsid w:val="00770113"/>
    <w:rsid w:val="007702E8"/>
    <w:rsid w:val="00771565"/>
    <w:rsid w:val="0077174E"/>
    <w:rsid w:val="00771769"/>
    <w:rsid w:val="00771836"/>
    <w:rsid w:val="00771EC2"/>
    <w:rsid w:val="00771F5E"/>
    <w:rsid w:val="00772A03"/>
    <w:rsid w:val="00772A7D"/>
    <w:rsid w:val="00773BCE"/>
    <w:rsid w:val="00773D26"/>
    <w:rsid w:val="00773E69"/>
    <w:rsid w:val="0077410D"/>
    <w:rsid w:val="007745B2"/>
    <w:rsid w:val="00774D9E"/>
    <w:rsid w:val="00774F77"/>
    <w:rsid w:val="00775EA2"/>
    <w:rsid w:val="0077619A"/>
    <w:rsid w:val="00776BA3"/>
    <w:rsid w:val="00776CE1"/>
    <w:rsid w:val="0077760E"/>
    <w:rsid w:val="0078000A"/>
    <w:rsid w:val="0078030D"/>
    <w:rsid w:val="0078071E"/>
    <w:rsid w:val="00781362"/>
    <w:rsid w:val="007819FF"/>
    <w:rsid w:val="0078223B"/>
    <w:rsid w:val="0078300C"/>
    <w:rsid w:val="00783054"/>
    <w:rsid w:val="0078396C"/>
    <w:rsid w:val="00783B85"/>
    <w:rsid w:val="00783F79"/>
    <w:rsid w:val="0078436D"/>
    <w:rsid w:val="00784E36"/>
    <w:rsid w:val="00784E9E"/>
    <w:rsid w:val="007851C5"/>
    <w:rsid w:val="00785B93"/>
    <w:rsid w:val="007876FD"/>
    <w:rsid w:val="00787B29"/>
    <w:rsid w:val="00790502"/>
    <w:rsid w:val="00791C5C"/>
    <w:rsid w:val="00791F2B"/>
    <w:rsid w:val="00792B8E"/>
    <w:rsid w:val="00792BAE"/>
    <w:rsid w:val="00793236"/>
    <w:rsid w:val="007936F7"/>
    <w:rsid w:val="00793B51"/>
    <w:rsid w:val="00794167"/>
    <w:rsid w:val="00794B7E"/>
    <w:rsid w:val="007953D6"/>
    <w:rsid w:val="007970A6"/>
    <w:rsid w:val="00797A8A"/>
    <w:rsid w:val="007A0629"/>
    <w:rsid w:val="007A09D5"/>
    <w:rsid w:val="007A11D0"/>
    <w:rsid w:val="007A2DF4"/>
    <w:rsid w:val="007A30DB"/>
    <w:rsid w:val="007A4068"/>
    <w:rsid w:val="007A4091"/>
    <w:rsid w:val="007A418A"/>
    <w:rsid w:val="007A41FB"/>
    <w:rsid w:val="007A5173"/>
    <w:rsid w:val="007A51B9"/>
    <w:rsid w:val="007A6735"/>
    <w:rsid w:val="007A7707"/>
    <w:rsid w:val="007A7753"/>
    <w:rsid w:val="007A7B53"/>
    <w:rsid w:val="007B0195"/>
    <w:rsid w:val="007B0C9F"/>
    <w:rsid w:val="007B17FC"/>
    <w:rsid w:val="007B1D2D"/>
    <w:rsid w:val="007B2BC1"/>
    <w:rsid w:val="007B3410"/>
    <w:rsid w:val="007B3776"/>
    <w:rsid w:val="007B38A0"/>
    <w:rsid w:val="007B4594"/>
    <w:rsid w:val="007B4EF2"/>
    <w:rsid w:val="007B54F8"/>
    <w:rsid w:val="007B616D"/>
    <w:rsid w:val="007B6A9B"/>
    <w:rsid w:val="007B6CDB"/>
    <w:rsid w:val="007C0A63"/>
    <w:rsid w:val="007C1AE7"/>
    <w:rsid w:val="007C1CAE"/>
    <w:rsid w:val="007C2407"/>
    <w:rsid w:val="007C2661"/>
    <w:rsid w:val="007C3A0D"/>
    <w:rsid w:val="007C3D12"/>
    <w:rsid w:val="007C508E"/>
    <w:rsid w:val="007C5C7A"/>
    <w:rsid w:val="007C5E60"/>
    <w:rsid w:val="007C5FA8"/>
    <w:rsid w:val="007C7232"/>
    <w:rsid w:val="007C72BF"/>
    <w:rsid w:val="007C743F"/>
    <w:rsid w:val="007C796C"/>
    <w:rsid w:val="007D0263"/>
    <w:rsid w:val="007D031B"/>
    <w:rsid w:val="007D0A93"/>
    <w:rsid w:val="007D0E67"/>
    <w:rsid w:val="007D1B79"/>
    <w:rsid w:val="007D1CAB"/>
    <w:rsid w:val="007D2EFD"/>
    <w:rsid w:val="007D3583"/>
    <w:rsid w:val="007D3E68"/>
    <w:rsid w:val="007D45AD"/>
    <w:rsid w:val="007D460F"/>
    <w:rsid w:val="007D47B8"/>
    <w:rsid w:val="007D4AAF"/>
    <w:rsid w:val="007D501D"/>
    <w:rsid w:val="007D531D"/>
    <w:rsid w:val="007D627F"/>
    <w:rsid w:val="007D6A24"/>
    <w:rsid w:val="007D6EE6"/>
    <w:rsid w:val="007E0606"/>
    <w:rsid w:val="007E0A5F"/>
    <w:rsid w:val="007E1373"/>
    <w:rsid w:val="007E1CDD"/>
    <w:rsid w:val="007E1D46"/>
    <w:rsid w:val="007E2BD0"/>
    <w:rsid w:val="007E2DFE"/>
    <w:rsid w:val="007E3909"/>
    <w:rsid w:val="007E39F6"/>
    <w:rsid w:val="007E3A03"/>
    <w:rsid w:val="007E3A7A"/>
    <w:rsid w:val="007E3E5D"/>
    <w:rsid w:val="007E3EBC"/>
    <w:rsid w:val="007E4874"/>
    <w:rsid w:val="007E4FEA"/>
    <w:rsid w:val="007E5696"/>
    <w:rsid w:val="007E63A1"/>
    <w:rsid w:val="007E63B1"/>
    <w:rsid w:val="007E667C"/>
    <w:rsid w:val="007E6EB8"/>
    <w:rsid w:val="007E7AA5"/>
    <w:rsid w:val="007E7D62"/>
    <w:rsid w:val="007E7E86"/>
    <w:rsid w:val="007E7F4B"/>
    <w:rsid w:val="007F0258"/>
    <w:rsid w:val="007F025E"/>
    <w:rsid w:val="007F07E9"/>
    <w:rsid w:val="007F0E10"/>
    <w:rsid w:val="007F29FA"/>
    <w:rsid w:val="007F30F6"/>
    <w:rsid w:val="007F3488"/>
    <w:rsid w:val="007F3510"/>
    <w:rsid w:val="007F3B35"/>
    <w:rsid w:val="007F40B6"/>
    <w:rsid w:val="007F45A2"/>
    <w:rsid w:val="007F4846"/>
    <w:rsid w:val="007F4FAE"/>
    <w:rsid w:val="007F58C6"/>
    <w:rsid w:val="007F5CB4"/>
    <w:rsid w:val="007F5F87"/>
    <w:rsid w:val="007F654D"/>
    <w:rsid w:val="007F6600"/>
    <w:rsid w:val="007F7D57"/>
    <w:rsid w:val="00800A1B"/>
    <w:rsid w:val="00800BDD"/>
    <w:rsid w:val="00802213"/>
    <w:rsid w:val="008024C1"/>
    <w:rsid w:val="00802673"/>
    <w:rsid w:val="008026E4"/>
    <w:rsid w:val="008035FF"/>
    <w:rsid w:val="00803B78"/>
    <w:rsid w:val="0080458F"/>
    <w:rsid w:val="0080604A"/>
    <w:rsid w:val="00806855"/>
    <w:rsid w:val="00806B4D"/>
    <w:rsid w:val="00806D2D"/>
    <w:rsid w:val="008073C9"/>
    <w:rsid w:val="00807AAD"/>
    <w:rsid w:val="00807CA4"/>
    <w:rsid w:val="00807D4F"/>
    <w:rsid w:val="00810025"/>
    <w:rsid w:val="00811EA5"/>
    <w:rsid w:val="008129CB"/>
    <w:rsid w:val="00813982"/>
    <w:rsid w:val="00814955"/>
    <w:rsid w:val="008154DC"/>
    <w:rsid w:val="008155C5"/>
    <w:rsid w:val="0081574D"/>
    <w:rsid w:val="00815CBD"/>
    <w:rsid w:val="00815FB7"/>
    <w:rsid w:val="00816B36"/>
    <w:rsid w:val="008171D0"/>
    <w:rsid w:val="008171E7"/>
    <w:rsid w:val="0081725E"/>
    <w:rsid w:val="0081738E"/>
    <w:rsid w:val="008206DB"/>
    <w:rsid w:val="00820E25"/>
    <w:rsid w:val="00820EE1"/>
    <w:rsid w:val="00821532"/>
    <w:rsid w:val="00821FD8"/>
    <w:rsid w:val="00822B97"/>
    <w:rsid w:val="0082419A"/>
    <w:rsid w:val="008249FF"/>
    <w:rsid w:val="0082565F"/>
    <w:rsid w:val="00825769"/>
    <w:rsid w:val="00825ABC"/>
    <w:rsid w:val="00825B77"/>
    <w:rsid w:val="00826008"/>
    <w:rsid w:val="00826FCB"/>
    <w:rsid w:val="008275C3"/>
    <w:rsid w:val="00827929"/>
    <w:rsid w:val="00827EA1"/>
    <w:rsid w:val="0083055C"/>
    <w:rsid w:val="00830C98"/>
    <w:rsid w:val="008315A0"/>
    <w:rsid w:val="008315B0"/>
    <w:rsid w:val="008319C5"/>
    <w:rsid w:val="00831E2B"/>
    <w:rsid w:val="008320EF"/>
    <w:rsid w:val="008323D6"/>
    <w:rsid w:val="008324E6"/>
    <w:rsid w:val="00832FC0"/>
    <w:rsid w:val="008352EC"/>
    <w:rsid w:val="00835686"/>
    <w:rsid w:val="00835A02"/>
    <w:rsid w:val="00835A51"/>
    <w:rsid w:val="00835CC9"/>
    <w:rsid w:val="00835EDD"/>
    <w:rsid w:val="00836480"/>
    <w:rsid w:val="0083753F"/>
    <w:rsid w:val="008410AD"/>
    <w:rsid w:val="00841C0E"/>
    <w:rsid w:val="00841F47"/>
    <w:rsid w:val="00842465"/>
    <w:rsid w:val="00842C2C"/>
    <w:rsid w:val="00842D83"/>
    <w:rsid w:val="00842F09"/>
    <w:rsid w:val="00842F26"/>
    <w:rsid w:val="00843C1C"/>
    <w:rsid w:val="0084404A"/>
    <w:rsid w:val="00844F8A"/>
    <w:rsid w:val="0084527D"/>
    <w:rsid w:val="008452FC"/>
    <w:rsid w:val="008469E6"/>
    <w:rsid w:val="00846CE6"/>
    <w:rsid w:val="008470C8"/>
    <w:rsid w:val="0085004C"/>
    <w:rsid w:val="008502E7"/>
    <w:rsid w:val="008503AD"/>
    <w:rsid w:val="008507D7"/>
    <w:rsid w:val="00852D7F"/>
    <w:rsid w:val="00853729"/>
    <w:rsid w:val="00853914"/>
    <w:rsid w:val="008546B8"/>
    <w:rsid w:val="008547E5"/>
    <w:rsid w:val="008548B0"/>
    <w:rsid w:val="00855471"/>
    <w:rsid w:val="00855620"/>
    <w:rsid w:val="00855D72"/>
    <w:rsid w:val="008563C6"/>
    <w:rsid w:val="00857782"/>
    <w:rsid w:val="008602A3"/>
    <w:rsid w:val="008602B0"/>
    <w:rsid w:val="00861076"/>
    <w:rsid w:val="0086117C"/>
    <w:rsid w:val="0086175B"/>
    <w:rsid w:val="00861967"/>
    <w:rsid w:val="00861DA6"/>
    <w:rsid w:val="00862795"/>
    <w:rsid w:val="008627AB"/>
    <w:rsid w:val="00862AA4"/>
    <w:rsid w:val="008633F9"/>
    <w:rsid w:val="00863BCF"/>
    <w:rsid w:val="008643CC"/>
    <w:rsid w:val="00865281"/>
    <w:rsid w:val="00866C4D"/>
    <w:rsid w:val="0086728D"/>
    <w:rsid w:val="00867295"/>
    <w:rsid w:val="0086741D"/>
    <w:rsid w:val="0087059A"/>
    <w:rsid w:val="0087081D"/>
    <w:rsid w:val="00870BA9"/>
    <w:rsid w:val="00870C87"/>
    <w:rsid w:val="00870D1B"/>
    <w:rsid w:val="00871490"/>
    <w:rsid w:val="00871818"/>
    <w:rsid w:val="00872096"/>
    <w:rsid w:val="00872259"/>
    <w:rsid w:val="008724B1"/>
    <w:rsid w:val="00872970"/>
    <w:rsid w:val="00872BE4"/>
    <w:rsid w:val="00872EB4"/>
    <w:rsid w:val="00873338"/>
    <w:rsid w:val="0087347E"/>
    <w:rsid w:val="008736FA"/>
    <w:rsid w:val="00873732"/>
    <w:rsid w:val="008738A3"/>
    <w:rsid w:val="00873D13"/>
    <w:rsid w:val="00874754"/>
    <w:rsid w:val="0087495B"/>
    <w:rsid w:val="00874EC6"/>
    <w:rsid w:val="00874FBB"/>
    <w:rsid w:val="008752D7"/>
    <w:rsid w:val="00875D48"/>
    <w:rsid w:val="008762CA"/>
    <w:rsid w:val="008762EC"/>
    <w:rsid w:val="0087635D"/>
    <w:rsid w:val="008768BA"/>
    <w:rsid w:val="008774C8"/>
    <w:rsid w:val="00877CEF"/>
    <w:rsid w:val="00877E0A"/>
    <w:rsid w:val="00880174"/>
    <w:rsid w:val="008814B0"/>
    <w:rsid w:val="00881A35"/>
    <w:rsid w:val="00881DB6"/>
    <w:rsid w:val="008826BA"/>
    <w:rsid w:val="0088281C"/>
    <w:rsid w:val="00882D5A"/>
    <w:rsid w:val="00883D11"/>
    <w:rsid w:val="008857B0"/>
    <w:rsid w:val="00885A43"/>
    <w:rsid w:val="0088635F"/>
    <w:rsid w:val="00886EC4"/>
    <w:rsid w:val="00886FCC"/>
    <w:rsid w:val="00887224"/>
    <w:rsid w:val="00887321"/>
    <w:rsid w:val="00887F68"/>
    <w:rsid w:val="0089153B"/>
    <w:rsid w:val="008917F9"/>
    <w:rsid w:val="008918CD"/>
    <w:rsid w:val="008918F1"/>
    <w:rsid w:val="00891F97"/>
    <w:rsid w:val="00892A38"/>
    <w:rsid w:val="00892E56"/>
    <w:rsid w:val="00892E6C"/>
    <w:rsid w:val="00893D8C"/>
    <w:rsid w:val="00894385"/>
    <w:rsid w:val="008944FC"/>
    <w:rsid w:val="008949CA"/>
    <w:rsid w:val="00895152"/>
    <w:rsid w:val="008952BC"/>
    <w:rsid w:val="008963C0"/>
    <w:rsid w:val="0089640D"/>
    <w:rsid w:val="008964E5"/>
    <w:rsid w:val="00896EAE"/>
    <w:rsid w:val="00897082"/>
    <w:rsid w:val="008973B9"/>
    <w:rsid w:val="00897443"/>
    <w:rsid w:val="00897DBC"/>
    <w:rsid w:val="008A0027"/>
    <w:rsid w:val="008A0B49"/>
    <w:rsid w:val="008A0FBB"/>
    <w:rsid w:val="008A1B24"/>
    <w:rsid w:val="008A1BA9"/>
    <w:rsid w:val="008A20CC"/>
    <w:rsid w:val="008A2D8A"/>
    <w:rsid w:val="008A2F5E"/>
    <w:rsid w:val="008A331D"/>
    <w:rsid w:val="008A3BC5"/>
    <w:rsid w:val="008A48F6"/>
    <w:rsid w:val="008A5545"/>
    <w:rsid w:val="008A5737"/>
    <w:rsid w:val="008A68B3"/>
    <w:rsid w:val="008A6B96"/>
    <w:rsid w:val="008A7088"/>
    <w:rsid w:val="008A72FB"/>
    <w:rsid w:val="008A745C"/>
    <w:rsid w:val="008A777B"/>
    <w:rsid w:val="008B000E"/>
    <w:rsid w:val="008B03A6"/>
    <w:rsid w:val="008B04CD"/>
    <w:rsid w:val="008B06B0"/>
    <w:rsid w:val="008B088A"/>
    <w:rsid w:val="008B09F2"/>
    <w:rsid w:val="008B0A5A"/>
    <w:rsid w:val="008B0EBE"/>
    <w:rsid w:val="008B1C1F"/>
    <w:rsid w:val="008B1FD6"/>
    <w:rsid w:val="008B3059"/>
    <w:rsid w:val="008B34DF"/>
    <w:rsid w:val="008B37CF"/>
    <w:rsid w:val="008B4C96"/>
    <w:rsid w:val="008B5522"/>
    <w:rsid w:val="008B56AE"/>
    <w:rsid w:val="008B5F76"/>
    <w:rsid w:val="008B7013"/>
    <w:rsid w:val="008B7050"/>
    <w:rsid w:val="008B78E7"/>
    <w:rsid w:val="008C00D0"/>
    <w:rsid w:val="008C0B37"/>
    <w:rsid w:val="008C169A"/>
    <w:rsid w:val="008C1A60"/>
    <w:rsid w:val="008C2A68"/>
    <w:rsid w:val="008C3108"/>
    <w:rsid w:val="008C3E99"/>
    <w:rsid w:val="008C44F0"/>
    <w:rsid w:val="008C4639"/>
    <w:rsid w:val="008C4AB2"/>
    <w:rsid w:val="008C51F0"/>
    <w:rsid w:val="008C5431"/>
    <w:rsid w:val="008C552B"/>
    <w:rsid w:val="008C5C1E"/>
    <w:rsid w:val="008C61D6"/>
    <w:rsid w:val="008C77B9"/>
    <w:rsid w:val="008C7D9A"/>
    <w:rsid w:val="008D0360"/>
    <w:rsid w:val="008D07D6"/>
    <w:rsid w:val="008D0A6B"/>
    <w:rsid w:val="008D0C56"/>
    <w:rsid w:val="008D1D85"/>
    <w:rsid w:val="008D22BD"/>
    <w:rsid w:val="008D33C6"/>
    <w:rsid w:val="008D384C"/>
    <w:rsid w:val="008D3AE1"/>
    <w:rsid w:val="008D3C52"/>
    <w:rsid w:val="008D3CBB"/>
    <w:rsid w:val="008D4273"/>
    <w:rsid w:val="008D44BC"/>
    <w:rsid w:val="008D49FD"/>
    <w:rsid w:val="008D4C5E"/>
    <w:rsid w:val="008D5F1A"/>
    <w:rsid w:val="008D717F"/>
    <w:rsid w:val="008D7699"/>
    <w:rsid w:val="008D7DCE"/>
    <w:rsid w:val="008D7E01"/>
    <w:rsid w:val="008D7EB4"/>
    <w:rsid w:val="008D7ED5"/>
    <w:rsid w:val="008E053A"/>
    <w:rsid w:val="008E1F4E"/>
    <w:rsid w:val="008E2522"/>
    <w:rsid w:val="008E2D9C"/>
    <w:rsid w:val="008E3930"/>
    <w:rsid w:val="008E4354"/>
    <w:rsid w:val="008E51B2"/>
    <w:rsid w:val="008E5CEA"/>
    <w:rsid w:val="008E5D96"/>
    <w:rsid w:val="008E65C9"/>
    <w:rsid w:val="008E6633"/>
    <w:rsid w:val="008E74B1"/>
    <w:rsid w:val="008E757F"/>
    <w:rsid w:val="008E7630"/>
    <w:rsid w:val="008E7833"/>
    <w:rsid w:val="008F04A4"/>
    <w:rsid w:val="008F0765"/>
    <w:rsid w:val="008F11F6"/>
    <w:rsid w:val="008F1209"/>
    <w:rsid w:val="008F1416"/>
    <w:rsid w:val="008F18A2"/>
    <w:rsid w:val="008F1AF1"/>
    <w:rsid w:val="008F1C32"/>
    <w:rsid w:val="008F1D14"/>
    <w:rsid w:val="008F2959"/>
    <w:rsid w:val="008F2ED3"/>
    <w:rsid w:val="008F2EDB"/>
    <w:rsid w:val="008F3505"/>
    <w:rsid w:val="008F4033"/>
    <w:rsid w:val="008F4418"/>
    <w:rsid w:val="008F4500"/>
    <w:rsid w:val="008F48AC"/>
    <w:rsid w:val="008F49F7"/>
    <w:rsid w:val="008F4C1E"/>
    <w:rsid w:val="008F6D0E"/>
    <w:rsid w:val="008F6EB4"/>
    <w:rsid w:val="008F7E37"/>
    <w:rsid w:val="00900114"/>
    <w:rsid w:val="00900300"/>
    <w:rsid w:val="00900322"/>
    <w:rsid w:val="00902133"/>
    <w:rsid w:val="009027A1"/>
    <w:rsid w:val="009034F8"/>
    <w:rsid w:val="009039F2"/>
    <w:rsid w:val="00904B30"/>
    <w:rsid w:val="00904EA2"/>
    <w:rsid w:val="009052CA"/>
    <w:rsid w:val="00906380"/>
    <w:rsid w:val="00906550"/>
    <w:rsid w:val="00906AC3"/>
    <w:rsid w:val="00906D44"/>
    <w:rsid w:val="00906EA8"/>
    <w:rsid w:val="0091173A"/>
    <w:rsid w:val="00911D28"/>
    <w:rsid w:val="00911D7E"/>
    <w:rsid w:val="00911F48"/>
    <w:rsid w:val="009122BE"/>
    <w:rsid w:val="0091242D"/>
    <w:rsid w:val="00912677"/>
    <w:rsid w:val="00912D16"/>
    <w:rsid w:val="00912ECF"/>
    <w:rsid w:val="00913774"/>
    <w:rsid w:val="00913B2E"/>
    <w:rsid w:val="00914E49"/>
    <w:rsid w:val="00914F81"/>
    <w:rsid w:val="00915363"/>
    <w:rsid w:val="009153D1"/>
    <w:rsid w:val="009161D8"/>
    <w:rsid w:val="00920AFB"/>
    <w:rsid w:val="00920C73"/>
    <w:rsid w:val="0092195B"/>
    <w:rsid w:val="00921A29"/>
    <w:rsid w:val="00921F15"/>
    <w:rsid w:val="00921F54"/>
    <w:rsid w:val="00922408"/>
    <w:rsid w:val="00922D12"/>
    <w:rsid w:val="009231B6"/>
    <w:rsid w:val="00924480"/>
    <w:rsid w:val="0092573F"/>
    <w:rsid w:val="0092599B"/>
    <w:rsid w:val="009263CF"/>
    <w:rsid w:val="0092652F"/>
    <w:rsid w:val="009269BF"/>
    <w:rsid w:val="00926B2F"/>
    <w:rsid w:val="009277FB"/>
    <w:rsid w:val="009308B7"/>
    <w:rsid w:val="00930F28"/>
    <w:rsid w:val="00931C82"/>
    <w:rsid w:val="0093219B"/>
    <w:rsid w:val="009324B4"/>
    <w:rsid w:val="009334B2"/>
    <w:rsid w:val="00933519"/>
    <w:rsid w:val="00934422"/>
    <w:rsid w:val="00934D8E"/>
    <w:rsid w:val="0093509F"/>
    <w:rsid w:val="009353F3"/>
    <w:rsid w:val="00935779"/>
    <w:rsid w:val="00935843"/>
    <w:rsid w:val="009359AC"/>
    <w:rsid w:val="00935FDC"/>
    <w:rsid w:val="00937AF9"/>
    <w:rsid w:val="00937C9A"/>
    <w:rsid w:val="0094060A"/>
    <w:rsid w:val="0094099D"/>
    <w:rsid w:val="00940C0D"/>
    <w:rsid w:val="00940D0A"/>
    <w:rsid w:val="00940E4B"/>
    <w:rsid w:val="00941164"/>
    <w:rsid w:val="009420D9"/>
    <w:rsid w:val="00942472"/>
    <w:rsid w:val="00942A1B"/>
    <w:rsid w:val="0094347B"/>
    <w:rsid w:val="00943503"/>
    <w:rsid w:val="00943631"/>
    <w:rsid w:val="00944605"/>
    <w:rsid w:val="009446A6"/>
    <w:rsid w:val="00944CCE"/>
    <w:rsid w:val="009460A4"/>
    <w:rsid w:val="00946EC7"/>
    <w:rsid w:val="009471B5"/>
    <w:rsid w:val="00950F78"/>
    <w:rsid w:val="00951311"/>
    <w:rsid w:val="009513A4"/>
    <w:rsid w:val="009513C6"/>
    <w:rsid w:val="009515D9"/>
    <w:rsid w:val="00952A29"/>
    <w:rsid w:val="00952A57"/>
    <w:rsid w:val="00952E91"/>
    <w:rsid w:val="00953577"/>
    <w:rsid w:val="00954508"/>
    <w:rsid w:val="00954582"/>
    <w:rsid w:val="00955A31"/>
    <w:rsid w:val="00955A5E"/>
    <w:rsid w:val="009560F9"/>
    <w:rsid w:val="00956368"/>
    <w:rsid w:val="0095754A"/>
    <w:rsid w:val="009575D5"/>
    <w:rsid w:val="00957877"/>
    <w:rsid w:val="009609C2"/>
    <w:rsid w:val="009614DA"/>
    <w:rsid w:val="00962005"/>
    <w:rsid w:val="00962078"/>
    <w:rsid w:val="009625EA"/>
    <w:rsid w:val="00962D02"/>
    <w:rsid w:val="00962ED9"/>
    <w:rsid w:val="00963381"/>
    <w:rsid w:val="009642A9"/>
    <w:rsid w:val="009648F2"/>
    <w:rsid w:val="00965B6B"/>
    <w:rsid w:val="00965BC3"/>
    <w:rsid w:val="0096678A"/>
    <w:rsid w:val="00966997"/>
    <w:rsid w:val="00967C17"/>
    <w:rsid w:val="00967F2E"/>
    <w:rsid w:val="009701B2"/>
    <w:rsid w:val="00970505"/>
    <w:rsid w:val="00970E54"/>
    <w:rsid w:val="0097101B"/>
    <w:rsid w:val="00971737"/>
    <w:rsid w:val="00971AA1"/>
    <w:rsid w:val="009722A8"/>
    <w:rsid w:val="00972446"/>
    <w:rsid w:val="00974154"/>
    <w:rsid w:val="00974675"/>
    <w:rsid w:val="00975156"/>
    <w:rsid w:val="009757E1"/>
    <w:rsid w:val="00976871"/>
    <w:rsid w:val="00976CFC"/>
    <w:rsid w:val="00976D0F"/>
    <w:rsid w:val="009770A0"/>
    <w:rsid w:val="00977E22"/>
    <w:rsid w:val="00980009"/>
    <w:rsid w:val="0098048F"/>
    <w:rsid w:val="009807E5"/>
    <w:rsid w:val="00980893"/>
    <w:rsid w:val="0098093C"/>
    <w:rsid w:val="00980A75"/>
    <w:rsid w:val="00980B34"/>
    <w:rsid w:val="00982B6D"/>
    <w:rsid w:val="00982D14"/>
    <w:rsid w:val="00983907"/>
    <w:rsid w:val="00983C42"/>
    <w:rsid w:val="00984835"/>
    <w:rsid w:val="009858B3"/>
    <w:rsid w:val="00985AB9"/>
    <w:rsid w:val="00985DB5"/>
    <w:rsid w:val="009866B4"/>
    <w:rsid w:val="009872AB"/>
    <w:rsid w:val="009873F5"/>
    <w:rsid w:val="00987793"/>
    <w:rsid w:val="00987F7C"/>
    <w:rsid w:val="00990D0D"/>
    <w:rsid w:val="00991D9A"/>
    <w:rsid w:val="009928B6"/>
    <w:rsid w:val="00992D58"/>
    <w:rsid w:val="00992EEA"/>
    <w:rsid w:val="0099355E"/>
    <w:rsid w:val="0099408C"/>
    <w:rsid w:val="00994268"/>
    <w:rsid w:val="009948FB"/>
    <w:rsid w:val="00994E59"/>
    <w:rsid w:val="009955B1"/>
    <w:rsid w:val="00995AD3"/>
    <w:rsid w:val="00995D04"/>
    <w:rsid w:val="009962CE"/>
    <w:rsid w:val="00996645"/>
    <w:rsid w:val="0099774F"/>
    <w:rsid w:val="00997779"/>
    <w:rsid w:val="009A00EC"/>
    <w:rsid w:val="009A07C4"/>
    <w:rsid w:val="009A1AB4"/>
    <w:rsid w:val="009A23EE"/>
    <w:rsid w:val="009A26D8"/>
    <w:rsid w:val="009A26DF"/>
    <w:rsid w:val="009A2CE6"/>
    <w:rsid w:val="009A3831"/>
    <w:rsid w:val="009A3C1C"/>
    <w:rsid w:val="009A3C41"/>
    <w:rsid w:val="009A4143"/>
    <w:rsid w:val="009A44EA"/>
    <w:rsid w:val="009A4924"/>
    <w:rsid w:val="009A518F"/>
    <w:rsid w:val="009A54B1"/>
    <w:rsid w:val="009A5622"/>
    <w:rsid w:val="009A71C3"/>
    <w:rsid w:val="009A77F7"/>
    <w:rsid w:val="009B00DB"/>
    <w:rsid w:val="009B130B"/>
    <w:rsid w:val="009B145F"/>
    <w:rsid w:val="009B16D8"/>
    <w:rsid w:val="009B18A1"/>
    <w:rsid w:val="009B19BF"/>
    <w:rsid w:val="009B1AB5"/>
    <w:rsid w:val="009B3302"/>
    <w:rsid w:val="009B3BB6"/>
    <w:rsid w:val="009B461F"/>
    <w:rsid w:val="009B48BF"/>
    <w:rsid w:val="009B5656"/>
    <w:rsid w:val="009B5E82"/>
    <w:rsid w:val="009B64E8"/>
    <w:rsid w:val="009B712B"/>
    <w:rsid w:val="009B731F"/>
    <w:rsid w:val="009B77D6"/>
    <w:rsid w:val="009C02DD"/>
    <w:rsid w:val="009C065B"/>
    <w:rsid w:val="009C0816"/>
    <w:rsid w:val="009C0EDD"/>
    <w:rsid w:val="009C327D"/>
    <w:rsid w:val="009C34FF"/>
    <w:rsid w:val="009C3BC5"/>
    <w:rsid w:val="009C3C6F"/>
    <w:rsid w:val="009C5758"/>
    <w:rsid w:val="009C5AE0"/>
    <w:rsid w:val="009C6BA5"/>
    <w:rsid w:val="009C6BB2"/>
    <w:rsid w:val="009C74A1"/>
    <w:rsid w:val="009D070A"/>
    <w:rsid w:val="009D08A2"/>
    <w:rsid w:val="009D136A"/>
    <w:rsid w:val="009D1445"/>
    <w:rsid w:val="009D1B52"/>
    <w:rsid w:val="009D1FB4"/>
    <w:rsid w:val="009D2AC6"/>
    <w:rsid w:val="009D2BD3"/>
    <w:rsid w:val="009D3BA8"/>
    <w:rsid w:val="009D4A4A"/>
    <w:rsid w:val="009D4B66"/>
    <w:rsid w:val="009D4CD3"/>
    <w:rsid w:val="009D4CEC"/>
    <w:rsid w:val="009D5586"/>
    <w:rsid w:val="009D5911"/>
    <w:rsid w:val="009D59D9"/>
    <w:rsid w:val="009D5C5F"/>
    <w:rsid w:val="009D6372"/>
    <w:rsid w:val="009D6393"/>
    <w:rsid w:val="009D6B55"/>
    <w:rsid w:val="009D6B70"/>
    <w:rsid w:val="009D71B0"/>
    <w:rsid w:val="009E06C8"/>
    <w:rsid w:val="009E10AB"/>
    <w:rsid w:val="009E1A82"/>
    <w:rsid w:val="009E1F35"/>
    <w:rsid w:val="009E1FD3"/>
    <w:rsid w:val="009E363D"/>
    <w:rsid w:val="009E3D83"/>
    <w:rsid w:val="009E423E"/>
    <w:rsid w:val="009E45CE"/>
    <w:rsid w:val="009E5077"/>
    <w:rsid w:val="009E5471"/>
    <w:rsid w:val="009E6476"/>
    <w:rsid w:val="009E66A1"/>
    <w:rsid w:val="009E68BC"/>
    <w:rsid w:val="009E78D5"/>
    <w:rsid w:val="009E7B2C"/>
    <w:rsid w:val="009F02F5"/>
    <w:rsid w:val="009F1183"/>
    <w:rsid w:val="009F1539"/>
    <w:rsid w:val="009F2EDA"/>
    <w:rsid w:val="009F335B"/>
    <w:rsid w:val="009F3602"/>
    <w:rsid w:val="009F3E32"/>
    <w:rsid w:val="009F3E65"/>
    <w:rsid w:val="009F3F2D"/>
    <w:rsid w:val="009F483C"/>
    <w:rsid w:val="009F4B6B"/>
    <w:rsid w:val="009F5012"/>
    <w:rsid w:val="009F5E61"/>
    <w:rsid w:val="009F6ECF"/>
    <w:rsid w:val="009F70D1"/>
    <w:rsid w:val="009F7B77"/>
    <w:rsid w:val="009F7F35"/>
    <w:rsid w:val="00A00130"/>
    <w:rsid w:val="00A00271"/>
    <w:rsid w:val="00A0061C"/>
    <w:rsid w:val="00A00F94"/>
    <w:rsid w:val="00A01148"/>
    <w:rsid w:val="00A02273"/>
    <w:rsid w:val="00A025F6"/>
    <w:rsid w:val="00A02C0B"/>
    <w:rsid w:val="00A02D60"/>
    <w:rsid w:val="00A03130"/>
    <w:rsid w:val="00A03D7C"/>
    <w:rsid w:val="00A03FFE"/>
    <w:rsid w:val="00A045D7"/>
    <w:rsid w:val="00A04853"/>
    <w:rsid w:val="00A04B11"/>
    <w:rsid w:val="00A050E1"/>
    <w:rsid w:val="00A059D7"/>
    <w:rsid w:val="00A067D4"/>
    <w:rsid w:val="00A0694D"/>
    <w:rsid w:val="00A06D1B"/>
    <w:rsid w:val="00A1012E"/>
    <w:rsid w:val="00A103EB"/>
    <w:rsid w:val="00A10777"/>
    <w:rsid w:val="00A113CF"/>
    <w:rsid w:val="00A127EE"/>
    <w:rsid w:val="00A12A02"/>
    <w:rsid w:val="00A13E4F"/>
    <w:rsid w:val="00A153AB"/>
    <w:rsid w:val="00A155EE"/>
    <w:rsid w:val="00A15BED"/>
    <w:rsid w:val="00A16F49"/>
    <w:rsid w:val="00A17E4A"/>
    <w:rsid w:val="00A20B0F"/>
    <w:rsid w:val="00A21D68"/>
    <w:rsid w:val="00A223F3"/>
    <w:rsid w:val="00A22D62"/>
    <w:rsid w:val="00A231ED"/>
    <w:rsid w:val="00A23738"/>
    <w:rsid w:val="00A23911"/>
    <w:rsid w:val="00A24304"/>
    <w:rsid w:val="00A24783"/>
    <w:rsid w:val="00A2537F"/>
    <w:rsid w:val="00A2567D"/>
    <w:rsid w:val="00A25948"/>
    <w:rsid w:val="00A25AC9"/>
    <w:rsid w:val="00A25D73"/>
    <w:rsid w:val="00A26F86"/>
    <w:rsid w:val="00A273D5"/>
    <w:rsid w:val="00A27C69"/>
    <w:rsid w:val="00A30178"/>
    <w:rsid w:val="00A30609"/>
    <w:rsid w:val="00A3063A"/>
    <w:rsid w:val="00A315B8"/>
    <w:rsid w:val="00A32473"/>
    <w:rsid w:val="00A32D84"/>
    <w:rsid w:val="00A32E4F"/>
    <w:rsid w:val="00A335AE"/>
    <w:rsid w:val="00A34207"/>
    <w:rsid w:val="00A347C0"/>
    <w:rsid w:val="00A35043"/>
    <w:rsid w:val="00A361CD"/>
    <w:rsid w:val="00A36632"/>
    <w:rsid w:val="00A36C47"/>
    <w:rsid w:val="00A36D71"/>
    <w:rsid w:val="00A36ED3"/>
    <w:rsid w:val="00A3775A"/>
    <w:rsid w:val="00A379B2"/>
    <w:rsid w:val="00A37B25"/>
    <w:rsid w:val="00A37FFA"/>
    <w:rsid w:val="00A40C2D"/>
    <w:rsid w:val="00A40E08"/>
    <w:rsid w:val="00A4166F"/>
    <w:rsid w:val="00A421E8"/>
    <w:rsid w:val="00A42749"/>
    <w:rsid w:val="00A42D8B"/>
    <w:rsid w:val="00A42DF3"/>
    <w:rsid w:val="00A4332D"/>
    <w:rsid w:val="00A4386E"/>
    <w:rsid w:val="00A43D13"/>
    <w:rsid w:val="00A44672"/>
    <w:rsid w:val="00A45C1D"/>
    <w:rsid w:val="00A46CB5"/>
    <w:rsid w:val="00A4751B"/>
    <w:rsid w:val="00A47542"/>
    <w:rsid w:val="00A47895"/>
    <w:rsid w:val="00A506C5"/>
    <w:rsid w:val="00A512E1"/>
    <w:rsid w:val="00A51D4C"/>
    <w:rsid w:val="00A5270B"/>
    <w:rsid w:val="00A529C9"/>
    <w:rsid w:val="00A52E69"/>
    <w:rsid w:val="00A531B6"/>
    <w:rsid w:val="00A533C4"/>
    <w:rsid w:val="00A5371E"/>
    <w:rsid w:val="00A537B1"/>
    <w:rsid w:val="00A53A2C"/>
    <w:rsid w:val="00A53C50"/>
    <w:rsid w:val="00A541D8"/>
    <w:rsid w:val="00A542FF"/>
    <w:rsid w:val="00A5581E"/>
    <w:rsid w:val="00A562FC"/>
    <w:rsid w:val="00A566AB"/>
    <w:rsid w:val="00A56E09"/>
    <w:rsid w:val="00A57283"/>
    <w:rsid w:val="00A57838"/>
    <w:rsid w:val="00A57DDD"/>
    <w:rsid w:val="00A601BE"/>
    <w:rsid w:val="00A6044A"/>
    <w:rsid w:val="00A605B1"/>
    <w:rsid w:val="00A60867"/>
    <w:rsid w:val="00A61269"/>
    <w:rsid w:val="00A61448"/>
    <w:rsid w:val="00A6170F"/>
    <w:rsid w:val="00A62850"/>
    <w:rsid w:val="00A63009"/>
    <w:rsid w:val="00A6306C"/>
    <w:rsid w:val="00A637B1"/>
    <w:rsid w:val="00A64583"/>
    <w:rsid w:val="00A6485D"/>
    <w:rsid w:val="00A64B52"/>
    <w:rsid w:val="00A6543C"/>
    <w:rsid w:val="00A65BDD"/>
    <w:rsid w:val="00A65E23"/>
    <w:rsid w:val="00A66334"/>
    <w:rsid w:val="00A663C2"/>
    <w:rsid w:val="00A6687F"/>
    <w:rsid w:val="00A66982"/>
    <w:rsid w:val="00A66B73"/>
    <w:rsid w:val="00A67208"/>
    <w:rsid w:val="00A676BB"/>
    <w:rsid w:val="00A67B47"/>
    <w:rsid w:val="00A67C00"/>
    <w:rsid w:val="00A67ED6"/>
    <w:rsid w:val="00A7029C"/>
    <w:rsid w:val="00A7096B"/>
    <w:rsid w:val="00A70F95"/>
    <w:rsid w:val="00A71000"/>
    <w:rsid w:val="00A713AE"/>
    <w:rsid w:val="00A7203A"/>
    <w:rsid w:val="00A720A0"/>
    <w:rsid w:val="00A7269A"/>
    <w:rsid w:val="00A72E45"/>
    <w:rsid w:val="00A739BE"/>
    <w:rsid w:val="00A73B5A"/>
    <w:rsid w:val="00A73D34"/>
    <w:rsid w:val="00A7469F"/>
    <w:rsid w:val="00A747AC"/>
    <w:rsid w:val="00A75D45"/>
    <w:rsid w:val="00A77C37"/>
    <w:rsid w:val="00A80271"/>
    <w:rsid w:val="00A8128F"/>
    <w:rsid w:val="00A82DD0"/>
    <w:rsid w:val="00A82EFA"/>
    <w:rsid w:val="00A837E0"/>
    <w:rsid w:val="00A83AC8"/>
    <w:rsid w:val="00A84D7D"/>
    <w:rsid w:val="00A85017"/>
    <w:rsid w:val="00A85609"/>
    <w:rsid w:val="00A859BF"/>
    <w:rsid w:val="00A860DA"/>
    <w:rsid w:val="00A86900"/>
    <w:rsid w:val="00A87C66"/>
    <w:rsid w:val="00A90139"/>
    <w:rsid w:val="00A9020F"/>
    <w:rsid w:val="00A90E2A"/>
    <w:rsid w:val="00A9174A"/>
    <w:rsid w:val="00A91EAB"/>
    <w:rsid w:val="00A9232F"/>
    <w:rsid w:val="00A929D7"/>
    <w:rsid w:val="00A92F6D"/>
    <w:rsid w:val="00A936B1"/>
    <w:rsid w:val="00A93C35"/>
    <w:rsid w:val="00A93C4B"/>
    <w:rsid w:val="00A946C1"/>
    <w:rsid w:val="00A94C33"/>
    <w:rsid w:val="00A94D89"/>
    <w:rsid w:val="00A961A5"/>
    <w:rsid w:val="00A9646D"/>
    <w:rsid w:val="00A96555"/>
    <w:rsid w:val="00A96C2D"/>
    <w:rsid w:val="00A96D04"/>
    <w:rsid w:val="00A96E0A"/>
    <w:rsid w:val="00AA075F"/>
    <w:rsid w:val="00AA0C53"/>
    <w:rsid w:val="00AA0ECE"/>
    <w:rsid w:val="00AA16B8"/>
    <w:rsid w:val="00AA1B47"/>
    <w:rsid w:val="00AA25EC"/>
    <w:rsid w:val="00AA28AB"/>
    <w:rsid w:val="00AA2B1B"/>
    <w:rsid w:val="00AA2BF1"/>
    <w:rsid w:val="00AA2D9D"/>
    <w:rsid w:val="00AA2DC9"/>
    <w:rsid w:val="00AA345A"/>
    <w:rsid w:val="00AA392F"/>
    <w:rsid w:val="00AA3969"/>
    <w:rsid w:val="00AA4187"/>
    <w:rsid w:val="00AA427B"/>
    <w:rsid w:val="00AA4871"/>
    <w:rsid w:val="00AA639D"/>
    <w:rsid w:val="00AA6850"/>
    <w:rsid w:val="00AA6D50"/>
    <w:rsid w:val="00AA739D"/>
    <w:rsid w:val="00AA7A0D"/>
    <w:rsid w:val="00AA7E26"/>
    <w:rsid w:val="00AB04DB"/>
    <w:rsid w:val="00AB0690"/>
    <w:rsid w:val="00AB10C1"/>
    <w:rsid w:val="00AB31F6"/>
    <w:rsid w:val="00AB3536"/>
    <w:rsid w:val="00AB3B73"/>
    <w:rsid w:val="00AB3CA8"/>
    <w:rsid w:val="00AB3FD2"/>
    <w:rsid w:val="00AB428C"/>
    <w:rsid w:val="00AB4D43"/>
    <w:rsid w:val="00AB5081"/>
    <w:rsid w:val="00AB5463"/>
    <w:rsid w:val="00AB65D5"/>
    <w:rsid w:val="00AB6C81"/>
    <w:rsid w:val="00AB787D"/>
    <w:rsid w:val="00AC0044"/>
    <w:rsid w:val="00AC12EA"/>
    <w:rsid w:val="00AC132D"/>
    <w:rsid w:val="00AC1BFB"/>
    <w:rsid w:val="00AC2096"/>
    <w:rsid w:val="00AC2757"/>
    <w:rsid w:val="00AC2840"/>
    <w:rsid w:val="00AC2F86"/>
    <w:rsid w:val="00AC3790"/>
    <w:rsid w:val="00AC42DB"/>
    <w:rsid w:val="00AC4D13"/>
    <w:rsid w:val="00AC4E8A"/>
    <w:rsid w:val="00AC5210"/>
    <w:rsid w:val="00AC53A8"/>
    <w:rsid w:val="00AC6009"/>
    <w:rsid w:val="00AC616C"/>
    <w:rsid w:val="00AC673D"/>
    <w:rsid w:val="00AC6A1E"/>
    <w:rsid w:val="00AC6FC0"/>
    <w:rsid w:val="00AC7558"/>
    <w:rsid w:val="00AC77AF"/>
    <w:rsid w:val="00AC7BFB"/>
    <w:rsid w:val="00AD0057"/>
    <w:rsid w:val="00AD0CAD"/>
    <w:rsid w:val="00AD14AB"/>
    <w:rsid w:val="00AD2192"/>
    <w:rsid w:val="00AD2539"/>
    <w:rsid w:val="00AD3A00"/>
    <w:rsid w:val="00AD3C50"/>
    <w:rsid w:val="00AD455B"/>
    <w:rsid w:val="00AD6867"/>
    <w:rsid w:val="00AD69B8"/>
    <w:rsid w:val="00AD6B3D"/>
    <w:rsid w:val="00AD701C"/>
    <w:rsid w:val="00AD776E"/>
    <w:rsid w:val="00AD7F3E"/>
    <w:rsid w:val="00AE03E1"/>
    <w:rsid w:val="00AE0654"/>
    <w:rsid w:val="00AE0B05"/>
    <w:rsid w:val="00AE17F0"/>
    <w:rsid w:val="00AE1868"/>
    <w:rsid w:val="00AE25CE"/>
    <w:rsid w:val="00AE2611"/>
    <w:rsid w:val="00AE2951"/>
    <w:rsid w:val="00AE2BDB"/>
    <w:rsid w:val="00AE332E"/>
    <w:rsid w:val="00AE50DA"/>
    <w:rsid w:val="00AE6280"/>
    <w:rsid w:val="00AE6F4A"/>
    <w:rsid w:val="00AE71BB"/>
    <w:rsid w:val="00AE74E4"/>
    <w:rsid w:val="00AE79CD"/>
    <w:rsid w:val="00AF0918"/>
    <w:rsid w:val="00AF104F"/>
    <w:rsid w:val="00AF1250"/>
    <w:rsid w:val="00AF15BE"/>
    <w:rsid w:val="00AF2299"/>
    <w:rsid w:val="00AF23E1"/>
    <w:rsid w:val="00AF3240"/>
    <w:rsid w:val="00AF4057"/>
    <w:rsid w:val="00AF4C0C"/>
    <w:rsid w:val="00AF51F9"/>
    <w:rsid w:val="00AF55A7"/>
    <w:rsid w:val="00AF608F"/>
    <w:rsid w:val="00AF650F"/>
    <w:rsid w:val="00AF6AA7"/>
    <w:rsid w:val="00AF7A98"/>
    <w:rsid w:val="00AF7ED3"/>
    <w:rsid w:val="00B00600"/>
    <w:rsid w:val="00B00DD5"/>
    <w:rsid w:val="00B00F05"/>
    <w:rsid w:val="00B0119F"/>
    <w:rsid w:val="00B013B5"/>
    <w:rsid w:val="00B01A5D"/>
    <w:rsid w:val="00B02963"/>
    <w:rsid w:val="00B030AF"/>
    <w:rsid w:val="00B03AFF"/>
    <w:rsid w:val="00B03BBF"/>
    <w:rsid w:val="00B045D8"/>
    <w:rsid w:val="00B04DD9"/>
    <w:rsid w:val="00B05A8F"/>
    <w:rsid w:val="00B05C12"/>
    <w:rsid w:val="00B05E47"/>
    <w:rsid w:val="00B06844"/>
    <w:rsid w:val="00B07190"/>
    <w:rsid w:val="00B07308"/>
    <w:rsid w:val="00B07ACC"/>
    <w:rsid w:val="00B07AEE"/>
    <w:rsid w:val="00B104E3"/>
    <w:rsid w:val="00B10736"/>
    <w:rsid w:val="00B11DE0"/>
    <w:rsid w:val="00B12B42"/>
    <w:rsid w:val="00B12C1E"/>
    <w:rsid w:val="00B12CEA"/>
    <w:rsid w:val="00B145EE"/>
    <w:rsid w:val="00B14698"/>
    <w:rsid w:val="00B156C7"/>
    <w:rsid w:val="00B1578E"/>
    <w:rsid w:val="00B1715A"/>
    <w:rsid w:val="00B175D4"/>
    <w:rsid w:val="00B176B1"/>
    <w:rsid w:val="00B17EA4"/>
    <w:rsid w:val="00B20D05"/>
    <w:rsid w:val="00B21536"/>
    <w:rsid w:val="00B2299A"/>
    <w:rsid w:val="00B22CFC"/>
    <w:rsid w:val="00B24587"/>
    <w:rsid w:val="00B245BD"/>
    <w:rsid w:val="00B24CF4"/>
    <w:rsid w:val="00B26008"/>
    <w:rsid w:val="00B2673B"/>
    <w:rsid w:val="00B26ABE"/>
    <w:rsid w:val="00B27040"/>
    <w:rsid w:val="00B27388"/>
    <w:rsid w:val="00B276CC"/>
    <w:rsid w:val="00B276CF"/>
    <w:rsid w:val="00B30135"/>
    <w:rsid w:val="00B30653"/>
    <w:rsid w:val="00B31142"/>
    <w:rsid w:val="00B314ED"/>
    <w:rsid w:val="00B31DD1"/>
    <w:rsid w:val="00B32419"/>
    <w:rsid w:val="00B32637"/>
    <w:rsid w:val="00B32E44"/>
    <w:rsid w:val="00B335D3"/>
    <w:rsid w:val="00B34C51"/>
    <w:rsid w:val="00B34C69"/>
    <w:rsid w:val="00B3591C"/>
    <w:rsid w:val="00B36268"/>
    <w:rsid w:val="00B36926"/>
    <w:rsid w:val="00B36E7E"/>
    <w:rsid w:val="00B36F5A"/>
    <w:rsid w:val="00B372B8"/>
    <w:rsid w:val="00B37FC3"/>
    <w:rsid w:val="00B400B1"/>
    <w:rsid w:val="00B4029C"/>
    <w:rsid w:val="00B411C0"/>
    <w:rsid w:val="00B41388"/>
    <w:rsid w:val="00B41F1C"/>
    <w:rsid w:val="00B420C6"/>
    <w:rsid w:val="00B4231A"/>
    <w:rsid w:val="00B43041"/>
    <w:rsid w:val="00B431F2"/>
    <w:rsid w:val="00B4325A"/>
    <w:rsid w:val="00B43B87"/>
    <w:rsid w:val="00B44A84"/>
    <w:rsid w:val="00B44B1B"/>
    <w:rsid w:val="00B45A72"/>
    <w:rsid w:val="00B45D87"/>
    <w:rsid w:val="00B47723"/>
    <w:rsid w:val="00B47EDD"/>
    <w:rsid w:val="00B503D1"/>
    <w:rsid w:val="00B50B5D"/>
    <w:rsid w:val="00B50D4B"/>
    <w:rsid w:val="00B514D1"/>
    <w:rsid w:val="00B51F65"/>
    <w:rsid w:val="00B520F7"/>
    <w:rsid w:val="00B52A34"/>
    <w:rsid w:val="00B52B37"/>
    <w:rsid w:val="00B52BCB"/>
    <w:rsid w:val="00B54327"/>
    <w:rsid w:val="00B54722"/>
    <w:rsid w:val="00B5484B"/>
    <w:rsid w:val="00B5514C"/>
    <w:rsid w:val="00B56858"/>
    <w:rsid w:val="00B57849"/>
    <w:rsid w:val="00B602CB"/>
    <w:rsid w:val="00B6054F"/>
    <w:rsid w:val="00B605EF"/>
    <w:rsid w:val="00B60980"/>
    <w:rsid w:val="00B60BA5"/>
    <w:rsid w:val="00B61675"/>
    <w:rsid w:val="00B61D29"/>
    <w:rsid w:val="00B62474"/>
    <w:rsid w:val="00B62648"/>
    <w:rsid w:val="00B63079"/>
    <w:rsid w:val="00B637E9"/>
    <w:rsid w:val="00B63DE7"/>
    <w:rsid w:val="00B64C01"/>
    <w:rsid w:val="00B65055"/>
    <w:rsid w:val="00B65501"/>
    <w:rsid w:val="00B65E62"/>
    <w:rsid w:val="00B6710D"/>
    <w:rsid w:val="00B67D32"/>
    <w:rsid w:val="00B7013B"/>
    <w:rsid w:val="00B70271"/>
    <w:rsid w:val="00B70553"/>
    <w:rsid w:val="00B70A99"/>
    <w:rsid w:val="00B70E81"/>
    <w:rsid w:val="00B713B8"/>
    <w:rsid w:val="00B714A3"/>
    <w:rsid w:val="00B71AF7"/>
    <w:rsid w:val="00B71CC2"/>
    <w:rsid w:val="00B71D36"/>
    <w:rsid w:val="00B720D8"/>
    <w:rsid w:val="00B72122"/>
    <w:rsid w:val="00B7214C"/>
    <w:rsid w:val="00B7266F"/>
    <w:rsid w:val="00B726F4"/>
    <w:rsid w:val="00B735AC"/>
    <w:rsid w:val="00B744FF"/>
    <w:rsid w:val="00B749FD"/>
    <w:rsid w:val="00B75B9C"/>
    <w:rsid w:val="00B75C3C"/>
    <w:rsid w:val="00B7650C"/>
    <w:rsid w:val="00B76872"/>
    <w:rsid w:val="00B76F77"/>
    <w:rsid w:val="00B775C6"/>
    <w:rsid w:val="00B77A4F"/>
    <w:rsid w:val="00B77D76"/>
    <w:rsid w:val="00B800EB"/>
    <w:rsid w:val="00B804C4"/>
    <w:rsid w:val="00B808B1"/>
    <w:rsid w:val="00B80A89"/>
    <w:rsid w:val="00B8137D"/>
    <w:rsid w:val="00B8217F"/>
    <w:rsid w:val="00B832D8"/>
    <w:rsid w:val="00B83F97"/>
    <w:rsid w:val="00B83FF7"/>
    <w:rsid w:val="00B840A0"/>
    <w:rsid w:val="00B85DDB"/>
    <w:rsid w:val="00B86751"/>
    <w:rsid w:val="00B86E45"/>
    <w:rsid w:val="00B8707B"/>
    <w:rsid w:val="00B9069B"/>
    <w:rsid w:val="00B90FB8"/>
    <w:rsid w:val="00B9121D"/>
    <w:rsid w:val="00B91D6F"/>
    <w:rsid w:val="00B92078"/>
    <w:rsid w:val="00B922CD"/>
    <w:rsid w:val="00B926D1"/>
    <w:rsid w:val="00B9270C"/>
    <w:rsid w:val="00B9279B"/>
    <w:rsid w:val="00B92F29"/>
    <w:rsid w:val="00B9385B"/>
    <w:rsid w:val="00B9398F"/>
    <w:rsid w:val="00B93C0C"/>
    <w:rsid w:val="00B93F45"/>
    <w:rsid w:val="00B954EC"/>
    <w:rsid w:val="00B9643B"/>
    <w:rsid w:val="00B97B73"/>
    <w:rsid w:val="00B97F2E"/>
    <w:rsid w:val="00BA0762"/>
    <w:rsid w:val="00BA0A3A"/>
    <w:rsid w:val="00BA0CDE"/>
    <w:rsid w:val="00BA10A3"/>
    <w:rsid w:val="00BA1828"/>
    <w:rsid w:val="00BA220C"/>
    <w:rsid w:val="00BA2C2D"/>
    <w:rsid w:val="00BA50AE"/>
    <w:rsid w:val="00BA517C"/>
    <w:rsid w:val="00BA5AD6"/>
    <w:rsid w:val="00BA5B8F"/>
    <w:rsid w:val="00BA6446"/>
    <w:rsid w:val="00BA683E"/>
    <w:rsid w:val="00BA6FB5"/>
    <w:rsid w:val="00BA757B"/>
    <w:rsid w:val="00BA7BF2"/>
    <w:rsid w:val="00BB00E3"/>
    <w:rsid w:val="00BB01C4"/>
    <w:rsid w:val="00BB038E"/>
    <w:rsid w:val="00BB0A8D"/>
    <w:rsid w:val="00BB0B77"/>
    <w:rsid w:val="00BB0E9D"/>
    <w:rsid w:val="00BB10F8"/>
    <w:rsid w:val="00BB16F8"/>
    <w:rsid w:val="00BB1C62"/>
    <w:rsid w:val="00BB1FC6"/>
    <w:rsid w:val="00BB2565"/>
    <w:rsid w:val="00BB29F9"/>
    <w:rsid w:val="00BB33D5"/>
    <w:rsid w:val="00BB3F4F"/>
    <w:rsid w:val="00BB4588"/>
    <w:rsid w:val="00BB4D24"/>
    <w:rsid w:val="00BB5C89"/>
    <w:rsid w:val="00BB5E57"/>
    <w:rsid w:val="00BB620F"/>
    <w:rsid w:val="00BB67F0"/>
    <w:rsid w:val="00BB6CB1"/>
    <w:rsid w:val="00BB6FD7"/>
    <w:rsid w:val="00BB70AE"/>
    <w:rsid w:val="00BB7688"/>
    <w:rsid w:val="00BB7736"/>
    <w:rsid w:val="00BB7B00"/>
    <w:rsid w:val="00BB7B5A"/>
    <w:rsid w:val="00BB7F9B"/>
    <w:rsid w:val="00BC06ED"/>
    <w:rsid w:val="00BC07FE"/>
    <w:rsid w:val="00BC0DA6"/>
    <w:rsid w:val="00BC2298"/>
    <w:rsid w:val="00BC252E"/>
    <w:rsid w:val="00BC265E"/>
    <w:rsid w:val="00BC2D63"/>
    <w:rsid w:val="00BC314D"/>
    <w:rsid w:val="00BC3E68"/>
    <w:rsid w:val="00BC4080"/>
    <w:rsid w:val="00BC4338"/>
    <w:rsid w:val="00BC44EE"/>
    <w:rsid w:val="00BC4652"/>
    <w:rsid w:val="00BC46CF"/>
    <w:rsid w:val="00BC4FBD"/>
    <w:rsid w:val="00BC5249"/>
    <w:rsid w:val="00BC5928"/>
    <w:rsid w:val="00BC5A7A"/>
    <w:rsid w:val="00BC686F"/>
    <w:rsid w:val="00BC7202"/>
    <w:rsid w:val="00BC7E9B"/>
    <w:rsid w:val="00BD0064"/>
    <w:rsid w:val="00BD0750"/>
    <w:rsid w:val="00BD2001"/>
    <w:rsid w:val="00BD2181"/>
    <w:rsid w:val="00BD26D6"/>
    <w:rsid w:val="00BD2743"/>
    <w:rsid w:val="00BD2E09"/>
    <w:rsid w:val="00BD3450"/>
    <w:rsid w:val="00BD37EB"/>
    <w:rsid w:val="00BD4059"/>
    <w:rsid w:val="00BD435A"/>
    <w:rsid w:val="00BD5091"/>
    <w:rsid w:val="00BD729F"/>
    <w:rsid w:val="00BD772E"/>
    <w:rsid w:val="00BE0090"/>
    <w:rsid w:val="00BE0E52"/>
    <w:rsid w:val="00BE1274"/>
    <w:rsid w:val="00BE12FB"/>
    <w:rsid w:val="00BE1E4A"/>
    <w:rsid w:val="00BE1E9A"/>
    <w:rsid w:val="00BE20E6"/>
    <w:rsid w:val="00BE251A"/>
    <w:rsid w:val="00BE27C4"/>
    <w:rsid w:val="00BE2970"/>
    <w:rsid w:val="00BE2BE7"/>
    <w:rsid w:val="00BE2F6A"/>
    <w:rsid w:val="00BE4897"/>
    <w:rsid w:val="00BE4AEB"/>
    <w:rsid w:val="00BE6BDC"/>
    <w:rsid w:val="00BE6E4F"/>
    <w:rsid w:val="00BE7352"/>
    <w:rsid w:val="00BE7BD6"/>
    <w:rsid w:val="00BE7C97"/>
    <w:rsid w:val="00BF14D3"/>
    <w:rsid w:val="00BF16B3"/>
    <w:rsid w:val="00BF1804"/>
    <w:rsid w:val="00BF1C9C"/>
    <w:rsid w:val="00BF35CF"/>
    <w:rsid w:val="00BF39F8"/>
    <w:rsid w:val="00BF41B2"/>
    <w:rsid w:val="00BF4253"/>
    <w:rsid w:val="00BF4652"/>
    <w:rsid w:val="00BF57E4"/>
    <w:rsid w:val="00BF7963"/>
    <w:rsid w:val="00C0029E"/>
    <w:rsid w:val="00C00666"/>
    <w:rsid w:val="00C008D5"/>
    <w:rsid w:val="00C012A8"/>
    <w:rsid w:val="00C01DC5"/>
    <w:rsid w:val="00C03954"/>
    <w:rsid w:val="00C03E10"/>
    <w:rsid w:val="00C04134"/>
    <w:rsid w:val="00C04237"/>
    <w:rsid w:val="00C04308"/>
    <w:rsid w:val="00C05734"/>
    <w:rsid w:val="00C05AEE"/>
    <w:rsid w:val="00C05F53"/>
    <w:rsid w:val="00C0639C"/>
    <w:rsid w:val="00C064DF"/>
    <w:rsid w:val="00C067E2"/>
    <w:rsid w:val="00C06820"/>
    <w:rsid w:val="00C06FD3"/>
    <w:rsid w:val="00C104DE"/>
    <w:rsid w:val="00C1096B"/>
    <w:rsid w:val="00C109C6"/>
    <w:rsid w:val="00C10FD0"/>
    <w:rsid w:val="00C11684"/>
    <w:rsid w:val="00C116C3"/>
    <w:rsid w:val="00C11BF3"/>
    <w:rsid w:val="00C1218A"/>
    <w:rsid w:val="00C123A9"/>
    <w:rsid w:val="00C16063"/>
    <w:rsid w:val="00C16B67"/>
    <w:rsid w:val="00C16FD3"/>
    <w:rsid w:val="00C16FF3"/>
    <w:rsid w:val="00C17673"/>
    <w:rsid w:val="00C177AA"/>
    <w:rsid w:val="00C17A2A"/>
    <w:rsid w:val="00C17B26"/>
    <w:rsid w:val="00C17EC5"/>
    <w:rsid w:val="00C20D95"/>
    <w:rsid w:val="00C21548"/>
    <w:rsid w:val="00C21E4D"/>
    <w:rsid w:val="00C229F1"/>
    <w:rsid w:val="00C22BDF"/>
    <w:rsid w:val="00C239DD"/>
    <w:rsid w:val="00C23AA9"/>
    <w:rsid w:val="00C24982"/>
    <w:rsid w:val="00C24D56"/>
    <w:rsid w:val="00C24E62"/>
    <w:rsid w:val="00C24E67"/>
    <w:rsid w:val="00C2501F"/>
    <w:rsid w:val="00C25051"/>
    <w:rsid w:val="00C25CEF"/>
    <w:rsid w:val="00C269D5"/>
    <w:rsid w:val="00C26B6A"/>
    <w:rsid w:val="00C27E3D"/>
    <w:rsid w:val="00C30940"/>
    <w:rsid w:val="00C31E9D"/>
    <w:rsid w:val="00C33095"/>
    <w:rsid w:val="00C33297"/>
    <w:rsid w:val="00C3423A"/>
    <w:rsid w:val="00C346AD"/>
    <w:rsid w:val="00C34801"/>
    <w:rsid w:val="00C349DE"/>
    <w:rsid w:val="00C35A9B"/>
    <w:rsid w:val="00C35EE5"/>
    <w:rsid w:val="00C36230"/>
    <w:rsid w:val="00C36300"/>
    <w:rsid w:val="00C36AC9"/>
    <w:rsid w:val="00C37549"/>
    <w:rsid w:val="00C37BCF"/>
    <w:rsid w:val="00C37DC3"/>
    <w:rsid w:val="00C37E5F"/>
    <w:rsid w:val="00C37E8D"/>
    <w:rsid w:val="00C4027F"/>
    <w:rsid w:val="00C40321"/>
    <w:rsid w:val="00C40910"/>
    <w:rsid w:val="00C40C7E"/>
    <w:rsid w:val="00C40DAA"/>
    <w:rsid w:val="00C40F9F"/>
    <w:rsid w:val="00C42181"/>
    <w:rsid w:val="00C421B9"/>
    <w:rsid w:val="00C42825"/>
    <w:rsid w:val="00C433B4"/>
    <w:rsid w:val="00C43422"/>
    <w:rsid w:val="00C43985"/>
    <w:rsid w:val="00C44DE2"/>
    <w:rsid w:val="00C50F6A"/>
    <w:rsid w:val="00C5167D"/>
    <w:rsid w:val="00C52010"/>
    <w:rsid w:val="00C5201F"/>
    <w:rsid w:val="00C5293F"/>
    <w:rsid w:val="00C53653"/>
    <w:rsid w:val="00C552B8"/>
    <w:rsid w:val="00C5591E"/>
    <w:rsid w:val="00C55AB2"/>
    <w:rsid w:val="00C565FA"/>
    <w:rsid w:val="00C56768"/>
    <w:rsid w:val="00C56CF1"/>
    <w:rsid w:val="00C5739F"/>
    <w:rsid w:val="00C60712"/>
    <w:rsid w:val="00C61050"/>
    <w:rsid w:val="00C6106F"/>
    <w:rsid w:val="00C62CAB"/>
    <w:rsid w:val="00C62FBB"/>
    <w:rsid w:val="00C638B9"/>
    <w:rsid w:val="00C63ABE"/>
    <w:rsid w:val="00C64741"/>
    <w:rsid w:val="00C64A9F"/>
    <w:rsid w:val="00C64B70"/>
    <w:rsid w:val="00C64D20"/>
    <w:rsid w:val="00C64D89"/>
    <w:rsid w:val="00C65068"/>
    <w:rsid w:val="00C655D4"/>
    <w:rsid w:val="00C67B55"/>
    <w:rsid w:val="00C70010"/>
    <w:rsid w:val="00C703DF"/>
    <w:rsid w:val="00C70C31"/>
    <w:rsid w:val="00C71699"/>
    <w:rsid w:val="00C716BB"/>
    <w:rsid w:val="00C71840"/>
    <w:rsid w:val="00C72788"/>
    <w:rsid w:val="00C729C1"/>
    <w:rsid w:val="00C7305F"/>
    <w:rsid w:val="00C73D78"/>
    <w:rsid w:val="00C74C2C"/>
    <w:rsid w:val="00C75898"/>
    <w:rsid w:val="00C7590E"/>
    <w:rsid w:val="00C760AB"/>
    <w:rsid w:val="00C768EC"/>
    <w:rsid w:val="00C76AEB"/>
    <w:rsid w:val="00C772FC"/>
    <w:rsid w:val="00C77746"/>
    <w:rsid w:val="00C77B89"/>
    <w:rsid w:val="00C77D52"/>
    <w:rsid w:val="00C80220"/>
    <w:rsid w:val="00C8029E"/>
    <w:rsid w:val="00C808FE"/>
    <w:rsid w:val="00C8139A"/>
    <w:rsid w:val="00C81743"/>
    <w:rsid w:val="00C81764"/>
    <w:rsid w:val="00C817BD"/>
    <w:rsid w:val="00C81F27"/>
    <w:rsid w:val="00C828FF"/>
    <w:rsid w:val="00C82C77"/>
    <w:rsid w:val="00C83137"/>
    <w:rsid w:val="00C83B2A"/>
    <w:rsid w:val="00C84C24"/>
    <w:rsid w:val="00C84CFB"/>
    <w:rsid w:val="00C852DD"/>
    <w:rsid w:val="00C85693"/>
    <w:rsid w:val="00C85704"/>
    <w:rsid w:val="00C85A2A"/>
    <w:rsid w:val="00C8624A"/>
    <w:rsid w:val="00C863F5"/>
    <w:rsid w:val="00C868A3"/>
    <w:rsid w:val="00C86D5B"/>
    <w:rsid w:val="00C86EE6"/>
    <w:rsid w:val="00C905EE"/>
    <w:rsid w:val="00C90CCD"/>
    <w:rsid w:val="00C9125E"/>
    <w:rsid w:val="00C92332"/>
    <w:rsid w:val="00C92B02"/>
    <w:rsid w:val="00C9351F"/>
    <w:rsid w:val="00C93B1F"/>
    <w:rsid w:val="00C93B48"/>
    <w:rsid w:val="00C93CAB"/>
    <w:rsid w:val="00C93F04"/>
    <w:rsid w:val="00C94E99"/>
    <w:rsid w:val="00C952E3"/>
    <w:rsid w:val="00C95448"/>
    <w:rsid w:val="00C9694D"/>
    <w:rsid w:val="00CA020C"/>
    <w:rsid w:val="00CA2082"/>
    <w:rsid w:val="00CA26E4"/>
    <w:rsid w:val="00CA3A4A"/>
    <w:rsid w:val="00CA41E6"/>
    <w:rsid w:val="00CA4CD9"/>
    <w:rsid w:val="00CA5C17"/>
    <w:rsid w:val="00CA5FA2"/>
    <w:rsid w:val="00CA6466"/>
    <w:rsid w:val="00CA6604"/>
    <w:rsid w:val="00CA69EC"/>
    <w:rsid w:val="00CA6E85"/>
    <w:rsid w:val="00CA6FBA"/>
    <w:rsid w:val="00CA751E"/>
    <w:rsid w:val="00CA7587"/>
    <w:rsid w:val="00CA7CDD"/>
    <w:rsid w:val="00CB0090"/>
    <w:rsid w:val="00CB08BE"/>
    <w:rsid w:val="00CB1435"/>
    <w:rsid w:val="00CB1DB2"/>
    <w:rsid w:val="00CB4188"/>
    <w:rsid w:val="00CB45FE"/>
    <w:rsid w:val="00CB4C83"/>
    <w:rsid w:val="00CB4CDE"/>
    <w:rsid w:val="00CB4FAF"/>
    <w:rsid w:val="00CB5479"/>
    <w:rsid w:val="00CB5573"/>
    <w:rsid w:val="00CB57D1"/>
    <w:rsid w:val="00CB5A6D"/>
    <w:rsid w:val="00CB5B73"/>
    <w:rsid w:val="00CB5DE2"/>
    <w:rsid w:val="00CB5EC3"/>
    <w:rsid w:val="00CB6217"/>
    <w:rsid w:val="00CB63E0"/>
    <w:rsid w:val="00CB712B"/>
    <w:rsid w:val="00CB7309"/>
    <w:rsid w:val="00CB74A0"/>
    <w:rsid w:val="00CB7954"/>
    <w:rsid w:val="00CB7FFB"/>
    <w:rsid w:val="00CC16AA"/>
    <w:rsid w:val="00CC1C95"/>
    <w:rsid w:val="00CC1E0D"/>
    <w:rsid w:val="00CC1EC9"/>
    <w:rsid w:val="00CC1F7F"/>
    <w:rsid w:val="00CC2B9E"/>
    <w:rsid w:val="00CC2DAB"/>
    <w:rsid w:val="00CC3529"/>
    <w:rsid w:val="00CC3988"/>
    <w:rsid w:val="00CC42F9"/>
    <w:rsid w:val="00CC461A"/>
    <w:rsid w:val="00CC473B"/>
    <w:rsid w:val="00CC48C5"/>
    <w:rsid w:val="00CC48F6"/>
    <w:rsid w:val="00CC5266"/>
    <w:rsid w:val="00CC5947"/>
    <w:rsid w:val="00CC75C2"/>
    <w:rsid w:val="00CC76A4"/>
    <w:rsid w:val="00CD0982"/>
    <w:rsid w:val="00CD0B98"/>
    <w:rsid w:val="00CD1477"/>
    <w:rsid w:val="00CD1AA8"/>
    <w:rsid w:val="00CD1C8B"/>
    <w:rsid w:val="00CD1D87"/>
    <w:rsid w:val="00CD1E7C"/>
    <w:rsid w:val="00CD1EF9"/>
    <w:rsid w:val="00CD1F61"/>
    <w:rsid w:val="00CD237F"/>
    <w:rsid w:val="00CD311B"/>
    <w:rsid w:val="00CD329B"/>
    <w:rsid w:val="00CD4695"/>
    <w:rsid w:val="00CD49E2"/>
    <w:rsid w:val="00CD4CAF"/>
    <w:rsid w:val="00CD5720"/>
    <w:rsid w:val="00CD5CE3"/>
    <w:rsid w:val="00CD6054"/>
    <w:rsid w:val="00CD61E1"/>
    <w:rsid w:val="00CD67F9"/>
    <w:rsid w:val="00CD72ED"/>
    <w:rsid w:val="00CD7415"/>
    <w:rsid w:val="00CD7DD8"/>
    <w:rsid w:val="00CD7FA8"/>
    <w:rsid w:val="00CE0388"/>
    <w:rsid w:val="00CE059F"/>
    <w:rsid w:val="00CE0790"/>
    <w:rsid w:val="00CE179D"/>
    <w:rsid w:val="00CE1868"/>
    <w:rsid w:val="00CE1B3B"/>
    <w:rsid w:val="00CE23A8"/>
    <w:rsid w:val="00CE2861"/>
    <w:rsid w:val="00CE2CA5"/>
    <w:rsid w:val="00CE3439"/>
    <w:rsid w:val="00CE51CC"/>
    <w:rsid w:val="00CE51E4"/>
    <w:rsid w:val="00CE53BF"/>
    <w:rsid w:val="00CE61B7"/>
    <w:rsid w:val="00CE6572"/>
    <w:rsid w:val="00CE6C46"/>
    <w:rsid w:val="00CE6DAA"/>
    <w:rsid w:val="00CE722E"/>
    <w:rsid w:val="00CF10C6"/>
    <w:rsid w:val="00CF1215"/>
    <w:rsid w:val="00CF1B92"/>
    <w:rsid w:val="00CF1BC7"/>
    <w:rsid w:val="00CF1E82"/>
    <w:rsid w:val="00CF2210"/>
    <w:rsid w:val="00CF2E45"/>
    <w:rsid w:val="00CF3B4E"/>
    <w:rsid w:val="00CF3FBC"/>
    <w:rsid w:val="00CF45E2"/>
    <w:rsid w:val="00CF4881"/>
    <w:rsid w:val="00CF4DC2"/>
    <w:rsid w:val="00CF5BA7"/>
    <w:rsid w:val="00CF66A8"/>
    <w:rsid w:val="00CF7248"/>
    <w:rsid w:val="00CF7D9D"/>
    <w:rsid w:val="00D00829"/>
    <w:rsid w:val="00D00927"/>
    <w:rsid w:val="00D00A0E"/>
    <w:rsid w:val="00D00D62"/>
    <w:rsid w:val="00D01830"/>
    <w:rsid w:val="00D01A23"/>
    <w:rsid w:val="00D01D5F"/>
    <w:rsid w:val="00D021FA"/>
    <w:rsid w:val="00D025C5"/>
    <w:rsid w:val="00D028A1"/>
    <w:rsid w:val="00D02C5D"/>
    <w:rsid w:val="00D02DB8"/>
    <w:rsid w:val="00D03647"/>
    <w:rsid w:val="00D044B1"/>
    <w:rsid w:val="00D04712"/>
    <w:rsid w:val="00D048F5"/>
    <w:rsid w:val="00D04AFD"/>
    <w:rsid w:val="00D04D53"/>
    <w:rsid w:val="00D04FC0"/>
    <w:rsid w:val="00D06F1D"/>
    <w:rsid w:val="00D0709E"/>
    <w:rsid w:val="00D10273"/>
    <w:rsid w:val="00D1052C"/>
    <w:rsid w:val="00D1110F"/>
    <w:rsid w:val="00D1139F"/>
    <w:rsid w:val="00D1203E"/>
    <w:rsid w:val="00D125BB"/>
    <w:rsid w:val="00D12631"/>
    <w:rsid w:val="00D12DF1"/>
    <w:rsid w:val="00D132B3"/>
    <w:rsid w:val="00D1376D"/>
    <w:rsid w:val="00D138D8"/>
    <w:rsid w:val="00D13984"/>
    <w:rsid w:val="00D13C1E"/>
    <w:rsid w:val="00D1571F"/>
    <w:rsid w:val="00D158C0"/>
    <w:rsid w:val="00D162E8"/>
    <w:rsid w:val="00D16317"/>
    <w:rsid w:val="00D164A6"/>
    <w:rsid w:val="00D172A4"/>
    <w:rsid w:val="00D1755A"/>
    <w:rsid w:val="00D20F26"/>
    <w:rsid w:val="00D21038"/>
    <w:rsid w:val="00D212DC"/>
    <w:rsid w:val="00D22561"/>
    <w:rsid w:val="00D22571"/>
    <w:rsid w:val="00D22A30"/>
    <w:rsid w:val="00D23771"/>
    <w:rsid w:val="00D23F1F"/>
    <w:rsid w:val="00D24A7B"/>
    <w:rsid w:val="00D24B57"/>
    <w:rsid w:val="00D25665"/>
    <w:rsid w:val="00D257A0"/>
    <w:rsid w:val="00D25964"/>
    <w:rsid w:val="00D2609E"/>
    <w:rsid w:val="00D26346"/>
    <w:rsid w:val="00D26C46"/>
    <w:rsid w:val="00D272D3"/>
    <w:rsid w:val="00D27DD8"/>
    <w:rsid w:val="00D304E3"/>
    <w:rsid w:val="00D30D89"/>
    <w:rsid w:val="00D30EE7"/>
    <w:rsid w:val="00D31319"/>
    <w:rsid w:val="00D31C97"/>
    <w:rsid w:val="00D320EF"/>
    <w:rsid w:val="00D321B5"/>
    <w:rsid w:val="00D32D05"/>
    <w:rsid w:val="00D33A4A"/>
    <w:rsid w:val="00D33EA7"/>
    <w:rsid w:val="00D3529B"/>
    <w:rsid w:val="00D35F5B"/>
    <w:rsid w:val="00D35F92"/>
    <w:rsid w:val="00D36283"/>
    <w:rsid w:val="00D36BBB"/>
    <w:rsid w:val="00D36DA3"/>
    <w:rsid w:val="00D37007"/>
    <w:rsid w:val="00D40B34"/>
    <w:rsid w:val="00D40B8F"/>
    <w:rsid w:val="00D40EF9"/>
    <w:rsid w:val="00D4115E"/>
    <w:rsid w:val="00D41183"/>
    <w:rsid w:val="00D413AE"/>
    <w:rsid w:val="00D41AA1"/>
    <w:rsid w:val="00D43061"/>
    <w:rsid w:val="00D43DFC"/>
    <w:rsid w:val="00D442CC"/>
    <w:rsid w:val="00D44C88"/>
    <w:rsid w:val="00D45AF2"/>
    <w:rsid w:val="00D45D28"/>
    <w:rsid w:val="00D45D69"/>
    <w:rsid w:val="00D45F1B"/>
    <w:rsid w:val="00D46125"/>
    <w:rsid w:val="00D461ED"/>
    <w:rsid w:val="00D475AF"/>
    <w:rsid w:val="00D47D46"/>
    <w:rsid w:val="00D47DEF"/>
    <w:rsid w:val="00D501AB"/>
    <w:rsid w:val="00D501CD"/>
    <w:rsid w:val="00D50445"/>
    <w:rsid w:val="00D50A75"/>
    <w:rsid w:val="00D50E74"/>
    <w:rsid w:val="00D51853"/>
    <w:rsid w:val="00D519F6"/>
    <w:rsid w:val="00D51BDA"/>
    <w:rsid w:val="00D51CC4"/>
    <w:rsid w:val="00D52BD1"/>
    <w:rsid w:val="00D52C66"/>
    <w:rsid w:val="00D52DBD"/>
    <w:rsid w:val="00D53018"/>
    <w:rsid w:val="00D53064"/>
    <w:rsid w:val="00D533B8"/>
    <w:rsid w:val="00D535FD"/>
    <w:rsid w:val="00D540D1"/>
    <w:rsid w:val="00D54268"/>
    <w:rsid w:val="00D546F2"/>
    <w:rsid w:val="00D54705"/>
    <w:rsid w:val="00D56419"/>
    <w:rsid w:val="00D56E06"/>
    <w:rsid w:val="00D56FAB"/>
    <w:rsid w:val="00D5793D"/>
    <w:rsid w:val="00D57943"/>
    <w:rsid w:val="00D6043B"/>
    <w:rsid w:val="00D606A4"/>
    <w:rsid w:val="00D60D9E"/>
    <w:rsid w:val="00D6138A"/>
    <w:rsid w:val="00D624C2"/>
    <w:rsid w:val="00D6259B"/>
    <w:rsid w:val="00D629FE"/>
    <w:rsid w:val="00D6323A"/>
    <w:rsid w:val="00D63256"/>
    <w:rsid w:val="00D63451"/>
    <w:rsid w:val="00D63E12"/>
    <w:rsid w:val="00D6475D"/>
    <w:rsid w:val="00D64C89"/>
    <w:rsid w:val="00D64E40"/>
    <w:rsid w:val="00D65B02"/>
    <w:rsid w:val="00D65B3D"/>
    <w:rsid w:val="00D65F8A"/>
    <w:rsid w:val="00D66045"/>
    <w:rsid w:val="00D66C64"/>
    <w:rsid w:val="00D67442"/>
    <w:rsid w:val="00D67AB6"/>
    <w:rsid w:val="00D67D51"/>
    <w:rsid w:val="00D67E61"/>
    <w:rsid w:val="00D700A2"/>
    <w:rsid w:val="00D700BE"/>
    <w:rsid w:val="00D70240"/>
    <w:rsid w:val="00D70B09"/>
    <w:rsid w:val="00D71182"/>
    <w:rsid w:val="00D71ABE"/>
    <w:rsid w:val="00D71BF2"/>
    <w:rsid w:val="00D726F0"/>
    <w:rsid w:val="00D72C45"/>
    <w:rsid w:val="00D7396F"/>
    <w:rsid w:val="00D73C42"/>
    <w:rsid w:val="00D75460"/>
    <w:rsid w:val="00D76D31"/>
    <w:rsid w:val="00D774E0"/>
    <w:rsid w:val="00D77514"/>
    <w:rsid w:val="00D775E6"/>
    <w:rsid w:val="00D77A78"/>
    <w:rsid w:val="00D807E8"/>
    <w:rsid w:val="00D80930"/>
    <w:rsid w:val="00D809F7"/>
    <w:rsid w:val="00D813C4"/>
    <w:rsid w:val="00D8142E"/>
    <w:rsid w:val="00D8142F"/>
    <w:rsid w:val="00D81A33"/>
    <w:rsid w:val="00D828C7"/>
    <w:rsid w:val="00D82D60"/>
    <w:rsid w:val="00D83270"/>
    <w:rsid w:val="00D836C6"/>
    <w:rsid w:val="00D839F8"/>
    <w:rsid w:val="00D83B11"/>
    <w:rsid w:val="00D85341"/>
    <w:rsid w:val="00D86CAD"/>
    <w:rsid w:val="00D87ABA"/>
    <w:rsid w:val="00D901EA"/>
    <w:rsid w:val="00D90FDE"/>
    <w:rsid w:val="00D91DE5"/>
    <w:rsid w:val="00D92DE8"/>
    <w:rsid w:val="00D93963"/>
    <w:rsid w:val="00D94DB8"/>
    <w:rsid w:val="00D94EA8"/>
    <w:rsid w:val="00D95041"/>
    <w:rsid w:val="00D9586E"/>
    <w:rsid w:val="00D95A25"/>
    <w:rsid w:val="00D96D21"/>
    <w:rsid w:val="00D96D84"/>
    <w:rsid w:val="00D96F65"/>
    <w:rsid w:val="00D971C3"/>
    <w:rsid w:val="00D97B79"/>
    <w:rsid w:val="00DA0762"/>
    <w:rsid w:val="00DA249D"/>
    <w:rsid w:val="00DA2A59"/>
    <w:rsid w:val="00DA2E52"/>
    <w:rsid w:val="00DA31C0"/>
    <w:rsid w:val="00DA390E"/>
    <w:rsid w:val="00DA3AED"/>
    <w:rsid w:val="00DA3ECB"/>
    <w:rsid w:val="00DA4082"/>
    <w:rsid w:val="00DA437C"/>
    <w:rsid w:val="00DA47CD"/>
    <w:rsid w:val="00DA5C9C"/>
    <w:rsid w:val="00DA5F67"/>
    <w:rsid w:val="00DA60C3"/>
    <w:rsid w:val="00DA60E4"/>
    <w:rsid w:val="00DA797D"/>
    <w:rsid w:val="00DA7B05"/>
    <w:rsid w:val="00DA7B27"/>
    <w:rsid w:val="00DB0803"/>
    <w:rsid w:val="00DB0809"/>
    <w:rsid w:val="00DB0989"/>
    <w:rsid w:val="00DB0F02"/>
    <w:rsid w:val="00DB1550"/>
    <w:rsid w:val="00DB1910"/>
    <w:rsid w:val="00DB1B00"/>
    <w:rsid w:val="00DB1E2A"/>
    <w:rsid w:val="00DB2918"/>
    <w:rsid w:val="00DB3326"/>
    <w:rsid w:val="00DB44AE"/>
    <w:rsid w:val="00DB4778"/>
    <w:rsid w:val="00DB4F56"/>
    <w:rsid w:val="00DB515D"/>
    <w:rsid w:val="00DB52D7"/>
    <w:rsid w:val="00DB5A98"/>
    <w:rsid w:val="00DB682F"/>
    <w:rsid w:val="00DB6BBE"/>
    <w:rsid w:val="00DB7188"/>
    <w:rsid w:val="00DB7CE2"/>
    <w:rsid w:val="00DC07BB"/>
    <w:rsid w:val="00DC0F26"/>
    <w:rsid w:val="00DC132F"/>
    <w:rsid w:val="00DC14E5"/>
    <w:rsid w:val="00DC1649"/>
    <w:rsid w:val="00DC1704"/>
    <w:rsid w:val="00DC1AC5"/>
    <w:rsid w:val="00DC2788"/>
    <w:rsid w:val="00DC3484"/>
    <w:rsid w:val="00DC3D31"/>
    <w:rsid w:val="00DC486D"/>
    <w:rsid w:val="00DC4DD0"/>
    <w:rsid w:val="00DC57BC"/>
    <w:rsid w:val="00DC67FF"/>
    <w:rsid w:val="00DC6A64"/>
    <w:rsid w:val="00DC6C0A"/>
    <w:rsid w:val="00DC7371"/>
    <w:rsid w:val="00DC7892"/>
    <w:rsid w:val="00DD0878"/>
    <w:rsid w:val="00DD0D1C"/>
    <w:rsid w:val="00DD10C5"/>
    <w:rsid w:val="00DD13E6"/>
    <w:rsid w:val="00DD160C"/>
    <w:rsid w:val="00DD34EB"/>
    <w:rsid w:val="00DD3E65"/>
    <w:rsid w:val="00DD4344"/>
    <w:rsid w:val="00DD4497"/>
    <w:rsid w:val="00DD4BD5"/>
    <w:rsid w:val="00DD4F9B"/>
    <w:rsid w:val="00DD52C6"/>
    <w:rsid w:val="00DD53C6"/>
    <w:rsid w:val="00DD5802"/>
    <w:rsid w:val="00DD5F30"/>
    <w:rsid w:val="00DD673C"/>
    <w:rsid w:val="00DD7410"/>
    <w:rsid w:val="00DD78FF"/>
    <w:rsid w:val="00DD7E0F"/>
    <w:rsid w:val="00DE0383"/>
    <w:rsid w:val="00DE100D"/>
    <w:rsid w:val="00DE1438"/>
    <w:rsid w:val="00DE1A07"/>
    <w:rsid w:val="00DE257E"/>
    <w:rsid w:val="00DE2FA5"/>
    <w:rsid w:val="00DE3706"/>
    <w:rsid w:val="00DE415A"/>
    <w:rsid w:val="00DE4453"/>
    <w:rsid w:val="00DE48C2"/>
    <w:rsid w:val="00DE5C81"/>
    <w:rsid w:val="00DE5CD7"/>
    <w:rsid w:val="00DE5CF2"/>
    <w:rsid w:val="00DE61EB"/>
    <w:rsid w:val="00DE6CF7"/>
    <w:rsid w:val="00DE72C2"/>
    <w:rsid w:val="00DE72CE"/>
    <w:rsid w:val="00DF0BE7"/>
    <w:rsid w:val="00DF22D5"/>
    <w:rsid w:val="00DF3436"/>
    <w:rsid w:val="00DF5110"/>
    <w:rsid w:val="00DF5430"/>
    <w:rsid w:val="00DF57C2"/>
    <w:rsid w:val="00DF5A2D"/>
    <w:rsid w:val="00DF5BB3"/>
    <w:rsid w:val="00DF5C04"/>
    <w:rsid w:val="00DF5D3B"/>
    <w:rsid w:val="00DF6405"/>
    <w:rsid w:val="00DF6C46"/>
    <w:rsid w:val="00E001EC"/>
    <w:rsid w:val="00E00559"/>
    <w:rsid w:val="00E009CD"/>
    <w:rsid w:val="00E016EE"/>
    <w:rsid w:val="00E01D29"/>
    <w:rsid w:val="00E01D5D"/>
    <w:rsid w:val="00E02392"/>
    <w:rsid w:val="00E02762"/>
    <w:rsid w:val="00E029AA"/>
    <w:rsid w:val="00E02C4D"/>
    <w:rsid w:val="00E033B8"/>
    <w:rsid w:val="00E0341B"/>
    <w:rsid w:val="00E0396A"/>
    <w:rsid w:val="00E03FE1"/>
    <w:rsid w:val="00E044BC"/>
    <w:rsid w:val="00E048BD"/>
    <w:rsid w:val="00E04C21"/>
    <w:rsid w:val="00E0503A"/>
    <w:rsid w:val="00E055ED"/>
    <w:rsid w:val="00E05C26"/>
    <w:rsid w:val="00E062FE"/>
    <w:rsid w:val="00E067D2"/>
    <w:rsid w:val="00E06D69"/>
    <w:rsid w:val="00E07B22"/>
    <w:rsid w:val="00E07BC5"/>
    <w:rsid w:val="00E1007F"/>
    <w:rsid w:val="00E103C2"/>
    <w:rsid w:val="00E10614"/>
    <w:rsid w:val="00E11BA5"/>
    <w:rsid w:val="00E11ECE"/>
    <w:rsid w:val="00E1294C"/>
    <w:rsid w:val="00E12B47"/>
    <w:rsid w:val="00E1359B"/>
    <w:rsid w:val="00E13B5D"/>
    <w:rsid w:val="00E13C80"/>
    <w:rsid w:val="00E13C8B"/>
    <w:rsid w:val="00E14455"/>
    <w:rsid w:val="00E1469B"/>
    <w:rsid w:val="00E146CF"/>
    <w:rsid w:val="00E149F2"/>
    <w:rsid w:val="00E15889"/>
    <w:rsid w:val="00E15959"/>
    <w:rsid w:val="00E15CAD"/>
    <w:rsid w:val="00E15F70"/>
    <w:rsid w:val="00E16B03"/>
    <w:rsid w:val="00E1750E"/>
    <w:rsid w:val="00E17A45"/>
    <w:rsid w:val="00E17E8E"/>
    <w:rsid w:val="00E2075F"/>
    <w:rsid w:val="00E207C3"/>
    <w:rsid w:val="00E20E28"/>
    <w:rsid w:val="00E21702"/>
    <w:rsid w:val="00E22E0C"/>
    <w:rsid w:val="00E22E20"/>
    <w:rsid w:val="00E233BB"/>
    <w:rsid w:val="00E234A7"/>
    <w:rsid w:val="00E24374"/>
    <w:rsid w:val="00E24398"/>
    <w:rsid w:val="00E25151"/>
    <w:rsid w:val="00E254BC"/>
    <w:rsid w:val="00E254CC"/>
    <w:rsid w:val="00E25765"/>
    <w:rsid w:val="00E25FB3"/>
    <w:rsid w:val="00E26010"/>
    <w:rsid w:val="00E267C7"/>
    <w:rsid w:val="00E273D9"/>
    <w:rsid w:val="00E27B26"/>
    <w:rsid w:val="00E30828"/>
    <w:rsid w:val="00E30949"/>
    <w:rsid w:val="00E31425"/>
    <w:rsid w:val="00E318AA"/>
    <w:rsid w:val="00E31BA2"/>
    <w:rsid w:val="00E31BF1"/>
    <w:rsid w:val="00E320CC"/>
    <w:rsid w:val="00E3226D"/>
    <w:rsid w:val="00E329EF"/>
    <w:rsid w:val="00E33089"/>
    <w:rsid w:val="00E330D0"/>
    <w:rsid w:val="00E334E2"/>
    <w:rsid w:val="00E33A45"/>
    <w:rsid w:val="00E3459C"/>
    <w:rsid w:val="00E348D1"/>
    <w:rsid w:val="00E34E50"/>
    <w:rsid w:val="00E3535B"/>
    <w:rsid w:val="00E357FB"/>
    <w:rsid w:val="00E3609D"/>
    <w:rsid w:val="00E36190"/>
    <w:rsid w:val="00E371A5"/>
    <w:rsid w:val="00E4007A"/>
    <w:rsid w:val="00E40D46"/>
    <w:rsid w:val="00E41E37"/>
    <w:rsid w:val="00E4278D"/>
    <w:rsid w:val="00E42927"/>
    <w:rsid w:val="00E434CC"/>
    <w:rsid w:val="00E43BA7"/>
    <w:rsid w:val="00E44659"/>
    <w:rsid w:val="00E45665"/>
    <w:rsid w:val="00E45847"/>
    <w:rsid w:val="00E45DB5"/>
    <w:rsid w:val="00E465D1"/>
    <w:rsid w:val="00E4688C"/>
    <w:rsid w:val="00E46F34"/>
    <w:rsid w:val="00E46FAD"/>
    <w:rsid w:val="00E4728B"/>
    <w:rsid w:val="00E473B5"/>
    <w:rsid w:val="00E50BFC"/>
    <w:rsid w:val="00E51E5E"/>
    <w:rsid w:val="00E52B6D"/>
    <w:rsid w:val="00E52D2A"/>
    <w:rsid w:val="00E537C1"/>
    <w:rsid w:val="00E54084"/>
    <w:rsid w:val="00E54729"/>
    <w:rsid w:val="00E547E8"/>
    <w:rsid w:val="00E54B70"/>
    <w:rsid w:val="00E552B7"/>
    <w:rsid w:val="00E55651"/>
    <w:rsid w:val="00E55806"/>
    <w:rsid w:val="00E5680C"/>
    <w:rsid w:val="00E5744C"/>
    <w:rsid w:val="00E57462"/>
    <w:rsid w:val="00E57F1B"/>
    <w:rsid w:val="00E602C7"/>
    <w:rsid w:val="00E609FB"/>
    <w:rsid w:val="00E60B5B"/>
    <w:rsid w:val="00E60C62"/>
    <w:rsid w:val="00E60D40"/>
    <w:rsid w:val="00E61089"/>
    <w:rsid w:val="00E61405"/>
    <w:rsid w:val="00E614F6"/>
    <w:rsid w:val="00E61EB5"/>
    <w:rsid w:val="00E622A5"/>
    <w:rsid w:val="00E62652"/>
    <w:rsid w:val="00E63096"/>
    <w:rsid w:val="00E635AE"/>
    <w:rsid w:val="00E636B5"/>
    <w:rsid w:val="00E641A1"/>
    <w:rsid w:val="00E655DD"/>
    <w:rsid w:val="00E6576A"/>
    <w:rsid w:val="00E658F0"/>
    <w:rsid w:val="00E65D24"/>
    <w:rsid w:val="00E66AC7"/>
    <w:rsid w:val="00E676CE"/>
    <w:rsid w:val="00E67837"/>
    <w:rsid w:val="00E70453"/>
    <w:rsid w:val="00E70474"/>
    <w:rsid w:val="00E70A5E"/>
    <w:rsid w:val="00E729F9"/>
    <w:rsid w:val="00E72CBB"/>
    <w:rsid w:val="00E73846"/>
    <w:rsid w:val="00E74305"/>
    <w:rsid w:val="00E75CAA"/>
    <w:rsid w:val="00E762F7"/>
    <w:rsid w:val="00E76C48"/>
    <w:rsid w:val="00E76FA6"/>
    <w:rsid w:val="00E77432"/>
    <w:rsid w:val="00E779B7"/>
    <w:rsid w:val="00E77EAD"/>
    <w:rsid w:val="00E80ACF"/>
    <w:rsid w:val="00E8155B"/>
    <w:rsid w:val="00E816ED"/>
    <w:rsid w:val="00E81FA6"/>
    <w:rsid w:val="00E821D0"/>
    <w:rsid w:val="00E82348"/>
    <w:rsid w:val="00E82833"/>
    <w:rsid w:val="00E82FB7"/>
    <w:rsid w:val="00E830DA"/>
    <w:rsid w:val="00E83BCD"/>
    <w:rsid w:val="00E85704"/>
    <w:rsid w:val="00E85744"/>
    <w:rsid w:val="00E8587C"/>
    <w:rsid w:val="00E86584"/>
    <w:rsid w:val="00E86822"/>
    <w:rsid w:val="00E86A2E"/>
    <w:rsid w:val="00E86CF5"/>
    <w:rsid w:val="00E86D40"/>
    <w:rsid w:val="00E86FCB"/>
    <w:rsid w:val="00E87294"/>
    <w:rsid w:val="00E87FA6"/>
    <w:rsid w:val="00E90DB4"/>
    <w:rsid w:val="00E91CD6"/>
    <w:rsid w:val="00E91DC0"/>
    <w:rsid w:val="00E92077"/>
    <w:rsid w:val="00E9241D"/>
    <w:rsid w:val="00E924B4"/>
    <w:rsid w:val="00E9271E"/>
    <w:rsid w:val="00E9487C"/>
    <w:rsid w:val="00E9498C"/>
    <w:rsid w:val="00E94CF7"/>
    <w:rsid w:val="00E954D7"/>
    <w:rsid w:val="00E9583F"/>
    <w:rsid w:val="00E9614A"/>
    <w:rsid w:val="00E96B0D"/>
    <w:rsid w:val="00EA01C5"/>
    <w:rsid w:val="00EA0A5F"/>
    <w:rsid w:val="00EA1C49"/>
    <w:rsid w:val="00EA220D"/>
    <w:rsid w:val="00EA2DAC"/>
    <w:rsid w:val="00EA2DFC"/>
    <w:rsid w:val="00EA40A3"/>
    <w:rsid w:val="00EA41E8"/>
    <w:rsid w:val="00EA4298"/>
    <w:rsid w:val="00EA4449"/>
    <w:rsid w:val="00EA461A"/>
    <w:rsid w:val="00EA4B88"/>
    <w:rsid w:val="00EA72F3"/>
    <w:rsid w:val="00EA74FB"/>
    <w:rsid w:val="00EA7ADD"/>
    <w:rsid w:val="00EB04BA"/>
    <w:rsid w:val="00EB0B2E"/>
    <w:rsid w:val="00EB0E26"/>
    <w:rsid w:val="00EB0F3B"/>
    <w:rsid w:val="00EB1ACE"/>
    <w:rsid w:val="00EB212F"/>
    <w:rsid w:val="00EB25B6"/>
    <w:rsid w:val="00EB2A96"/>
    <w:rsid w:val="00EB2AC5"/>
    <w:rsid w:val="00EB3142"/>
    <w:rsid w:val="00EB4076"/>
    <w:rsid w:val="00EB4B4E"/>
    <w:rsid w:val="00EB5447"/>
    <w:rsid w:val="00EB5987"/>
    <w:rsid w:val="00EB604A"/>
    <w:rsid w:val="00EB615F"/>
    <w:rsid w:val="00EB776D"/>
    <w:rsid w:val="00EB7DD8"/>
    <w:rsid w:val="00EB7DFC"/>
    <w:rsid w:val="00EB7FCF"/>
    <w:rsid w:val="00EC01F0"/>
    <w:rsid w:val="00EC2E12"/>
    <w:rsid w:val="00EC2E22"/>
    <w:rsid w:val="00EC43B7"/>
    <w:rsid w:val="00EC4921"/>
    <w:rsid w:val="00EC5074"/>
    <w:rsid w:val="00EC55D2"/>
    <w:rsid w:val="00EC60A9"/>
    <w:rsid w:val="00EC67EC"/>
    <w:rsid w:val="00EC6DDC"/>
    <w:rsid w:val="00EC7264"/>
    <w:rsid w:val="00ED098B"/>
    <w:rsid w:val="00ED141F"/>
    <w:rsid w:val="00ED17B0"/>
    <w:rsid w:val="00ED1801"/>
    <w:rsid w:val="00ED1CB8"/>
    <w:rsid w:val="00ED1E01"/>
    <w:rsid w:val="00ED28B6"/>
    <w:rsid w:val="00ED2CEF"/>
    <w:rsid w:val="00ED3369"/>
    <w:rsid w:val="00ED35BA"/>
    <w:rsid w:val="00ED37D9"/>
    <w:rsid w:val="00ED4BC5"/>
    <w:rsid w:val="00ED58AE"/>
    <w:rsid w:val="00ED5C4B"/>
    <w:rsid w:val="00ED6115"/>
    <w:rsid w:val="00ED6351"/>
    <w:rsid w:val="00ED7109"/>
    <w:rsid w:val="00ED7627"/>
    <w:rsid w:val="00ED76DB"/>
    <w:rsid w:val="00ED7966"/>
    <w:rsid w:val="00ED7CDD"/>
    <w:rsid w:val="00ED7F47"/>
    <w:rsid w:val="00EE0AA3"/>
    <w:rsid w:val="00EE0C6E"/>
    <w:rsid w:val="00EE11B5"/>
    <w:rsid w:val="00EE2832"/>
    <w:rsid w:val="00EE2D09"/>
    <w:rsid w:val="00EE2F8A"/>
    <w:rsid w:val="00EE3043"/>
    <w:rsid w:val="00EE39D7"/>
    <w:rsid w:val="00EE3E03"/>
    <w:rsid w:val="00EE4007"/>
    <w:rsid w:val="00EE4047"/>
    <w:rsid w:val="00EE46DD"/>
    <w:rsid w:val="00EE47DA"/>
    <w:rsid w:val="00EE511B"/>
    <w:rsid w:val="00EE6116"/>
    <w:rsid w:val="00EE66E1"/>
    <w:rsid w:val="00EE693E"/>
    <w:rsid w:val="00EE6B63"/>
    <w:rsid w:val="00EE70BA"/>
    <w:rsid w:val="00EE753C"/>
    <w:rsid w:val="00EE75A8"/>
    <w:rsid w:val="00EE7731"/>
    <w:rsid w:val="00EE7C12"/>
    <w:rsid w:val="00EF0F37"/>
    <w:rsid w:val="00EF1293"/>
    <w:rsid w:val="00EF1339"/>
    <w:rsid w:val="00EF19D7"/>
    <w:rsid w:val="00EF1E66"/>
    <w:rsid w:val="00EF2E0D"/>
    <w:rsid w:val="00EF2EEE"/>
    <w:rsid w:val="00EF36B9"/>
    <w:rsid w:val="00EF3E7F"/>
    <w:rsid w:val="00EF44FF"/>
    <w:rsid w:val="00EF4DA4"/>
    <w:rsid w:val="00EF5082"/>
    <w:rsid w:val="00EF5934"/>
    <w:rsid w:val="00EF5A49"/>
    <w:rsid w:val="00EF64FE"/>
    <w:rsid w:val="00EF68AA"/>
    <w:rsid w:val="00EF7430"/>
    <w:rsid w:val="00EF7855"/>
    <w:rsid w:val="00EF793F"/>
    <w:rsid w:val="00EF7949"/>
    <w:rsid w:val="00F0037D"/>
    <w:rsid w:val="00F00C09"/>
    <w:rsid w:val="00F027BC"/>
    <w:rsid w:val="00F02A64"/>
    <w:rsid w:val="00F03907"/>
    <w:rsid w:val="00F0410F"/>
    <w:rsid w:val="00F041B2"/>
    <w:rsid w:val="00F04236"/>
    <w:rsid w:val="00F04818"/>
    <w:rsid w:val="00F04EA5"/>
    <w:rsid w:val="00F053F5"/>
    <w:rsid w:val="00F066BD"/>
    <w:rsid w:val="00F06733"/>
    <w:rsid w:val="00F06F55"/>
    <w:rsid w:val="00F0715B"/>
    <w:rsid w:val="00F074DE"/>
    <w:rsid w:val="00F07694"/>
    <w:rsid w:val="00F077AC"/>
    <w:rsid w:val="00F07A46"/>
    <w:rsid w:val="00F07ADC"/>
    <w:rsid w:val="00F10178"/>
    <w:rsid w:val="00F10B0D"/>
    <w:rsid w:val="00F10BF0"/>
    <w:rsid w:val="00F1132E"/>
    <w:rsid w:val="00F11494"/>
    <w:rsid w:val="00F11EA7"/>
    <w:rsid w:val="00F1309C"/>
    <w:rsid w:val="00F1618D"/>
    <w:rsid w:val="00F21CEA"/>
    <w:rsid w:val="00F2225F"/>
    <w:rsid w:val="00F22D02"/>
    <w:rsid w:val="00F22D7A"/>
    <w:rsid w:val="00F23106"/>
    <w:rsid w:val="00F233A3"/>
    <w:rsid w:val="00F23652"/>
    <w:rsid w:val="00F238C8"/>
    <w:rsid w:val="00F2495B"/>
    <w:rsid w:val="00F2596D"/>
    <w:rsid w:val="00F25EB2"/>
    <w:rsid w:val="00F277AD"/>
    <w:rsid w:val="00F27DB7"/>
    <w:rsid w:val="00F27EAB"/>
    <w:rsid w:val="00F27F7F"/>
    <w:rsid w:val="00F30335"/>
    <w:rsid w:val="00F30854"/>
    <w:rsid w:val="00F30B47"/>
    <w:rsid w:val="00F30CE8"/>
    <w:rsid w:val="00F317AE"/>
    <w:rsid w:val="00F317F4"/>
    <w:rsid w:val="00F3193C"/>
    <w:rsid w:val="00F31967"/>
    <w:rsid w:val="00F31C4A"/>
    <w:rsid w:val="00F32147"/>
    <w:rsid w:val="00F32C09"/>
    <w:rsid w:val="00F32F2B"/>
    <w:rsid w:val="00F3379B"/>
    <w:rsid w:val="00F338FB"/>
    <w:rsid w:val="00F34076"/>
    <w:rsid w:val="00F35044"/>
    <w:rsid w:val="00F35474"/>
    <w:rsid w:val="00F35867"/>
    <w:rsid w:val="00F35A90"/>
    <w:rsid w:val="00F35DB0"/>
    <w:rsid w:val="00F35F29"/>
    <w:rsid w:val="00F369B0"/>
    <w:rsid w:val="00F36B24"/>
    <w:rsid w:val="00F4002E"/>
    <w:rsid w:val="00F40A3A"/>
    <w:rsid w:val="00F41BAC"/>
    <w:rsid w:val="00F41ECC"/>
    <w:rsid w:val="00F426E2"/>
    <w:rsid w:val="00F42D65"/>
    <w:rsid w:val="00F4336C"/>
    <w:rsid w:val="00F4413A"/>
    <w:rsid w:val="00F443A9"/>
    <w:rsid w:val="00F4447F"/>
    <w:rsid w:val="00F44587"/>
    <w:rsid w:val="00F452DC"/>
    <w:rsid w:val="00F45974"/>
    <w:rsid w:val="00F45DA7"/>
    <w:rsid w:val="00F45DFF"/>
    <w:rsid w:val="00F47018"/>
    <w:rsid w:val="00F472DC"/>
    <w:rsid w:val="00F4745D"/>
    <w:rsid w:val="00F4768B"/>
    <w:rsid w:val="00F504C7"/>
    <w:rsid w:val="00F51506"/>
    <w:rsid w:val="00F51956"/>
    <w:rsid w:val="00F51BFF"/>
    <w:rsid w:val="00F51D62"/>
    <w:rsid w:val="00F52CFC"/>
    <w:rsid w:val="00F542BB"/>
    <w:rsid w:val="00F54B78"/>
    <w:rsid w:val="00F54C3C"/>
    <w:rsid w:val="00F5548D"/>
    <w:rsid w:val="00F55C40"/>
    <w:rsid w:val="00F566BA"/>
    <w:rsid w:val="00F5738C"/>
    <w:rsid w:val="00F600CB"/>
    <w:rsid w:val="00F61325"/>
    <w:rsid w:val="00F620EF"/>
    <w:rsid w:val="00F62C3E"/>
    <w:rsid w:val="00F62F92"/>
    <w:rsid w:val="00F639B0"/>
    <w:rsid w:val="00F63A4F"/>
    <w:rsid w:val="00F63AB4"/>
    <w:rsid w:val="00F63B7A"/>
    <w:rsid w:val="00F63F3C"/>
    <w:rsid w:val="00F64967"/>
    <w:rsid w:val="00F64A05"/>
    <w:rsid w:val="00F64BA9"/>
    <w:rsid w:val="00F64E35"/>
    <w:rsid w:val="00F64EFD"/>
    <w:rsid w:val="00F652CF"/>
    <w:rsid w:val="00F654E9"/>
    <w:rsid w:val="00F65596"/>
    <w:rsid w:val="00F658A8"/>
    <w:rsid w:val="00F658BE"/>
    <w:rsid w:val="00F6655A"/>
    <w:rsid w:val="00F66980"/>
    <w:rsid w:val="00F672D4"/>
    <w:rsid w:val="00F7004A"/>
    <w:rsid w:val="00F70846"/>
    <w:rsid w:val="00F70E5A"/>
    <w:rsid w:val="00F719FD"/>
    <w:rsid w:val="00F71B01"/>
    <w:rsid w:val="00F71EC3"/>
    <w:rsid w:val="00F72164"/>
    <w:rsid w:val="00F725C3"/>
    <w:rsid w:val="00F725F1"/>
    <w:rsid w:val="00F72738"/>
    <w:rsid w:val="00F7276C"/>
    <w:rsid w:val="00F72C6B"/>
    <w:rsid w:val="00F73A47"/>
    <w:rsid w:val="00F73AA2"/>
    <w:rsid w:val="00F73C85"/>
    <w:rsid w:val="00F73E23"/>
    <w:rsid w:val="00F74551"/>
    <w:rsid w:val="00F745A8"/>
    <w:rsid w:val="00F74855"/>
    <w:rsid w:val="00F74D56"/>
    <w:rsid w:val="00F7509C"/>
    <w:rsid w:val="00F752C9"/>
    <w:rsid w:val="00F75436"/>
    <w:rsid w:val="00F757DB"/>
    <w:rsid w:val="00F75FF2"/>
    <w:rsid w:val="00F76166"/>
    <w:rsid w:val="00F76223"/>
    <w:rsid w:val="00F765D3"/>
    <w:rsid w:val="00F767C9"/>
    <w:rsid w:val="00F76D21"/>
    <w:rsid w:val="00F76E5B"/>
    <w:rsid w:val="00F76F07"/>
    <w:rsid w:val="00F77272"/>
    <w:rsid w:val="00F77581"/>
    <w:rsid w:val="00F8012D"/>
    <w:rsid w:val="00F806AE"/>
    <w:rsid w:val="00F80C0F"/>
    <w:rsid w:val="00F812A4"/>
    <w:rsid w:val="00F8212F"/>
    <w:rsid w:val="00F8329E"/>
    <w:rsid w:val="00F83741"/>
    <w:rsid w:val="00F83D7C"/>
    <w:rsid w:val="00F8440D"/>
    <w:rsid w:val="00F84A4F"/>
    <w:rsid w:val="00F84F2F"/>
    <w:rsid w:val="00F8551F"/>
    <w:rsid w:val="00F85966"/>
    <w:rsid w:val="00F85D93"/>
    <w:rsid w:val="00F85EC8"/>
    <w:rsid w:val="00F85FFA"/>
    <w:rsid w:val="00F8670A"/>
    <w:rsid w:val="00F86EF0"/>
    <w:rsid w:val="00F901BA"/>
    <w:rsid w:val="00F901E5"/>
    <w:rsid w:val="00F90358"/>
    <w:rsid w:val="00F90D7A"/>
    <w:rsid w:val="00F911C8"/>
    <w:rsid w:val="00F91A02"/>
    <w:rsid w:val="00F91D21"/>
    <w:rsid w:val="00F91D26"/>
    <w:rsid w:val="00F924E8"/>
    <w:rsid w:val="00F925BC"/>
    <w:rsid w:val="00F92B2A"/>
    <w:rsid w:val="00F92C7A"/>
    <w:rsid w:val="00F932AF"/>
    <w:rsid w:val="00F938AC"/>
    <w:rsid w:val="00F93EB2"/>
    <w:rsid w:val="00F93F87"/>
    <w:rsid w:val="00F9402A"/>
    <w:rsid w:val="00F9429B"/>
    <w:rsid w:val="00F944F3"/>
    <w:rsid w:val="00F946B6"/>
    <w:rsid w:val="00F94A2D"/>
    <w:rsid w:val="00F94B3B"/>
    <w:rsid w:val="00F94C10"/>
    <w:rsid w:val="00F94DD8"/>
    <w:rsid w:val="00F94ED3"/>
    <w:rsid w:val="00F956A1"/>
    <w:rsid w:val="00F959FF"/>
    <w:rsid w:val="00F96159"/>
    <w:rsid w:val="00F961F0"/>
    <w:rsid w:val="00F96925"/>
    <w:rsid w:val="00F9793D"/>
    <w:rsid w:val="00FA05D7"/>
    <w:rsid w:val="00FA1254"/>
    <w:rsid w:val="00FA265E"/>
    <w:rsid w:val="00FA2874"/>
    <w:rsid w:val="00FA29C1"/>
    <w:rsid w:val="00FA31C1"/>
    <w:rsid w:val="00FA3A20"/>
    <w:rsid w:val="00FA3F73"/>
    <w:rsid w:val="00FA456E"/>
    <w:rsid w:val="00FA4EBB"/>
    <w:rsid w:val="00FA56F4"/>
    <w:rsid w:val="00FA668F"/>
    <w:rsid w:val="00FA6A44"/>
    <w:rsid w:val="00FA72DF"/>
    <w:rsid w:val="00FA7775"/>
    <w:rsid w:val="00FB01BB"/>
    <w:rsid w:val="00FB21F8"/>
    <w:rsid w:val="00FB238D"/>
    <w:rsid w:val="00FB28B7"/>
    <w:rsid w:val="00FB28BF"/>
    <w:rsid w:val="00FB2BE2"/>
    <w:rsid w:val="00FB31E0"/>
    <w:rsid w:val="00FB3793"/>
    <w:rsid w:val="00FB3D69"/>
    <w:rsid w:val="00FB4678"/>
    <w:rsid w:val="00FB4FE9"/>
    <w:rsid w:val="00FB57DE"/>
    <w:rsid w:val="00FB5F2E"/>
    <w:rsid w:val="00FB6080"/>
    <w:rsid w:val="00FB636F"/>
    <w:rsid w:val="00FB690B"/>
    <w:rsid w:val="00FB69E1"/>
    <w:rsid w:val="00FB7906"/>
    <w:rsid w:val="00FB7ABD"/>
    <w:rsid w:val="00FC0465"/>
    <w:rsid w:val="00FC04E2"/>
    <w:rsid w:val="00FC11FF"/>
    <w:rsid w:val="00FC1572"/>
    <w:rsid w:val="00FC2259"/>
    <w:rsid w:val="00FC28DD"/>
    <w:rsid w:val="00FC39F6"/>
    <w:rsid w:val="00FC41A8"/>
    <w:rsid w:val="00FC5021"/>
    <w:rsid w:val="00FC50C0"/>
    <w:rsid w:val="00FC54B0"/>
    <w:rsid w:val="00FC5D42"/>
    <w:rsid w:val="00FC6EF5"/>
    <w:rsid w:val="00FC7389"/>
    <w:rsid w:val="00FC7B42"/>
    <w:rsid w:val="00FD0550"/>
    <w:rsid w:val="00FD0663"/>
    <w:rsid w:val="00FD0835"/>
    <w:rsid w:val="00FD0A14"/>
    <w:rsid w:val="00FD0DB5"/>
    <w:rsid w:val="00FD1024"/>
    <w:rsid w:val="00FD1432"/>
    <w:rsid w:val="00FD1B2D"/>
    <w:rsid w:val="00FD2567"/>
    <w:rsid w:val="00FD2C99"/>
    <w:rsid w:val="00FD3369"/>
    <w:rsid w:val="00FD4AF2"/>
    <w:rsid w:val="00FD58F9"/>
    <w:rsid w:val="00FD5C17"/>
    <w:rsid w:val="00FD6007"/>
    <w:rsid w:val="00FD662B"/>
    <w:rsid w:val="00FD6911"/>
    <w:rsid w:val="00FD7539"/>
    <w:rsid w:val="00FD7B9A"/>
    <w:rsid w:val="00FD7C4F"/>
    <w:rsid w:val="00FE11C4"/>
    <w:rsid w:val="00FE19A2"/>
    <w:rsid w:val="00FE1DCD"/>
    <w:rsid w:val="00FE2A67"/>
    <w:rsid w:val="00FE2F00"/>
    <w:rsid w:val="00FE32E4"/>
    <w:rsid w:val="00FE3B3E"/>
    <w:rsid w:val="00FE4508"/>
    <w:rsid w:val="00FE4AC1"/>
    <w:rsid w:val="00FE5010"/>
    <w:rsid w:val="00FE5B9D"/>
    <w:rsid w:val="00FE5E9D"/>
    <w:rsid w:val="00FE65D9"/>
    <w:rsid w:val="00FE70F7"/>
    <w:rsid w:val="00FE751C"/>
    <w:rsid w:val="00FF094B"/>
    <w:rsid w:val="00FF12D1"/>
    <w:rsid w:val="00FF17A8"/>
    <w:rsid w:val="00FF1A13"/>
    <w:rsid w:val="00FF22F6"/>
    <w:rsid w:val="00FF2380"/>
    <w:rsid w:val="00FF23A3"/>
    <w:rsid w:val="00FF2698"/>
    <w:rsid w:val="00FF3150"/>
    <w:rsid w:val="00FF3653"/>
    <w:rsid w:val="00FF38CD"/>
    <w:rsid w:val="00FF3C5B"/>
    <w:rsid w:val="00FF3FF2"/>
    <w:rsid w:val="00FF40AE"/>
    <w:rsid w:val="00FF4D31"/>
    <w:rsid w:val="00FF4DA3"/>
    <w:rsid w:val="00FF53A4"/>
    <w:rsid w:val="00FF5A58"/>
    <w:rsid w:val="00FF5AA4"/>
    <w:rsid w:val="00FF5BB9"/>
    <w:rsid w:val="00FF6B64"/>
    <w:rsid w:val="00FF6DAB"/>
  </w:rsids>
  <m:mathPr>
    <m:mathFont m:val="Cambria Math"/>
    <m:brkBin m:val="before"/>
    <m:brkBinSub m:val="--"/>
    <m:smallFrac m:val="off"/>
    <m:dispDef/>
    <m:lMargin m:val="0"/>
    <m:rMargin m:val="0"/>
    <m:defJc m:val="centerGroup"/>
    <m:wrapIndent m:val="1440"/>
    <m:intLim m:val="subSup"/>
    <m:naryLim m:val="undOvr"/>
  </m:mathPr>
  <w:uiCompat97To2003/>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martTagType w:namespaceuri="urn:schemas-microsoft-com:office:smarttags" w:name="metricconverter"/>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lsdException w:name="index 2" w:locked="1"/>
    <w:lsdException w:name="index 3" w:locked="1"/>
    <w:lsdException w:name="index 4" w:locked="1"/>
    <w:lsdException w:name="index 5" w:locked="1"/>
    <w:lsdException w:name="index 6" w:locked="1"/>
    <w:lsdException w:name="index 7" w:locked="1"/>
    <w:lsdException w:name="index 8" w:locked="1"/>
    <w:lsdException w:name="index 9" w:locked="1"/>
    <w:lsdException w:name="toc 1" w:semiHidden="0" w:uiPriority="0" w:unhideWhenUsed="0"/>
    <w:lsdException w:name="toc 2" w:semiHidden="0" w:uiPriority="0" w:unhideWhenUsed="0"/>
    <w:lsdException w:name="toc 3" w:semiHidden="0" w:uiPriority="0" w:unhideWhenUsed="0"/>
    <w:lsdException w:name="toc 4" w:semiHidden="0" w:uiPriority="0" w:unhideWhenUsed="0"/>
    <w:lsdException w:name="toc 5" w:semiHidden="0" w:uiPriority="0" w:unhideWhenUsed="0"/>
    <w:lsdException w:name="toc 6" w:semiHidden="0" w:uiPriority="0" w:unhideWhenUsed="0"/>
    <w:lsdException w:name="toc 7" w:semiHidden="0" w:uiPriority="0" w:unhideWhenUsed="0"/>
    <w:lsdException w:name="toc 8" w:semiHidden="0" w:uiPriority="0" w:unhideWhenUsed="0"/>
    <w:lsdException w:name="toc 9" w:semiHidden="0" w:uiPriority="0" w:unhideWhenUsed="0"/>
    <w:lsdException w:name="Normal Indent" w:locked="1"/>
    <w:lsdException w:name="footnote text" w:locked="1"/>
    <w:lsdException w:name="annotation text" w:locked="1"/>
    <w:lsdException w:name="header" w:locked="1"/>
    <w:lsdException w:name="footer" w:locked="1"/>
    <w:lsdException w:name="index heading" w:locked="1"/>
    <w:lsdException w:name="caption" w:semiHidden="0" w:uiPriority="0" w:unhideWhenUsed="0" w:qFormat="1"/>
    <w:lsdException w:name="table of figures" w:locked="1"/>
    <w:lsdException w:name="envelope address" w:locked="1"/>
    <w:lsdException w:name="envelope return" w:semiHidden="0" w:uiPriority="0" w:unhideWhenUsed="0"/>
    <w:lsdException w:name="footnote reference" w:locked="1"/>
    <w:lsdException w:name="annotation reference" w:locked="1"/>
    <w:lsdException w:name="line number" w:locked="1"/>
    <w:lsdException w:name="page number" w:locked="1"/>
    <w:lsdException w:name="endnote reference" w:locked="1"/>
    <w:lsdException w:name="endnote text" w:locked="1"/>
    <w:lsdException w:name="table of authorities" w:locked="1"/>
    <w:lsdException w:name="macro" w:locked="1"/>
    <w:lsdException w:name="toa heading" w:locked="1"/>
    <w:lsdException w:name="List" w:locked="1"/>
    <w:lsdException w:name="List Bullet" w:locked="1"/>
    <w:lsdException w:name="List Number" w:locked="1"/>
    <w:lsdException w:name="List 2" w:locked="1"/>
    <w:lsdException w:name="List 3" w:locked="1"/>
    <w:lsdException w:name="List 4" w:locked="1"/>
    <w:lsdException w:name="List 5" w:locked="1"/>
    <w:lsdException w:name="List Bullet 2" w:locked="1"/>
    <w:lsdException w:name="List Bullet 3" w:locked="1"/>
    <w:lsdException w:name="List Bullet 4" w:locked="1"/>
    <w:lsdException w:name="List Bullet 5" w:locked="1"/>
    <w:lsdException w:name="List Number 2" w:locked="1"/>
    <w:lsdException w:name="List Number 3" w:locked="1"/>
    <w:lsdException w:name="List Number 4" w:locked="1"/>
    <w:lsdException w:name="List Number 5" w:locked="1"/>
    <w:lsdException w:name="Title" w:semiHidden="0" w:uiPriority="0" w:unhideWhenUsed="0" w:qFormat="1"/>
    <w:lsdException w:name="Closing" w:locked="1"/>
    <w:lsdException w:name="Signature" w:locked="1"/>
    <w:lsdException w:name="Default Paragraph Font" w:semiHidden="0" w:uiPriority="0" w:unhideWhenUsed="0"/>
    <w:lsdException w:name="Body Text" w:locked="1"/>
    <w:lsdException w:name="Body Text Indent" w:locked="1"/>
    <w:lsdException w:name="List Continue" w:locked="1"/>
    <w:lsdException w:name="List Continue 2" w:locked="1"/>
    <w:lsdException w:name="List Continue 3" w:locked="1"/>
    <w:lsdException w:name="List Continue 4" w:locked="1"/>
    <w:lsdException w:name="List Continue 5" w:locked="1"/>
    <w:lsdException w:name="Message Header" w:locked="1"/>
    <w:lsdException w:name="Subtitle" w:semiHidden="0" w:uiPriority="0" w:unhideWhenUsed="0" w:qFormat="1"/>
    <w:lsdException w:name="Salutation" w:locked="1"/>
    <w:lsdException w:name="Date" w:locked="1"/>
    <w:lsdException w:name="Body Text First Indent" w:locked="1"/>
    <w:lsdException w:name="Body Text First Indent 2" w:locked="1"/>
    <w:lsdException w:name="Note Heading" w:locked="1"/>
    <w:lsdException w:name="Body Text 2" w:locked="1"/>
    <w:lsdException w:name="Body Text 3" w:locked="1"/>
    <w:lsdException w:name="Body Text Indent 2" w:locked="1"/>
    <w:lsdException w:name="Body Text Indent 3" w:locked="1"/>
    <w:lsdException w:name="Block Text" w:locked="1"/>
    <w:lsdException w:name="Hyperlink" w:locked="1"/>
    <w:lsdException w:name="FollowedHyperlink" w:locked="1"/>
    <w:lsdException w:name="Strong" w:semiHidden="0" w:uiPriority="0" w:unhideWhenUsed="0" w:qFormat="1"/>
    <w:lsdException w:name="Emphasis" w:semiHidden="0" w:uiPriority="0" w:unhideWhenUsed="0" w:qFormat="1"/>
    <w:lsdException w:name="Document Map" w:locked="1"/>
    <w:lsdException w:name="Plain Text" w:locked="1"/>
    <w:lsdException w:name="E-mail Signature" w:locked="1"/>
    <w:lsdException w:name="HTML Top of Form" w:locked="1"/>
    <w:lsdException w:name="HTML Bottom of Form" w:locked="1"/>
    <w:lsdException w:name="Normal (Web)" w:locked="1"/>
    <w:lsdException w:name="HTML Acronym" w:locked="1"/>
    <w:lsdException w:name="HTML Address" w:locked="1"/>
    <w:lsdException w:name="HTML Cite" w:locked="1"/>
    <w:lsdException w:name="HTML Code" w:locked="1"/>
    <w:lsdException w:name="HTML Definition" w:locked="1"/>
    <w:lsdException w:name="HTML Keyboard" w:locked="1"/>
    <w:lsdException w:name="HTML Preformatted" w:locked="1"/>
    <w:lsdException w:name="HTML Sample" w:locked="1"/>
    <w:lsdException w:name="HTML Typewriter" w:locked="1"/>
    <w:lsdException w:name="HTML Variable" w:locked="1"/>
    <w:lsdException w:name="Normal Table" w:locked="1"/>
    <w:lsdException w:name="annotation subject" w:locked="1"/>
    <w:lsdException w:name="No List" w:semiHidden="0" w:uiPriority="0" w:unhideWhenUsed="0"/>
    <w:lsdException w:name="Outline List 1" w:locked="1"/>
    <w:lsdException w:name="Outline List 2" w:locked="1"/>
    <w:lsdException w:name="Outline List 3" w:locked="1"/>
    <w:lsdException w:name="Table Simple 1" w:locked="1"/>
    <w:lsdException w:name="Table Simple 2" w:locked="1"/>
    <w:lsdException w:name="Table Simple 3" w:locked="1"/>
    <w:lsdException w:name="Table Classic 1" w:locked="1"/>
    <w:lsdException w:name="Table Classic 2" w:locked="1"/>
    <w:lsdException w:name="Table Classic 3" w:locked="1"/>
    <w:lsdException w:name="Table Classic 4" w:locked="1"/>
    <w:lsdException w:name="Table Colorful 1" w:locked="1"/>
    <w:lsdException w:name="Table Colorful 2" w:locked="1"/>
    <w:lsdException w:name="Table Colorful 3" w:locked="1"/>
    <w:lsdException w:name="Table Columns 1" w:locked="1"/>
    <w:lsdException w:name="Table Columns 2" w:locked="1"/>
    <w:lsdException w:name="Table Columns 3" w:locked="1"/>
    <w:lsdException w:name="Table Columns 4" w:locked="1"/>
    <w:lsdException w:name="Table Columns 5" w:locked="1"/>
    <w:lsdException w:name="Table Grid 1" w:locked="1"/>
    <w:lsdException w:name="Table Grid 2" w:locked="1"/>
    <w:lsdException w:name="Table Grid 3" w:locked="1"/>
    <w:lsdException w:name="Table Grid 4" w:locked="1"/>
    <w:lsdException w:name="Table Grid 5" w:locked="1"/>
    <w:lsdException w:name="Table Grid 6" w:locked="1"/>
    <w:lsdException w:name="Table Grid 7" w:locked="1"/>
    <w:lsdException w:name="Table Grid 8" w:locked="1"/>
    <w:lsdException w:name="Table List 1" w:locked="1"/>
    <w:lsdException w:name="Table List 2" w:locked="1"/>
    <w:lsdException w:name="Table List 3" w:locked="1"/>
    <w:lsdException w:name="Table List 4" w:locked="1"/>
    <w:lsdException w:name="Table List 5" w:locked="1"/>
    <w:lsdException w:name="Table List 6" w:locked="1"/>
    <w:lsdException w:name="Table List 7" w:locked="1"/>
    <w:lsdException w:name="Table List 8" w:locked="1"/>
    <w:lsdException w:name="Table 3D effects 1" w:locked="1"/>
    <w:lsdException w:name="Table 3D effects 2" w:locked="1"/>
    <w:lsdException w:name="Table 3D effects 3" w:locked="1"/>
    <w:lsdException w:name="Table Contemporary" w:locked="1"/>
    <w:lsdException w:name="Table Elegant" w:locked="1"/>
    <w:lsdException w:name="Table Professional" w:locked="1"/>
    <w:lsdException w:name="Table Subtle 1" w:locked="1"/>
    <w:lsdException w:name="Table Subtle 2" w:locked="1"/>
    <w:lsdException w:name="Table Web 1" w:locked="1"/>
    <w:lsdException w:name="Table Web 2" w:locked="1"/>
    <w:lsdException w:name="Table Web 3" w:locked="1"/>
    <w:lsdException w:name="Balloon Text" w:locked="1"/>
    <w:lsdException w:name="Table Grid" w:semiHidden="0" w:uiPriority="0" w:unhideWhenUsed="0"/>
    <w:lsdException w:name="Table Theme" w:locked="1"/>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a1">
    <w:name w:val="Normal"/>
    <w:qFormat/>
    <w:rsid w:val="00BE1E9A"/>
    <w:pPr>
      <w:snapToGrid w:val="0"/>
    </w:pPr>
    <w:rPr>
      <w:rFonts w:ascii="Times New Roman" w:hAnsi="Times New Roman"/>
      <w:sz w:val="22"/>
    </w:rPr>
  </w:style>
  <w:style w:type="paragraph" w:styleId="10">
    <w:name w:val="heading 1"/>
    <w:basedOn w:val="a1"/>
    <w:link w:val="11"/>
    <w:uiPriority w:val="99"/>
    <w:qFormat/>
    <w:rsid w:val="004B5D82"/>
    <w:pPr>
      <w:snapToGrid/>
      <w:spacing w:beforeAutospacing="1" w:afterAutospacing="1"/>
      <w:jc w:val="center"/>
      <w:outlineLvl w:val="0"/>
    </w:pPr>
    <w:rPr>
      <w:b/>
      <w:bCs/>
      <w:kern w:val="36"/>
      <w:sz w:val="32"/>
      <w:szCs w:val="48"/>
    </w:rPr>
  </w:style>
  <w:style w:type="paragraph" w:styleId="2">
    <w:name w:val="heading 2"/>
    <w:basedOn w:val="a1"/>
    <w:next w:val="a1"/>
    <w:link w:val="20"/>
    <w:uiPriority w:val="99"/>
    <w:qFormat/>
    <w:rsid w:val="00074BCE"/>
    <w:pPr>
      <w:keepNext/>
      <w:widowControl w:val="0"/>
      <w:autoSpaceDE w:val="0"/>
      <w:autoSpaceDN w:val="0"/>
      <w:adjustRightInd w:val="0"/>
      <w:snapToGrid/>
      <w:spacing w:before="240" w:after="60" w:line="360" w:lineRule="auto"/>
      <w:ind w:firstLine="720"/>
      <w:outlineLvl w:val="1"/>
    </w:pPr>
    <w:rPr>
      <w:rFonts w:eastAsia="Times New Roman" w:cs="Arial"/>
      <w:b/>
      <w:bCs/>
      <w:iCs/>
      <w:sz w:val="28"/>
      <w:szCs w:val="28"/>
    </w:rPr>
  </w:style>
  <w:style w:type="paragraph" w:styleId="3">
    <w:name w:val="heading 3"/>
    <w:basedOn w:val="a1"/>
    <w:next w:val="a1"/>
    <w:link w:val="30"/>
    <w:uiPriority w:val="99"/>
    <w:qFormat/>
    <w:locked/>
    <w:rsid w:val="00C42181"/>
    <w:pPr>
      <w:keepNext/>
      <w:snapToGrid/>
      <w:spacing w:before="240" w:after="60"/>
      <w:outlineLvl w:val="2"/>
    </w:pPr>
    <w:rPr>
      <w:rFonts w:ascii="Arial" w:eastAsia="Times New Roman" w:hAnsi="Arial" w:cs="Arial"/>
      <w:b/>
      <w:bCs/>
      <w:sz w:val="26"/>
      <w:szCs w:val="26"/>
    </w:rPr>
  </w:style>
  <w:style w:type="paragraph" w:styleId="4">
    <w:name w:val="heading 4"/>
    <w:basedOn w:val="a1"/>
    <w:next w:val="a1"/>
    <w:link w:val="40"/>
    <w:uiPriority w:val="99"/>
    <w:qFormat/>
    <w:rsid w:val="00A82DD0"/>
    <w:pPr>
      <w:keepNext/>
      <w:keepLines/>
      <w:snapToGrid/>
      <w:spacing w:before="200"/>
      <w:outlineLvl w:val="3"/>
    </w:pPr>
    <w:rPr>
      <w:rFonts w:ascii="Cambria" w:hAnsi="Cambria"/>
      <w:b/>
      <w:bCs/>
      <w:i/>
      <w:iCs/>
      <w:color w:val="4F81BD"/>
      <w:sz w:val="24"/>
      <w:szCs w:val="24"/>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character" w:customStyle="1" w:styleId="11">
    <w:name w:val="Заголовок 1 Знак"/>
    <w:basedOn w:val="a2"/>
    <w:link w:val="10"/>
    <w:uiPriority w:val="99"/>
    <w:locked/>
    <w:rsid w:val="004B5D82"/>
    <w:rPr>
      <w:rFonts w:ascii="Times New Roman" w:hAnsi="Times New Roman" w:cs="Times New Roman"/>
      <w:b/>
      <w:bCs/>
      <w:kern w:val="36"/>
      <w:sz w:val="48"/>
      <w:szCs w:val="48"/>
    </w:rPr>
  </w:style>
  <w:style w:type="character" w:customStyle="1" w:styleId="20">
    <w:name w:val="Заголовок 2 Знак"/>
    <w:basedOn w:val="a2"/>
    <w:link w:val="2"/>
    <w:uiPriority w:val="99"/>
    <w:locked/>
    <w:rsid w:val="00074BCE"/>
    <w:rPr>
      <w:rFonts w:ascii="Times New Roman" w:hAnsi="Times New Roman" w:cs="Arial"/>
      <w:b/>
      <w:bCs/>
      <w:iCs/>
      <w:sz w:val="28"/>
      <w:szCs w:val="28"/>
    </w:rPr>
  </w:style>
  <w:style w:type="character" w:customStyle="1" w:styleId="30">
    <w:name w:val="Заголовок 3 Знак"/>
    <w:basedOn w:val="a2"/>
    <w:link w:val="3"/>
    <w:uiPriority w:val="99"/>
    <w:locked/>
    <w:rsid w:val="00C42181"/>
    <w:rPr>
      <w:rFonts w:ascii="Arial" w:hAnsi="Arial" w:cs="Arial"/>
      <w:b/>
      <w:bCs/>
      <w:sz w:val="26"/>
      <w:szCs w:val="26"/>
    </w:rPr>
  </w:style>
  <w:style w:type="character" w:customStyle="1" w:styleId="40">
    <w:name w:val="Заголовок 4 Знак"/>
    <w:basedOn w:val="a2"/>
    <w:link w:val="4"/>
    <w:uiPriority w:val="99"/>
    <w:locked/>
    <w:rsid w:val="00A82DD0"/>
    <w:rPr>
      <w:rFonts w:ascii="Cambria" w:hAnsi="Cambria" w:cs="Times New Roman"/>
      <w:b/>
      <w:bCs/>
      <w:i/>
      <w:iCs/>
      <w:color w:val="4F81BD"/>
      <w:sz w:val="24"/>
      <w:szCs w:val="24"/>
      <w:lang w:eastAsia="ru-RU"/>
    </w:rPr>
  </w:style>
  <w:style w:type="paragraph" w:styleId="a5">
    <w:name w:val="List Paragraph"/>
    <w:basedOn w:val="a1"/>
    <w:uiPriority w:val="99"/>
    <w:qFormat/>
    <w:rsid w:val="002D6735"/>
    <w:pPr>
      <w:snapToGrid/>
      <w:spacing w:after="200" w:line="276" w:lineRule="auto"/>
      <w:ind w:left="720"/>
      <w:contextualSpacing/>
    </w:pPr>
    <w:rPr>
      <w:rFonts w:ascii="Calibri" w:hAnsi="Calibri"/>
      <w:szCs w:val="22"/>
      <w:lang w:eastAsia="en-US"/>
    </w:rPr>
  </w:style>
  <w:style w:type="paragraph" w:styleId="a6">
    <w:name w:val="Balloon Text"/>
    <w:basedOn w:val="a1"/>
    <w:link w:val="a7"/>
    <w:uiPriority w:val="99"/>
    <w:rsid w:val="002D6735"/>
    <w:pPr>
      <w:snapToGrid/>
    </w:pPr>
    <w:rPr>
      <w:rFonts w:ascii="Tahoma" w:hAnsi="Tahoma" w:cs="Tahoma"/>
      <w:sz w:val="16"/>
      <w:szCs w:val="16"/>
      <w:lang w:eastAsia="en-US"/>
    </w:rPr>
  </w:style>
  <w:style w:type="character" w:customStyle="1" w:styleId="a7">
    <w:name w:val="Текст выноски Знак"/>
    <w:basedOn w:val="a2"/>
    <w:link w:val="a6"/>
    <w:uiPriority w:val="99"/>
    <w:locked/>
    <w:rsid w:val="002D6735"/>
    <w:rPr>
      <w:rFonts w:ascii="Tahoma" w:hAnsi="Tahoma" w:cs="Tahoma"/>
      <w:sz w:val="16"/>
      <w:szCs w:val="16"/>
    </w:rPr>
  </w:style>
  <w:style w:type="paragraph" w:styleId="a8">
    <w:name w:val="footnote text"/>
    <w:basedOn w:val="a1"/>
    <w:link w:val="a9"/>
    <w:uiPriority w:val="99"/>
    <w:semiHidden/>
    <w:rsid w:val="002D6735"/>
    <w:pPr>
      <w:snapToGrid/>
    </w:pPr>
    <w:rPr>
      <w:rFonts w:ascii="Calibri" w:hAnsi="Calibri"/>
      <w:sz w:val="20"/>
      <w:lang w:eastAsia="en-US"/>
    </w:rPr>
  </w:style>
  <w:style w:type="character" w:customStyle="1" w:styleId="a9">
    <w:name w:val="Текст сноски Знак"/>
    <w:basedOn w:val="a2"/>
    <w:link w:val="a8"/>
    <w:uiPriority w:val="99"/>
    <w:semiHidden/>
    <w:locked/>
    <w:rsid w:val="002D6735"/>
    <w:rPr>
      <w:rFonts w:cs="Times New Roman"/>
      <w:sz w:val="20"/>
      <w:szCs w:val="20"/>
    </w:rPr>
  </w:style>
  <w:style w:type="character" w:styleId="aa">
    <w:name w:val="footnote reference"/>
    <w:basedOn w:val="a2"/>
    <w:uiPriority w:val="99"/>
    <w:semiHidden/>
    <w:rsid w:val="002D6735"/>
    <w:rPr>
      <w:rFonts w:cs="Times New Roman"/>
      <w:vertAlign w:val="superscript"/>
    </w:rPr>
  </w:style>
  <w:style w:type="paragraph" w:customStyle="1" w:styleId="ConsPlusTitle">
    <w:name w:val="ConsPlusTitle"/>
    <w:uiPriority w:val="99"/>
    <w:rsid w:val="002D6735"/>
    <w:pPr>
      <w:widowControl w:val="0"/>
      <w:autoSpaceDE w:val="0"/>
      <w:autoSpaceDN w:val="0"/>
      <w:adjustRightInd w:val="0"/>
    </w:pPr>
    <w:rPr>
      <w:rFonts w:eastAsia="Times New Roman" w:cs="Calibri"/>
      <w:b/>
      <w:bCs/>
      <w:sz w:val="22"/>
      <w:szCs w:val="22"/>
    </w:rPr>
  </w:style>
  <w:style w:type="paragraph" w:customStyle="1" w:styleId="ConsPlusCell">
    <w:name w:val="ConsPlusCell"/>
    <w:uiPriority w:val="99"/>
    <w:rsid w:val="002D6735"/>
    <w:pPr>
      <w:widowControl w:val="0"/>
      <w:autoSpaceDE w:val="0"/>
      <w:autoSpaceDN w:val="0"/>
      <w:adjustRightInd w:val="0"/>
    </w:pPr>
    <w:rPr>
      <w:rFonts w:ascii="Arial" w:eastAsia="Times New Roman" w:hAnsi="Arial" w:cs="Arial"/>
    </w:rPr>
  </w:style>
  <w:style w:type="character" w:customStyle="1" w:styleId="s1">
    <w:name w:val="s1"/>
    <w:basedOn w:val="a2"/>
    <w:uiPriority w:val="99"/>
    <w:rsid w:val="00D00829"/>
    <w:rPr>
      <w:rFonts w:cs="Times New Roman"/>
    </w:rPr>
  </w:style>
  <w:style w:type="paragraph" w:styleId="ab">
    <w:name w:val="Body Text Indent"/>
    <w:basedOn w:val="a1"/>
    <w:link w:val="ac"/>
    <w:uiPriority w:val="99"/>
    <w:rsid w:val="00A82DD0"/>
    <w:pPr>
      <w:snapToGrid/>
      <w:spacing w:after="120"/>
      <w:ind w:left="283"/>
    </w:pPr>
    <w:rPr>
      <w:rFonts w:eastAsia="Times New Roman"/>
      <w:sz w:val="24"/>
      <w:szCs w:val="24"/>
    </w:rPr>
  </w:style>
  <w:style w:type="character" w:customStyle="1" w:styleId="ac">
    <w:name w:val="Основной текст с отступом Знак"/>
    <w:basedOn w:val="a2"/>
    <w:link w:val="ab"/>
    <w:uiPriority w:val="99"/>
    <w:locked/>
    <w:rsid w:val="00A82DD0"/>
    <w:rPr>
      <w:rFonts w:ascii="Times New Roman" w:hAnsi="Times New Roman" w:cs="Times New Roman"/>
      <w:sz w:val="24"/>
      <w:szCs w:val="24"/>
      <w:lang w:eastAsia="ru-RU"/>
    </w:rPr>
  </w:style>
  <w:style w:type="paragraph" w:customStyle="1" w:styleId="12">
    <w:name w:val="Абзац списка1"/>
    <w:basedOn w:val="a1"/>
    <w:uiPriority w:val="99"/>
    <w:rsid w:val="00A82DD0"/>
    <w:pPr>
      <w:snapToGrid/>
      <w:spacing w:after="200" w:line="276" w:lineRule="auto"/>
      <w:ind w:left="720"/>
      <w:contextualSpacing/>
    </w:pPr>
    <w:rPr>
      <w:rFonts w:ascii="Calibri" w:eastAsia="Times New Roman" w:hAnsi="Calibri"/>
      <w:szCs w:val="22"/>
      <w:lang w:eastAsia="en-US"/>
    </w:rPr>
  </w:style>
  <w:style w:type="character" w:customStyle="1" w:styleId="ConsNormal">
    <w:name w:val="ConsNormal Знак Знак"/>
    <w:basedOn w:val="a2"/>
    <w:link w:val="ConsNormal0"/>
    <w:uiPriority w:val="99"/>
    <w:locked/>
    <w:rsid w:val="00A82DD0"/>
    <w:rPr>
      <w:rFonts w:ascii="Arial" w:hAnsi="Arial" w:cs="Arial"/>
      <w:sz w:val="28"/>
      <w:szCs w:val="28"/>
      <w:lang w:val="ru-RU" w:eastAsia="ru-RU" w:bidi="ar-SA"/>
    </w:rPr>
  </w:style>
  <w:style w:type="paragraph" w:customStyle="1" w:styleId="ConsNormal0">
    <w:name w:val="ConsNormal Знак"/>
    <w:link w:val="ConsNormal"/>
    <w:uiPriority w:val="99"/>
    <w:rsid w:val="00A82DD0"/>
    <w:pPr>
      <w:autoSpaceDE w:val="0"/>
      <w:autoSpaceDN w:val="0"/>
      <w:adjustRightInd w:val="0"/>
      <w:ind w:right="19772" w:firstLine="720"/>
    </w:pPr>
    <w:rPr>
      <w:rFonts w:ascii="Arial" w:hAnsi="Arial" w:cs="Arial"/>
      <w:sz w:val="28"/>
      <w:szCs w:val="28"/>
    </w:rPr>
  </w:style>
  <w:style w:type="character" w:customStyle="1" w:styleId="Bodytext7">
    <w:name w:val="Body text (7)"/>
    <w:basedOn w:val="a2"/>
    <w:uiPriority w:val="99"/>
    <w:rsid w:val="00A82DD0"/>
    <w:rPr>
      <w:rFonts w:ascii="Times New Roman" w:hAnsi="Times New Roman" w:cs="Times New Roman"/>
      <w:spacing w:val="0"/>
      <w:sz w:val="25"/>
      <w:szCs w:val="25"/>
    </w:rPr>
  </w:style>
  <w:style w:type="paragraph" w:styleId="ad">
    <w:name w:val="caption"/>
    <w:aliases w:val="Номер объекта"/>
    <w:basedOn w:val="a1"/>
    <w:next w:val="a1"/>
    <w:uiPriority w:val="99"/>
    <w:qFormat/>
    <w:rsid w:val="00A82DD0"/>
    <w:pPr>
      <w:snapToGrid/>
    </w:pPr>
    <w:rPr>
      <w:rFonts w:ascii="Arial Unicode MS" w:eastAsia="Arial Unicode MS" w:hAnsi="Arial Unicode MS" w:cs="Arial Unicode MS"/>
      <w:b/>
      <w:bCs/>
      <w:color w:val="000000"/>
      <w:sz w:val="20"/>
    </w:rPr>
  </w:style>
  <w:style w:type="character" w:styleId="ae">
    <w:name w:val="Hyperlink"/>
    <w:basedOn w:val="a2"/>
    <w:uiPriority w:val="99"/>
    <w:rsid w:val="00A82DD0"/>
    <w:rPr>
      <w:rFonts w:cs="Times New Roman"/>
      <w:color w:val="0000FF"/>
      <w:u w:val="single"/>
    </w:rPr>
  </w:style>
  <w:style w:type="paragraph" w:styleId="af">
    <w:name w:val="Body Text"/>
    <w:basedOn w:val="a1"/>
    <w:link w:val="af0"/>
    <w:uiPriority w:val="99"/>
    <w:rsid w:val="00A82DD0"/>
    <w:pPr>
      <w:snapToGrid/>
      <w:spacing w:after="120"/>
    </w:pPr>
    <w:rPr>
      <w:rFonts w:eastAsia="Times New Roman"/>
      <w:sz w:val="24"/>
      <w:szCs w:val="24"/>
    </w:rPr>
  </w:style>
  <w:style w:type="character" w:customStyle="1" w:styleId="af0">
    <w:name w:val="Основной текст Знак"/>
    <w:basedOn w:val="a2"/>
    <w:link w:val="af"/>
    <w:uiPriority w:val="99"/>
    <w:locked/>
    <w:rsid w:val="00A82DD0"/>
    <w:rPr>
      <w:rFonts w:ascii="Times New Roman" w:hAnsi="Times New Roman" w:cs="Times New Roman"/>
      <w:sz w:val="24"/>
      <w:szCs w:val="24"/>
      <w:lang w:eastAsia="ru-RU"/>
    </w:rPr>
  </w:style>
  <w:style w:type="paragraph" w:customStyle="1" w:styleId="100">
    <w:name w:val="табл. 10"/>
    <w:basedOn w:val="ab"/>
    <w:uiPriority w:val="99"/>
    <w:rsid w:val="00A82DD0"/>
  </w:style>
  <w:style w:type="table" w:styleId="af1">
    <w:name w:val="Table Grid"/>
    <w:basedOn w:val="a3"/>
    <w:uiPriority w:val="99"/>
    <w:rsid w:val="00A82DD0"/>
    <w:rPr>
      <w:rFonts w:ascii="Times New Roman" w:eastAsia="Times New Roman" w:hAnsi="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0">
    <w:name w:val="List Bullet"/>
    <w:basedOn w:val="a1"/>
    <w:uiPriority w:val="99"/>
    <w:rsid w:val="00A82DD0"/>
    <w:pPr>
      <w:widowControl w:val="0"/>
      <w:numPr>
        <w:ilvl w:val="1"/>
        <w:numId w:val="11"/>
      </w:numPr>
      <w:autoSpaceDE w:val="0"/>
      <w:autoSpaceDN w:val="0"/>
      <w:adjustRightInd w:val="0"/>
      <w:snapToGrid/>
      <w:spacing w:before="120"/>
      <w:jc w:val="both"/>
    </w:pPr>
    <w:rPr>
      <w:rFonts w:eastAsia="Times New Roman"/>
      <w:sz w:val="26"/>
    </w:rPr>
  </w:style>
  <w:style w:type="paragraph" w:customStyle="1" w:styleId="-">
    <w:name w:val="Обычное форматирование - стиль"/>
    <w:basedOn w:val="a1"/>
    <w:link w:val="-0"/>
    <w:uiPriority w:val="99"/>
    <w:rsid w:val="00A82DD0"/>
    <w:pPr>
      <w:widowControl w:val="0"/>
      <w:autoSpaceDE w:val="0"/>
      <w:autoSpaceDN w:val="0"/>
      <w:adjustRightInd w:val="0"/>
      <w:snapToGrid/>
      <w:spacing w:before="120"/>
      <w:ind w:firstLine="709"/>
      <w:jc w:val="both"/>
    </w:pPr>
    <w:rPr>
      <w:sz w:val="20"/>
      <w:lang/>
    </w:rPr>
  </w:style>
  <w:style w:type="character" w:customStyle="1" w:styleId="-0">
    <w:name w:val="Обычное форматирование - стиль Знак"/>
    <w:link w:val="-"/>
    <w:uiPriority w:val="99"/>
    <w:locked/>
    <w:rsid w:val="00A82DD0"/>
    <w:rPr>
      <w:rFonts w:ascii="Times New Roman" w:hAnsi="Times New Roman"/>
      <w:sz w:val="20"/>
      <w:lang w:eastAsia="ru-RU"/>
    </w:rPr>
  </w:style>
  <w:style w:type="character" w:styleId="af2">
    <w:name w:val="FollowedHyperlink"/>
    <w:basedOn w:val="a2"/>
    <w:uiPriority w:val="99"/>
    <w:rsid w:val="00A82DD0"/>
    <w:rPr>
      <w:rFonts w:cs="Times New Roman"/>
      <w:color w:val="800080"/>
      <w:u w:val="single"/>
    </w:rPr>
  </w:style>
  <w:style w:type="paragraph" w:customStyle="1" w:styleId="Style24">
    <w:name w:val="Style24"/>
    <w:basedOn w:val="a1"/>
    <w:uiPriority w:val="99"/>
    <w:rsid w:val="00A82DD0"/>
    <w:pPr>
      <w:widowControl w:val="0"/>
      <w:autoSpaceDE w:val="0"/>
      <w:autoSpaceDN w:val="0"/>
      <w:adjustRightInd w:val="0"/>
      <w:snapToGrid/>
      <w:spacing w:line="185" w:lineRule="exact"/>
    </w:pPr>
    <w:rPr>
      <w:rFonts w:eastAsia="Times New Roman"/>
      <w:sz w:val="24"/>
      <w:szCs w:val="24"/>
    </w:rPr>
  </w:style>
  <w:style w:type="paragraph" w:customStyle="1" w:styleId="Style25">
    <w:name w:val="Style25"/>
    <w:basedOn w:val="a1"/>
    <w:uiPriority w:val="99"/>
    <w:rsid w:val="00A82DD0"/>
    <w:pPr>
      <w:widowControl w:val="0"/>
      <w:autoSpaceDE w:val="0"/>
      <w:autoSpaceDN w:val="0"/>
      <w:adjustRightInd w:val="0"/>
      <w:snapToGrid/>
    </w:pPr>
    <w:rPr>
      <w:rFonts w:eastAsia="Times New Roman"/>
      <w:sz w:val="24"/>
      <w:szCs w:val="24"/>
    </w:rPr>
  </w:style>
  <w:style w:type="paragraph" w:customStyle="1" w:styleId="Style26">
    <w:name w:val="Style26"/>
    <w:basedOn w:val="a1"/>
    <w:uiPriority w:val="99"/>
    <w:rsid w:val="00A82DD0"/>
    <w:pPr>
      <w:widowControl w:val="0"/>
      <w:autoSpaceDE w:val="0"/>
      <w:autoSpaceDN w:val="0"/>
      <w:adjustRightInd w:val="0"/>
      <w:snapToGrid/>
      <w:spacing w:line="189" w:lineRule="exact"/>
      <w:jc w:val="center"/>
    </w:pPr>
    <w:rPr>
      <w:rFonts w:eastAsia="Times New Roman"/>
      <w:sz w:val="24"/>
      <w:szCs w:val="24"/>
    </w:rPr>
  </w:style>
  <w:style w:type="paragraph" w:customStyle="1" w:styleId="Style27">
    <w:name w:val="Style27"/>
    <w:basedOn w:val="a1"/>
    <w:uiPriority w:val="99"/>
    <w:rsid w:val="00A82DD0"/>
    <w:pPr>
      <w:widowControl w:val="0"/>
      <w:autoSpaceDE w:val="0"/>
      <w:autoSpaceDN w:val="0"/>
      <w:adjustRightInd w:val="0"/>
      <w:snapToGrid/>
    </w:pPr>
    <w:rPr>
      <w:rFonts w:eastAsia="Times New Roman"/>
      <w:sz w:val="24"/>
      <w:szCs w:val="24"/>
    </w:rPr>
  </w:style>
  <w:style w:type="paragraph" w:customStyle="1" w:styleId="Style28">
    <w:name w:val="Style28"/>
    <w:basedOn w:val="a1"/>
    <w:uiPriority w:val="99"/>
    <w:rsid w:val="00A82DD0"/>
    <w:pPr>
      <w:widowControl w:val="0"/>
      <w:autoSpaceDE w:val="0"/>
      <w:autoSpaceDN w:val="0"/>
      <w:adjustRightInd w:val="0"/>
      <w:snapToGrid/>
    </w:pPr>
    <w:rPr>
      <w:rFonts w:eastAsia="Times New Roman"/>
      <w:sz w:val="24"/>
      <w:szCs w:val="24"/>
    </w:rPr>
  </w:style>
  <w:style w:type="character" w:customStyle="1" w:styleId="FontStyle70">
    <w:name w:val="Font Style70"/>
    <w:basedOn w:val="a2"/>
    <w:uiPriority w:val="99"/>
    <w:rsid w:val="00A82DD0"/>
    <w:rPr>
      <w:rFonts w:ascii="Times New Roman" w:hAnsi="Times New Roman" w:cs="Times New Roman"/>
      <w:b/>
      <w:bCs/>
      <w:sz w:val="14"/>
      <w:szCs w:val="14"/>
    </w:rPr>
  </w:style>
  <w:style w:type="character" w:customStyle="1" w:styleId="FontStyle71">
    <w:name w:val="Font Style71"/>
    <w:basedOn w:val="a2"/>
    <w:uiPriority w:val="99"/>
    <w:rsid w:val="00A82DD0"/>
    <w:rPr>
      <w:rFonts w:ascii="Times New Roman" w:hAnsi="Times New Roman" w:cs="Times New Roman"/>
      <w:sz w:val="14"/>
      <w:szCs w:val="14"/>
    </w:rPr>
  </w:style>
  <w:style w:type="character" w:customStyle="1" w:styleId="FontStyle72">
    <w:name w:val="Font Style72"/>
    <w:basedOn w:val="a2"/>
    <w:uiPriority w:val="99"/>
    <w:rsid w:val="00A82DD0"/>
    <w:rPr>
      <w:rFonts w:ascii="Century Schoolbook" w:hAnsi="Century Schoolbook" w:cs="Century Schoolbook"/>
      <w:sz w:val="14"/>
      <w:szCs w:val="14"/>
    </w:rPr>
  </w:style>
  <w:style w:type="paragraph" w:customStyle="1" w:styleId="Style17">
    <w:name w:val="Style17"/>
    <w:basedOn w:val="a1"/>
    <w:uiPriority w:val="99"/>
    <w:rsid w:val="00A82DD0"/>
    <w:pPr>
      <w:widowControl w:val="0"/>
      <w:autoSpaceDE w:val="0"/>
      <w:autoSpaceDN w:val="0"/>
      <w:adjustRightInd w:val="0"/>
      <w:snapToGrid/>
      <w:spacing w:line="273" w:lineRule="exact"/>
      <w:ind w:firstLine="477"/>
      <w:jc w:val="both"/>
    </w:pPr>
    <w:rPr>
      <w:rFonts w:eastAsia="Times New Roman"/>
      <w:sz w:val="24"/>
      <w:szCs w:val="24"/>
    </w:rPr>
  </w:style>
  <w:style w:type="paragraph" w:customStyle="1" w:styleId="Style19">
    <w:name w:val="Style19"/>
    <w:basedOn w:val="a1"/>
    <w:uiPriority w:val="99"/>
    <w:rsid w:val="00A82DD0"/>
    <w:pPr>
      <w:widowControl w:val="0"/>
      <w:autoSpaceDE w:val="0"/>
      <w:autoSpaceDN w:val="0"/>
      <w:adjustRightInd w:val="0"/>
      <w:snapToGrid/>
      <w:spacing w:line="263" w:lineRule="exact"/>
    </w:pPr>
    <w:rPr>
      <w:rFonts w:eastAsia="Times New Roman"/>
      <w:sz w:val="24"/>
      <w:szCs w:val="24"/>
    </w:rPr>
  </w:style>
  <w:style w:type="paragraph" w:customStyle="1" w:styleId="Style20">
    <w:name w:val="Style20"/>
    <w:basedOn w:val="a1"/>
    <w:uiPriority w:val="99"/>
    <w:rsid w:val="00A82DD0"/>
    <w:pPr>
      <w:widowControl w:val="0"/>
      <w:autoSpaceDE w:val="0"/>
      <w:autoSpaceDN w:val="0"/>
      <w:adjustRightInd w:val="0"/>
      <w:snapToGrid/>
    </w:pPr>
    <w:rPr>
      <w:rFonts w:eastAsia="Times New Roman"/>
      <w:sz w:val="24"/>
      <w:szCs w:val="24"/>
    </w:rPr>
  </w:style>
  <w:style w:type="paragraph" w:customStyle="1" w:styleId="Style23">
    <w:name w:val="Style23"/>
    <w:basedOn w:val="a1"/>
    <w:uiPriority w:val="99"/>
    <w:rsid w:val="00A82DD0"/>
    <w:pPr>
      <w:widowControl w:val="0"/>
      <w:autoSpaceDE w:val="0"/>
      <w:autoSpaceDN w:val="0"/>
      <w:adjustRightInd w:val="0"/>
      <w:snapToGrid/>
    </w:pPr>
    <w:rPr>
      <w:rFonts w:eastAsia="Times New Roman"/>
      <w:sz w:val="24"/>
      <w:szCs w:val="24"/>
    </w:rPr>
  </w:style>
  <w:style w:type="paragraph" w:customStyle="1" w:styleId="Style35">
    <w:name w:val="Style35"/>
    <w:basedOn w:val="a1"/>
    <w:uiPriority w:val="99"/>
    <w:rsid w:val="00A82DD0"/>
    <w:pPr>
      <w:widowControl w:val="0"/>
      <w:autoSpaceDE w:val="0"/>
      <w:autoSpaceDN w:val="0"/>
      <w:adjustRightInd w:val="0"/>
      <w:snapToGrid/>
      <w:spacing w:line="215" w:lineRule="exact"/>
    </w:pPr>
    <w:rPr>
      <w:rFonts w:eastAsia="Times New Roman"/>
      <w:sz w:val="24"/>
      <w:szCs w:val="24"/>
    </w:rPr>
  </w:style>
  <w:style w:type="character" w:customStyle="1" w:styleId="FontStyle74">
    <w:name w:val="Font Style74"/>
    <w:basedOn w:val="a2"/>
    <w:uiPriority w:val="99"/>
    <w:rsid w:val="00A82DD0"/>
    <w:rPr>
      <w:rFonts w:ascii="Times New Roman" w:hAnsi="Times New Roman" w:cs="Times New Roman"/>
      <w:sz w:val="18"/>
      <w:szCs w:val="18"/>
    </w:rPr>
  </w:style>
  <w:style w:type="character" w:customStyle="1" w:styleId="FontStyle76">
    <w:name w:val="Font Style76"/>
    <w:basedOn w:val="a2"/>
    <w:uiPriority w:val="99"/>
    <w:rsid w:val="00A82DD0"/>
    <w:rPr>
      <w:rFonts w:ascii="Times New Roman" w:hAnsi="Times New Roman" w:cs="Times New Roman"/>
      <w:sz w:val="18"/>
      <w:szCs w:val="18"/>
    </w:rPr>
  </w:style>
  <w:style w:type="paragraph" w:customStyle="1" w:styleId="13">
    <w:name w:val="Обычный1"/>
    <w:link w:val="Normal"/>
    <w:uiPriority w:val="99"/>
    <w:rsid w:val="00A82DD0"/>
    <w:pPr>
      <w:snapToGrid w:val="0"/>
    </w:pPr>
    <w:rPr>
      <w:rFonts w:ascii="Times New Roman" w:eastAsia="Times New Roman" w:hAnsi="Times New Roman"/>
      <w:sz w:val="22"/>
    </w:rPr>
  </w:style>
  <w:style w:type="character" w:customStyle="1" w:styleId="Normal">
    <w:name w:val="Normal Знак"/>
    <w:basedOn w:val="a2"/>
    <w:link w:val="13"/>
    <w:uiPriority w:val="99"/>
    <w:locked/>
    <w:rsid w:val="00A82DD0"/>
    <w:rPr>
      <w:rFonts w:ascii="Times New Roman" w:eastAsia="Times New Roman" w:hAnsi="Times New Roman"/>
      <w:sz w:val="22"/>
      <w:lang w:val="ru-RU" w:eastAsia="ru-RU" w:bidi="ar-SA"/>
    </w:rPr>
  </w:style>
  <w:style w:type="paragraph" w:styleId="af3">
    <w:name w:val="Title"/>
    <w:basedOn w:val="a1"/>
    <w:link w:val="af4"/>
    <w:uiPriority w:val="99"/>
    <w:qFormat/>
    <w:rsid w:val="00A82DD0"/>
    <w:pPr>
      <w:snapToGrid/>
      <w:jc w:val="center"/>
    </w:pPr>
    <w:rPr>
      <w:rFonts w:ascii="Arial" w:eastAsia="Times New Roman" w:hAnsi="Arial"/>
      <w:b/>
      <w:bCs/>
      <w:sz w:val="28"/>
    </w:rPr>
  </w:style>
  <w:style w:type="character" w:customStyle="1" w:styleId="af4">
    <w:name w:val="Название Знак"/>
    <w:basedOn w:val="a2"/>
    <w:link w:val="af3"/>
    <w:uiPriority w:val="99"/>
    <w:locked/>
    <w:rsid w:val="00A82DD0"/>
    <w:rPr>
      <w:rFonts w:ascii="Arial" w:hAnsi="Arial" w:cs="Times New Roman"/>
      <w:b/>
      <w:bCs/>
      <w:sz w:val="20"/>
      <w:szCs w:val="20"/>
      <w:lang w:eastAsia="ru-RU"/>
    </w:rPr>
  </w:style>
  <w:style w:type="paragraph" w:customStyle="1" w:styleId="af5">
    <w:name w:val="Нумерованный (a)"/>
    <w:basedOn w:val="a1"/>
    <w:uiPriority w:val="99"/>
    <w:rsid w:val="00A82DD0"/>
    <w:pPr>
      <w:snapToGrid/>
    </w:pPr>
    <w:rPr>
      <w:sz w:val="24"/>
      <w:szCs w:val="24"/>
    </w:rPr>
  </w:style>
  <w:style w:type="paragraph" w:customStyle="1" w:styleId="ConsNormal1">
    <w:name w:val="ConsNormal"/>
    <w:uiPriority w:val="99"/>
    <w:rsid w:val="00A82DD0"/>
    <w:pPr>
      <w:widowControl w:val="0"/>
      <w:autoSpaceDE w:val="0"/>
      <w:autoSpaceDN w:val="0"/>
      <w:adjustRightInd w:val="0"/>
      <w:ind w:firstLine="720"/>
    </w:pPr>
    <w:rPr>
      <w:rFonts w:ascii="Arial" w:hAnsi="Arial" w:cs="Arial"/>
    </w:rPr>
  </w:style>
  <w:style w:type="paragraph" w:styleId="31">
    <w:name w:val="Body Text Indent 3"/>
    <w:basedOn w:val="a1"/>
    <w:link w:val="32"/>
    <w:uiPriority w:val="99"/>
    <w:semiHidden/>
    <w:rsid w:val="00A82DD0"/>
    <w:pPr>
      <w:snapToGrid/>
      <w:spacing w:after="120"/>
      <w:ind w:left="283"/>
    </w:pPr>
    <w:rPr>
      <w:sz w:val="16"/>
      <w:szCs w:val="16"/>
    </w:rPr>
  </w:style>
  <w:style w:type="character" w:customStyle="1" w:styleId="32">
    <w:name w:val="Основной текст с отступом 3 Знак"/>
    <w:basedOn w:val="a2"/>
    <w:link w:val="31"/>
    <w:uiPriority w:val="99"/>
    <w:semiHidden/>
    <w:locked/>
    <w:rsid w:val="00A82DD0"/>
    <w:rPr>
      <w:rFonts w:ascii="Times New Roman" w:hAnsi="Times New Roman" w:cs="Times New Roman"/>
      <w:sz w:val="16"/>
      <w:szCs w:val="16"/>
      <w:lang w:eastAsia="ru-RU"/>
    </w:rPr>
  </w:style>
  <w:style w:type="paragraph" w:styleId="af6">
    <w:name w:val="Subtitle"/>
    <w:basedOn w:val="a1"/>
    <w:link w:val="af7"/>
    <w:uiPriority w:val="99"/>
    <w:qFormat/>
    <w:rsid w:val="00A82DD0"/>
    <w:pPr>
      <w:snapToGrid/>
      <w:jc w:val="center"/>
    </w:pPr>
    <w:rPr>
      <w:b/>
      <w:caps/>
      <w:sz w:val="40"/>
      <w:u w:val="double"/>
    </w:rPr>
  </w:style>
  <w:style w:type="character" w:customStyle="1" w:styleId="af7">
    <w:name w:val="Подзаголовок Знак"/>
    <w:basedOn w:val="a2"/>
    <w:link w:val="af6"/>
    <w:uiPriority w:val="99"/>
    <w:locked/>
    <w:rsid w:val="00A82DD0"/>
    <w:rPr>
      <w:rFonts w:ascii="Times New Roman" w:hAnsi="Times New Roman" w:cs="Times New Roman"/>
      <w:b/>
      <w:caps/>
      <w:sz w:val="20"/>
      <w:szCs w:val="20"/>
      <w:u w:val="double"/>
      <w:lang w:eastAsia="ru-RU"/>
    </w:rPr>
  </w:style>
  <w:style w:type="paragraph" w:styleId="af8">
    <w:name w:val="annotation text"/>
    <w:basedOn w:val="a1"/>
    <w:link w:val="af9"/>
    <w:uiPriority w:val="99"/>
    <w:semiHidden/>
    <w:rsid w:val="00A82DD0"/>
    <w:pPr>
      <w:snapToGrid/>
    </w:pPr>
    <w:rPr>
      <w:sz w:val="20"/>
    </w:rPr>
  </w:style>
  <w:style w:type="character" w:customStyle="1" w:styleId="af9">
    <w:name w:val="Текст примечания Знак"/>
    <w:basedOn w:val="a2"/>
    <w:link w:val="af8"/>
    <w:uiPriority w:val="99"/>
    <w:semiHidden/>
    <w:locked/>
    <w:rsid w:val="00A82DD0"/>
    <w:rPr>
      <w:rFonts w:ascii="Times New Roman" w:hAnsi="Times New Roman" w:cs="Times New Roman"/>
      <w:sz w:val="20"/>
      <w:szCs w:val="20"/>
      <w:lang w:eastAsia="ru-RU"/>
    </w:rPr>
  </w:style>
  <w:style w:type="paragraph" w:styleId="afa">
    <w:name w:val="annotation subject"/>
    <w:basedOn w:val="af8"/>
    <w:next w:val="af8"/>
    <w:link w:val="afb"/>
    <w:uiPriority w:val="99"/>
    <w:semiHidden/>
    <w:rsid w:val="00A82DD0"/>
    <w:rPr>
      <w:b/>
      <w:bCs/>
    </w:rPr>
  </w:style>
  <w:style w:type="character" w:customStyle="1" w:styleId="afb">
    <w:name w:val="Тема примечания Знак"/>
    <w:basedOn w:val="af9"/>
    <w:link w:val="afa"/>
    <w:uiPriority w:val="99"/>
    <w:semiHidden/>
    <w:locked/>
    <w:rsid w:val="00A82DD0"/>
    <w:rPr>
      <w:b/>
      <w:bCs/>
    </w:rPr>
  </w:style>
  <w:style w:type="character" w:customStyle="1" w:styleId="apple-converted-space">
    <w:name w:val="apple-converted-space"/>
    <w:basedOn w:val="a2"/>
    <w:uiPriority w:val="99"/>
    <w:rsid w:val="00A82DD0"/>
    <w:rPr>
      <w:rFonts w:cs="Times New Roman"/>
    </w:rPr>
  </w:style>
  <w:style w:type="character" w:styleId="afc">
    <w:name w:val="Strong"/>
    <w:basedOn w:val="a2"/>
    <w:uiPriority w:val="99"/>
    <w:qFormat/>
    <w:rsid w:val="00A82DD0"/>
    <w:rPr>
      <w:rFonts w:cs="Times New Roman"/>
      <w:b/>
      <w:bCs/>
    </w:rPr>
  </w:style>
  <w:style w:type="paragraph" w:styleId="afd">
    <w:name w:val="footer"/>
    <w:basedOn w:val="a1"/>
    <w:link w:val="afe"/>
    <w:uiPriority w:val="99"/>
    <w:rsid w:val="00A82DD0"/>
    <w:pPr>
      <w:tabs>
        <w:tab w:val="center" w:pos="4677"/>
        <w:tab w:val="right" w:pos="9355"/>
      </w:tabs>
      <w:snapToGrid/>
    </w:pPr>
    <w:rPr>
      <w:sz w:val="24"/>
      <w:szCs w:val="24"/>
    </w:rPr>
  </w:style>
  <w:style w:type="character" w:customStyle="1" w:styleId="afe">
    <w:name w:val="Нижний колонтитул Знак"/>
    <w:basedOn w:val="a2"/>
    <w:link w:val="afd"/>
    <w:uiPriority w:val="99"/>
    <w:locked/>
    <w:rsid w:val="00A82DD0"/>
    <w:rPr>
      <w:rFonts w:ascii="Times New Roman" w:hAnsi="Times New Roman" w:cs="Times New Roman"/>
      <w:sz w:val="24"/>
      <w:szCs w:val="24"/>
      <w:lang w:eastAsia="ru-RU"/>
    </w:rPr>
  </w:style>
  <w:style w:type="character" w:styleId="aff">
    <w:name w:val="page number"/>
    <w:basedOn w:val="a2"/>
    <w:uiPriority w:val="99"/>
    <w:rsid w:val="00A82DD0"/>
    <w:rPr>
      <w:rFonts w:cs="Times New Roman"/>
    </w:rPr>
  </w:style>
  <w:style w:type="paragraph" w:customStyle="1" w:styleId="aff0">
    <w:name w:val="Знак"/>
    <w:basedOn w:val="a1"/>
    <w:uiPriority w:val="99"/>
    <w:rsid w:val="00A82DD0"/>
    <w:pPr>
      <w:snapToGrid/>
      <w:spacing w:line="240" w:lineRule="exact"/>
      <w:jc w:val="both"/>
    </w:pPr>
    <w:rPr>
      <w:sz w:val="24"/>
      <w:szCs w:val="24"/>
      <w:lang w:val="en-US" w:eastAsia="en-US"/>
    </w:rPr>
  </w:style>
  <w:style w:type="paragraph" w:customStyle="1" w:styleId="21">
    <w:name w:val="Основной текст с отступом 21"/>
    <w:basedOn w:val="a1"/>
    <w:uiPriority w:val="99"/>
    <w:rsid w:val="00A82DD0"/>
    <w:pPr>
      <w:suppressAutoHyphens/>
      <w:snapToGrid/>
      <w:ind w:firstLine="708"/>
      <w:jc w:val="both"/>
    </w:pPr>
    <w:rPr>
      <w:color w:val="FF0000"/>
      <w:sz w:val="24"/>
      <w:szCs w:val="26"/>
      <w:lang w:eastAsia="ar-SA"/>
    </w:rPr>
  </w:style>
  <w:style w:type="paragraph" w:customStyle="1" w:styleId="aff1">
    <w:name w:val="Таблица"/>
    <w:basedOn w:val="a1"/>
    <w:link w:val="aff2"/>
    <w:uiPriority w:val="99"/>
    <w:rsid w:val="00A82DD0"/>
    <w:pPr>
      <w:keepNext/>
      <w:snapToGrid/>
      <w:spacing w:before="80" w:after="80"/>
    </w:pPr>
    <w:rPr>
      <w:rFonts w:ascii="Arial Unicode MS" w:eastAsia="Arial Unicode MS"/>
      <w:sz w:val="20"/>
      <w:lang/>
    </w:rPr>
  </w:style>
  <w:style w:type="character" w:customStyle="1" w:styleId="aff2">
    <w:name w:val="Таблица Знак"/>
    <w:link w:val="aff1"/>
    <w:uiPriority w:val="99"/>
    <w:locked/>
    <w:rsid w:val="00A82DD0"/>
    <w:rPr>
      <w:rFonts w:ascii="Arial Unicode MS" w:eastAsia="Arial Unicode MS" w:hAnsi="Times New Roman"/>
      <w:sz w:val="20"/>
      <w:lang w:eastAsia="ru-RU"/>
    </w:rPr>
  </w:style>
  <w:style w:type="paragraph" w:customStyle="1" w:styleId="14">
    <w:name w:val="Табличный 1"/>
    <w:basedOn w:val="a1"/>
    <w:link w:val="15"/>
    <w:uiPriority w:val="99"/>
    <w:rsid w:val="00A82DD0"/>
    <w:pPr>
      <w:keepNext/>
      <w:snapToGrid/>
      <w:jc w:val="center"/>
    </w:pPr>
    <w:rPr>
      <w:rFonts w:ascii="Arial" w:hAnsi="Arial"/>
      <w:sz w:val="24"/>
      <w:lang/>
    </w:rPr>
  </w:style>
  <w:style w:type="character" w:customStyle="1" w:styleId="15">
    <w:name w:val="Табличный 1 Знак"/>
    <w:link w:val="14"/>
    <w:uiPriority w:val="99"/>
    <w:locked/>
    <w:rsid w:val="00A82DD0"/>
    <w:rPr>
      <w:rFonts w:ascii="Arial" w:hAnsi="Arial"/>
      <w:sz w:val="24"/>
      <w:lang w:eastAsia="ru-RU"/>
    </w:rPr>
  </w:style>
  <w:style w:type="paragraph" w:customStyle="1" w:styleId="120">
    <w:name w:val="Абзац списка12"/>
    <w:basedOn w:val="a1"/>
    <w:uiPriority w:val="99"/>
    <w:rsid w:val="00A82DD0"/>
    <w:pPr>
      <w:snapToGrid/>
      <w:spacing w:after="200" w:line="276" w:lineRule="auto"/>
      <w:ind w:left="720"/>
      <w:contextualSpacing/>
    </w:pPr>
    <w:rPr>
      <w:rFonts w:ascii="Calibri" w:hAnsi="Calibri"/>
      <w:szCs w:val="22"/>
      <w:lang w:eastAsia="en-US"/>
    </w:rPr>
  </w:style>
  <w:style w:type="paragraph" w:customStyle="1" w:styleId="16">
    <w:name w:val="Знак1"/>
    <w:basedOn w:val="a1"/>
    <w:uiPriority w:val="99"/>
    <w:rsid w:val="00A82DD0"/>
    <w:pPr>
      <w:snapToGrid/>
      <w:spacing w:line="240" w:lineRule="exact"/>
      <w:jc w:val="both"/>
    </w:pPr>
    <w:rPr>
      <w:sz w:val="24"/>
      <w:szCs w:val="24"/>
      <w:lang w:val="en-US" w:eastAsia="en-US"/>
    </w:rPr>
  </w:style>
  <w:style w:type="paragraph" w:customStyle="1" w:styleId="110">
    <w:name w:val="Абзац списка11"/>
    <w:basedOn w:val="a1"/>
    <w:uiPriority w:val="99"/>
    <w:rsid w:val="00A82DD0"/>
    <w:pPr>
      <w:snapToGrid/>
      <w:spacing w:after="200" w:line="276" w:lineRule="auto"/>
      <w:ind w:left="720"/>
      <w:contextualSpacing/>
    </w:pPr>
    <w:rPr>
      <w:rFonts w:ascii="Calibri" w:hAnsi="Calibri"/>
      <w:szCs w:val="22"/>
      <w:lang w:eastAsia="en-US"/>
    </w:rPr>
  </w:style>
  <w:style w:type="paragraph" w:customStyle="1" w:styleId="paragraphleft">
    <w:name w:val="paragraph_left"/>
    <w:basedOn w:val="a1"/>
    <w:uiPriority w:val="99"/>
    <w:rsid w:val="00A82DD0"/>
    <w:pPr>
      <w:snapToGrid/>
      <w:spacing w:before="100" w:beforeAutospacing="1" w:after="100" w:afterAutospacing="1"/>
    </w:pPr>
    <w:rPr>
      <w:rFonts w:eastAsia="Times New Roman"/>
      <w:sz w:val="24"/>
      <w:szCs w:val="24"/>
    </w:rPr>
  </w:style>
  <w:style w:type="character" w:customStyle="1" w:styleId="textdefault">
    <w:name w:val="text_default"/>
    <w:basedOn w:val="a2"/>
    <w:uiPriority w:val="99"/>
    <w:rsid w:val="00A82DD0"/>
    <w:rPr>
      <w:rFonts w:ascii="Verdana" w:hAnsi="Verdana" w:cs="Times New Roman"/>
      <w:color w:val="000000"/>
      <w:sz w:val="18"/>
      <w:szCs w:val="18"/>
    </w:rPr>
  </w:style>
  <w:style w:type="paragraph" w:styleId="aff3">
    <w:name w:val="header"/>
    <w:basedOn w:val="a1"/>
    <w:link w:val="aff4"/>
    <w:uiPriority w:val="99"/>
    <w:rsid w:val="003276DA"/>
    <w:pPr>
      <w:tabs>
        <w:tab w:val="center" w:pos="4677"/>
        <w:tab w:val="right" w:pos="9355"/>
      </w:tabs>
      <w:snapToGrid/>
    </w:pPr>
    <w:rPr>
      <w:rFonts w:eastAsia="Times New Roman"/>
      <w:sz w:val="24"/>
      <w:szCs w:val="24"/>
    </w:rPr>
  </w:style>
  <w:style w:type="character" w:customStyle="1" w:styleId="aff4">
    <w:name w:val="Верхний колонтитул Знак"/>
    <w:basedOn w:val="a2"/>
    <w:link w:val="aff3"/>
    <w:uiPriority w:val="99"/>
    <w:locked/>
    <w:rsid w:val="003276DA"/>
    <w:rPr>
      <w:rFonts w:ascii="Times New Roman" w:hAnsi="Times New Roman" w:cs="Times New Roman"/>
      <w:sz w:val="24"/>
      <w:szCs w:val="24"/>
      <w:lang w:eastAsia="ru-RU"/>
    </w:rPr>
  </w:style>
  <w:style w:type="character" w:customStyle="1" w:styleId="9">
    <w:name w:val="Знак Знак9"/>
    <w:uiPriority w:val="99"/>
    <w:locked/>
    <w:rsid w:val="00BE1E9A"/>
    <w:rPr>
      <w:rFonts w:eastAsia="Times New Roman"/>
      <w:b/>
      <w:kern w:val="36"/>
      <w:sz w:val="48"/>
      <w:lang w:val="ru-RU" w:eastAsia="ru-RU"/>
    </w:rPr>
  </w:style>
  <w:style w:type="character" w:customStyle="1" w:styleId="6">
    <w:name w:val="Знак Знак6"/>
    <w:uiPriority w:val="99"/>
    <w:locked/>
    <w:rsid w:val="00BE1E9A"/>
    <w:rPr>
      <w:sz w:val="24"/>
      <w:lang w:val="ru-RU" w:eastAsia="ru-RU"/>
    </w:rPr>
  </w:style>
  <w:style w:type="character" w:customStyle="1" w:styleId="41">
    <w:name w:val="Знак Знак4"/>
    <w:uiPriority w:val="99"/>
    <w:locked/>
    <w:rsid w:val="00BE1E9A"/>
    <w:rPr>
      <w:rFonts w:eastAsia="Times New Roman"/>
      <w:b/>
      <w:caps/>
      <w:sz w:val="40"/>
      <w:u w:val="double"/>
      <w:lang w:val="ru-RU" w:eastAsia="ru-RU"/>
    </w:rPr>
  </w:style>
  <w:style w:type="character" w:customStyle="1" w:styleId="17">
    <w:name w:val="Знак Знак1"/>
    <w:uiPriority w:val="99"/>
    <w:locked/>
    <w:rsid w:val="00BE1E9A"/>
    <w:rPr>
      <w:rFonts w:ascii="Tahoma" w:hAnsi="Tahoma"/>
      <w:sz w:val="16"/>
      <w:lang w:val="ru-RU" w:eastAsia="ru-RU"/>
    </w:rPr>
  </w:style>
  <w:style w:type="character" w:customStyle="1" w:styleId="aff5">
    <w:name w:val="Знак Знак"/>
    <w:uiPriority w:val="99"/>
    <w:locked/>
    <w:rsid w:val="00BE1E9A"/>
    <w:rPr>
      <w:rFonts w:eastAsia="Times New Roman"/>
      <w:sz w:val="24"/>
      <w:lang w:val="ru-RU" w:eastAsia="ru-RU"/>
    </w:rPr>
  </w:style>
  <w:style w:type="character" w:customStyle="1" w:styleId="FontStyle31">
    <w:name w:val="Font Style31"/>
    <w:uiPriority w:val="99"/>
    <w:rsid w:val="00BE1E9A"/>
    <w:rPr>
      <w:rFonts w:ascii="Times New Roman" w:hAnsi="Times New Roman"/>
      <w:sz w:val="26"/>
    </w:rPr>
  </w:style>
  <w:style w:type="paragraph" w:customStyle="1" w:styleId="Style15">
    <w:name w:val="Style15"/>
    <w:basedOn w:val="a1"/>
    <w:uiPriority w:val="99"/>
    <w:rsid w:val="00BE1E9A"/>
    <w:pPr>
      <w:widowControl w:val="0"/>
      <w:autoSpaceDE w:val="0"/>
      <w:autoSpaceDN w:val="0"/>
      <w:adjustRightInd w:val="0"/>
      <w:snapToGrid/>
      <w:spacing w:line="451" w:lineRule="exact"/>
      <w:ind w:firstLine="291"/>
      <w:jc w:val="both"/>
    </w:pPr>
    <w:rPr>
      <w:sz w:val="24"/>
      <w:szCs w:val="24"/>
    </w:rPr>
  </w:style>
  <w:style w:type="character" w:customStyle="1" w:styleId="FontStyle33">
    <w:name w:val="Font Style33"/>
    <w:uiPriority w:val="99"/>
    <w:rsid w:val="00BE1E9A"/>
    <w:rPr>
      <w:rFonts w:ascii="Times New Roman" w:hAnsi="Times New Roman"/>
      <w:sz w:val="22"/>
    </w:rPr>
  </w:style>
  <w:style w:type="paragraph" w:customStyle="1" w:styleId="Style12">
    <w:name w:val="Style12"/>
    <w:basedOn w:val="a1"/>
    <w:uiPriority w:val="99"/>
    <w:rsid w:val="00BE1E9A"/>
    <w:pPr>
      <w:widowControl w:val="0"/>
      <w:autoSpaceDE w:val="0"/>
      <w:autoSpaceDN w:val="0"/>
      <w:adjustRightInd w:val="0"/>
      <w:snapToGrid/>
    </w:pPr>
    <w:rPr>
      <w:sz w:val="24"/>
      <w:szCs w:val="24"/>
    </w:rPr>
  </w:style>
  <w:style w:type="paragraph" w:customStyle="1" w:styleId="Style13">
    <w:name w:val="Style13"/>
    <w:basedOn w:val="a1"/>
    <w:uiPriority w:val="99"/>
    <w:rsid w:val="00BE1E9A"/>
    <w:pPr>
      <w:widowControl w:val="0"/>
      <w:autoSpaceDE w:val="0"/>
      <w:autoSpaceDN w:val="0"/>
      <w:adjustRightInd w:val="0"/>
      <w:snapToGrid/>
      <w:spacing w:line="277" w:lineRule="exact"/>
      <w:jc w:val="both"/>
    </w:pPr>
    <w:rPr>
      <w:sz w:val="24"/>
      <w:szCs w:val="24"/>
    </w:rPr>
  </w:style>
  <w:style w:type="paragraph" w:customStyle="1" w:styleId="Style16">
    <w:name w:val="Style16"/>
    <w:basedOn w:val="a1"/>
    <w:uiPriority w:val="99"/>
    <w:rsid w:val="00BE1E9A"/>
    <w:pPr>
      <w:widowControl w:val="0"/>
      <w:autoSpaceDE w:val="0"/>
      <w:autoSpaceDN w:val="0"/>
      <w:adjustRightInd w:val="0"/>
      <w:snapToGrid/>
      <w:spacing w:line="443" w:lineRule="exact"/>
      <w:ind w:firstLine="286"/>
      <w:jc w:val="both"/>
    </w:pPr>
    <w:rPr>
      <w:sz w:val="24"/>
      <w:szCs w:val="24"/>
    </w:rPr>
  </w:style>
  <w:style w:type="character" w:customStyle="1" w:styleId="FontStyle32">
    <w:name w:val="Font Style32"/>
    <w:uiPriority w:val="99"/>
    <w:rsid w:val="00BE1E9A"/>
    <w:rPr>
      <w:rFonts w:ascii="Times New Roman" w:hAnsi="Times New Roman"/>
      <w:sz w:val="22"/>
    </w:rPr>
  </w:style>
  <w:style w:type="paragraph" w:customStyle="1" w:styleId="Style3">
    <w:name w:val="Style3"/>
    <w:basedOn w:val="a1"/>
    <w:uiPriority w:val="99"/>
    <w:rsid w:val="00BE1E9A"/>
    <w:pPr>
      <w:widowControl w:val="0"/>
      <w:autoSpaceDE w:val="0"/>
      <w:autoSpaceDN w:val="0"/>
      <w:adjustRightInd w:val="0"/>
      <w:snapToGrid/>
      <w:spacing w:line="482" w:lineRule="exact"/>
      <w:jc w:val="both"/>
    </w:pPr>
    <w:rPr>
      <w:sz w:val="24"/>
      <w:szCs w:val="24"/>
    </w:rPr>
  </w:style>
  <w:style w:type="paragraph" w:customStyle="1" w:styleId="Style10">
    <w:name w:val="Style10"/>
    <w:basedOn w:val="a1"/>
    <w:uiPriority w:val="99"/>
    <w:rsid w:val="00BE1E9A"/>
    <w:pPr>
      <w:widowControl w:val="0"/>
      <w:autoSpaceDE w:val="0"/>
      <w:autoSpaceDN w:val="0"/>
      <w:adjustRightInd w:val="0"/>
      <w:snapToGrid/>
    </w:pPr>
    <w:rPr>
      <w:sz w:val="24"/>
      <w:szCs w:val="24"/>
    </w:rPr>
  </w:style>
  <w:style w:type="character" w:customStyle="1" w:styleId="textitalic">
    <w:name w:val="text_italic"/>
    <w:uiPriority w:val="99"/>
    <w:rsid w:val="00BE1E9A"/>
    <w:rPr>
      <w:rFonts w:ascii="Arial" w:hAnsi="Arial"/>
      <w:i/>
      <w:color w:val="000000"/>
      <w:sz w:val="21"/>
    </w:rPr>
  </w:style>
  <w:style w:type="paragraph" w:customStyle="1" w:styleId="bl0">
    <w:name w:val="bl0"/>
    <w:basedOn w:val="a1"/>
    <w:uiPriority w:val="99"/>
    <w:rsid w:val="00BE1E9A"/>
    <w:pPr>
      <w:snapToGrid/>
      <w:spacing w:before="100" w:beforeAutospacing="1" w:after="100" w:afterAutospacing="1"/>
    </w:pPr>
    <w:rPr>
      <w:b/>
      <w:bCs/>
      <w:sz w:val="18"/>
      <w:szCs w:val="18"/>
    </w:rPr>
  </w:style>
  <w:style w:type="paragraph" w:styleId="aff6">
    <w:name w:val="Normal (Web)"/>
    <w:basedOn w:val="a1"/>
    <w:uiPriority w:val="99"/>
    <w:locked/>
    <w:rsid w:val="00BE1E9A"/>
    <w:pPr>
      <w:snapToGrid/>
      <w:spacing w:before="100" w:beforeAutospacing="1" w:after="100" w:afterAutospacing="1" w:line="312" w:lineRule="atLeast"/>
      <w:jc w:val="both"/>
    </w:pPr>
    <w:rPr>
      <w:rFonts w:ascii="Verdana" w:hAnsi="Verdana"/>
      <w:sz w:val="18"/>
      <w:szCs w:val="18"/>
    </w:rPr>
  </w:style>
  <w:style w:type="paragraph" w:customStyle="1" w:styleId="Normal10-02">
    <w:name w:val="Normal + 10 пт полужирный По центру Слева:  -02 см Справ..."/>
    <w:basedOn w:val="a1"/>
    <w:link w:val="Normal10-020"/>
    <w:uiPriority w:val="99"/>
    <w:rsid w:val="00BE1E9A"/>
    <w:pPr>
      <w:widowControl w:val="0"/>
      <w:autoSpaceDE w:val="0"/>
      <w:autoSpaceDN w:val="0"/>
      <w:adjustRightInd w:val="0"/>
      <w:snapToGrid/>
      <w:ind w:left="-113" w:right="-113"/>
      <w:jc w:val="center"/>
    </w:pPr>
    <w:rPr>
      <w:rFonts w:ascii="Calibri" w:hAnsi="Calibri"/>
      <w:b/>
      <w:sz w:val="20"/>
    </w:rPr>
  </w:style>
  <w:style w:type="character" w:customStyle="1" w:styleId="Normal10-020">
    <w:name w:val="Normal + 10 пт полужирный По центру Слева:  -02 см Справ... Знак"/>
    <w:link w:val="Normal10-02"/>
    <w:uiPriority w:val="99"/>
    <w:locked/>
    <w:rsid w:val="00BE1E9A"/>
    <w:rPr>
      <w:b/>
      <w:lang w:val="ru-RU" w:eastAsia="ru-RU"/>
    </w:rPr>
  </w:style>
  <w:style w:type="paragraph" w:customStyle="1" w:styleId="ConsPlusNormal">
    <w:name w:val="ConsPlusNormal"/>
    <w:link w:val="ConsPlusNormal0"/>
    <w:uiPriority w:val="99"/>
    <w:rsid w:val="00BE1E9A"/>
    <w:pPr>
      <w:autoSpaceDE w:val="0"/>
      <w:autoSpaceDN w:val="0"/>
      <w:adjustRightInd w:val="0"/>
      <w:ind w:firstLine="720"/>
    </w:pPr>
    <w:rPr>
      <w:rFonts w:ascii="Arial" w:eastAsia="Times New Roman" w:hAnsi="Arial" w:cs="Arial"/>
    </w:rPr>
  </w:style>
  <w:style w:type="paragraph" w:customStyle="1" w:styleId="Default">
    <w:name w:val="Default"/>
    <w:uiPriority w:val="99"/>
    <w:rsid w:val="00BE1E9A"/>
    <w:pPr>
      <w:autoSpaceDE w:val="0"/>
      <w:autoSpaceDN w:val="0"/>
      <w:adjustRightInd w:val="0"/>
    </w:pPr>
    <w:rPr>
      <w:rFonts w:ascii="Times New Roman" w:hAnsi="Times New Roman"/>
      <w:color w:val="000000"/>
      <w:sz w:val="24"/>
      <w:szCs w:val="24"/>
    </w:rPr>
  </w:style>
  <w:style w:type="paragraph" w:customStyle="1" w:styleId="18">
    <w:name w:val="Без интервала1"/>
    <w:uiPriority w:val="99"/>
    <w:rsid w:val="00C43985"/>
    <w:rPr>
      <w:sz w:val="22"/>
      <w:szCs w:val="22"/>
    </w:rPr>
  </w:style>
  <w:style w:type="paragraph" w:customStyle="1" w:styleId="22">
    <w:name w:val="Абзац списка2"/>
    <w:basedOn w:val="a1"/>
    <w:uiPriority w:val="99"/>
    <w:rsid w:val="00C43985"/>
    <w:pPr>
      <w:snapToGrid/>
      <w:spacing w:after="200" w:line="276" w:lineRule="auto"/>
      <w:ind w:left="720"/>
      <w:contextualSpacing/>
    </w:pPr>
    <w:rPr>
      <w:rFonts w:ascii="Calibri" w:hAnsi="Calibri"/>
      <w:szCs w:val="22"/>
    </w:rPr>
  </w:style>
  <w:style w:type="character" w:customStyle="1" w:styleId="ConsPlusNormal0">
    <w:name w:val="ConsPlusNormal Знак"/>
    <w:basedOn w:val="a2"/>
    <w:link w:val="ConsPlusNormal"/>
    <w:uiPriority w:val="99"/>
    <w:locked/>
    <w:rsid w:val="00C43985"/>
    <w:rPr>
      <w:rFonts w:ascii="Arial" w:eastAsia="Times New Roman" w:hAnsi="Arial" w:cs="Arial"/>
      <w:lang w:val="ru-RU" w:eastAsia="ru-RU" w:bidi="ar-SA"/>
    </w:rPr>
  </w:style>
  <w:style w:type="paragraph" w:customStyle="1" w:styleId="aff7">
    <w:name w:val="А_Обычный"/>
    <w:basedOn w:val="a1"/>
    <w:uiPriority w:val="99"/>
    <w:rsid w:val="00E465D1"/>
    <w:pPr>
      <w:snapToGrid/>
      <w:spacing w:line="360" w:lineRule="auto"/>
      <w:ind w:firstLine="709"/>
      <w:jc w:val="both"/>
    </w:pPr>
    <w:rPr>
      <w:rFonts w:eastAsia="Times New Roman"/>
      <w:sz w:val="24"/>
      <w:szCs w:val="24"/>
    </w:rPr>
  </w:style>
  <w:style w:type="paragraph" w:customStyle="1" w:styleId="aff8">
    <w:name w:val="А_Таблица"/>
    <w:basedOn w:val="a1"/>
    <w:next w:val="aff1"/>
    <w:autoRedefine/>
    <w:uiPriority w:val="99"/>
    <w:rsid w:val="00771F5E"/>
    <w:pPr>
      <w:tabs>
        <w:tab w:val="left" w:pos="386"/>
      </w:tabs>
      <w:snapToGrid/>
      <w:spacing w:line="360" w:lineRule="auto"/>
      <w:jc w:val="right"/>
    </w:pPr>
    <w:rPr>
      <w:rFonts w:eastAsia="Times New Roman"/>
      <w:i/>
      <w:sz w:val="24"/>
      <w:szCs w:val="24"/>
    </w:rPr>
  </w:style>
  <w:style w:type="paragraph" w:customStyle="1" w:styleId="aff9">
    <w:name w:val="А_Заголовок Таблицы"/>
    <w:basedOn w:val="a1"/>
    <w:next w:val="a1"/>
    <w:autoRedefine/>
    <w:uiPriority w:val="99"/>
    <w:rsid w:val="008A777B"/>
    <w:pPr>
      <w:snapToGrid/>
      <w:spacing w:line="360" w:lineRule="auto"/>
      <w:jc w:val="center"/>
    </w:pPr>
    <w:rPr>
      <w:rFonts w:eastAsia="Times New Roman"/>
      <w:b/>
      <w:sz w:val="24"/>
      <w:szCs w:val="24"/>
    </w:rPr>
  </w:style>
  <w:style w:type="paragraph" w:customStyle="1" w:styleId="affa">
    <w:name w:val="А_Текст в Таблице"/>
    <w:basedOn w:val="a1"/>
    <w:autoRedefine/>
    <w:uiPriority w:val="99"/>
    <w:rsid w:val="00180FCD"/>
    <w:pPr>
      <w:snapToGrid/>
      <w:jc w:val="center"/>
    </w:pPr>
    <w:rPr>
      <w:rFonts w:eastAsia="Times New Roman"/>
      <w:sz w:val="20"/>
      <w:szCs w:val="24"/>
    </w:rPr>
  </w:style>
  <w:style w:type="paragraph" w:customStyle="1" w:styleId="affb">
    <w:name w:val="А_Жирный"/>
    <w:basedOn w:val="affa"/>
    <w:autoRedefine/>
    <w:uiPriority w:val="99"/>
    <w:rsid w:val="008A777B"/>
    <w:rPr>
      <w:b/>
    </w:rPr>
  </w:style>
  <w:style w:type="paragraph" w:customStyle="1" w:styleId="1">
    <w:name w:val="Маркированный_1"/>
    <w:basedOn w:val="a1"/>
    <w:uiPriority w:val="99"/>
    <w:semiHidden/>
    <w:rsid w:val="00C24E62"/>
    <w:pPr>
      <w:numPr>
        <w:numId w:val="29"/>
      </w:numPr>
      <w:snapToGrid/>
      <w:spacing w:line="360" w:lineRule="auto"/>
      <w:jc w:val="both"/>
    </w:pPr>
    <w:rPr>
      <w:rFonts w:eastAsia="Times New Roman"/>
      <w:sz w:val="24"/>
      <w:szCs w:val="24"/>
    </w:rPr>
  </w:style>
  <w:style w:type="paragraph" w:customStyle="1" w:styleId="a">
    <w:name w:val="А_Маркеровванный"/>
    <w:basedOn w:val="a0"/>
    <w:next w:val="a0"/>
    <w:uiPriority w:val="99"/>
    <w:rsid w:val="00C24E62"/>
    <w:pPr>
      <w:widowControl/>
      <w:numPr>
        <w:ilvl w:val="0"/>
      </w:numPr>
      <w:tabs>
        <w:tab w:val="num" w:pos="992"/>
      </w:tabs>
      <w:autoSpaceDE/>
      <w:autoSpaceDN/>
      <w:adjustRightInd/>
      <w:spacing w:before="0" w:line="360" w:lineRule="auto"/>
      <w:ind w:left="0" w:firstLine="709"/>
    </w:pPr>
    <w:rPr>
      <w:sz w:val="24"/>
      <w:szCs w:val="24"/>
    </w:rPr>
  </w:style>
  <w:style w:type="paragraph" w:styleId="affc">
    <w:name w:val="TOC Heading"/>
    <w:basedOn w:val="10"/>
    <w:next w:val="a1"/>
    <w:uiPriority w:val="99"/>
    <w:qFormat/>
    <w:rsid w:val="00D1139F"/>
    <w:pPr>
      <w:keepNext/>
      <w:keepLines/>
      <w:spacing w:before="480" w:beforeAutospacing="0" w:afterAutospacing="0" w:line="276" w:lineRule="auto"/>
      <w:jc w:val="left"/>
      <w:outlineLvl w:val="9"/>
    </w:pPr>
    <w:rPr>
      <w:rFonts w:ascii="Cambria" w:eastAsia="Times New Roman" w:hAnsi="Cambria"/>
      <w:color w:val="365F91"/>
      <w:kern w:val="0"/>
      <w:sz w:val="28"/>
      <w:szCs w:val="28"/>
      <w:lang w:eastAsia="en-US"/>
    </w:rPr>
  </w:style>
  <w:style w:type="paragraph" w:styleId="19">
    <w:name w:val="toc 1"/>
    <w:basedOn w:val="a1"/>
    <w:next w:val="a1"/>
    <w:autoRedefine/>
    <w:uiPriority w:val="99"/>
    <w:locked/>
    <w:rsid w:val="00FF12D1"/>
    <w:pPr>
      <w:tabs>
        <w:tab w:val="right" w:leader="dot" w:pos="9345"/>
      </w:tabs>
      <w:spacing w:line="360" w:lineRule="auto"/>
    </w:pPr>
  </w:style>
  <w:style w:type="paragraph" w:styleId="23">
    <w:name w:val="toc 2"/>
    <w:basedOn w:val="a1"/>
    <w:next w:val="a1"/>
    <w:autoRedefine/>
    <w:uiPriority w:val="99"/>
    <w:locked/>
    <w:rsid w:val="00D1139F"/>
    <w:pPr>
      <w:ind w:left="220"/>
    </w:pPr>
  </w:style>
  <w:style w:type="paragraph" w:styleId="24">
    <w:name w:val="envelope return"/>
    <w:basedOn w:val="a1"/>
    <w:uiPriority w:val="99"/>
    <w:locked/>
    <w:rsid w:val="00FF1A13"/>
    <w:pPr>
      <w:snapToGrid/>
    </w:pPr>
    <w:rPr>
      <w:rFonts w:ascii="Arial" w:eastAsia="Times New Roman" w:hAnsi="Arial" w:cs="Arial"/>
      <w:sz w:val="24"/>
    </w:rPr>
  </w:style>
  <w:style w:type="paragraph" w:customStyle="1" w:styleId="productabout">
    <w:name w:val="productabout"/>
    <w:basedOn w:val="a1"/>
    <w:uiPriority w:val="99"/>
    <w:rsid w:val="00B32E44"/>
    <w:pPr>
      <w:snapToGrid/>
      <w:spacing w:before="100" w:beforeAutospacing="1" w:after="100" w:afterAutospacing="1"/>
    </w:pPr>
    <w:rPr>
      <w:rFonts w:eastAsia="Times New Roman"/>
      <w:sz w:val="24"/>
      <w:szCs w:val="24"/>
    </w:rPr>
  </w:style>
  <w:style w:type="character" w:customStyle="1" w:styleId="lic">
    <w:name w:val="li_c"/>
    <w:basedOn w:val="a2"/>
    <w:uiPriority w:val="99"/>
    <w:rsid w:val="00B32E44"/>
    <w:rPr>
      <w:rFonts w:cs="Times New Roman"/>
    </w:rPr>
  </w:style>
  <w:style w:type="paragraph" w:customStyle="1" w:styleId="formattext">
    <w:name w:val="formattext"/>
    <w:basedOn w:val="a1"/>
    <w:uiPriority w:val="99"/>
    <w:rsid w:val="00B92F29"/>
    <w:pPr>
      <w:snapToGrid/>
      <w:spacing w:before="100" w:beforeAutospacing="1" w:after="100" w:afterAutospacing="1"/>
    </w:pPr>
    <w:rPr>
      <w:rFonts w:eastAsia="Times New Roman"/>
      <w:sz w:val="24"/>
      <w:szCs w:val="24"/>
    </w:rPr>
  </w:style>
</w:styles>
</file>

<file path=word/webSettings.xml><?xml version="1.0" encoding="utf-8"?>
<w:webSettings xmlns:r="http://schemas.openxmlformats.org/officeDocument/2006/relationships" xmlns:w="http://schemas.openxmlformats.org/wordprocessingml/2006/main">
  <w:divs>
    <w:div w:id="1555047862">
      <w:marLeft w:val="0"/>
      <w:marRight w:val="0"/>
      <w:marTop w:val="0"/>
      <w:marBottom w:val="0"/>
      <w:divBdr>
        <w:top w:val="none" w:sz="0" w:space="0" w:color="auto"/>
        <w:left w:val="none" w:sz="0" w:space="0" w:color="auto"/>
        <w:bottom w:val="none" w:sz="0" w:space="0" w:color="auto"/>
        <w:right w:val="none" w:sz="0" w:space="0" w:color="auto"/>
      </w:divBdr>
    </w:div>
    <w:div w:id="1555047864">
      <w:marLeft w:val="0"/>
      <w:marRight w:val="0"/>
      <w:marTop w:val="0"/>
      <w:marBottom w:val="0"/>
      <w:divBdr>
        <w:top w:val="none" w:sz="0" w:space="0" w:color="auto"/>
        <w:left w:val="none" w:sz="0" w:space="0" w:color="auto"/>
        <w:bottom w:val="none" w:sz="0" w:space="0" w:color="auto"/>
        <w:right w:val="none" w:sz="0" w:space="0" w:color="auto"/>
      </w:divBdr>
      <w:divsChild>
        <w:div w:id="1555047868">
          <w:marLeft w:val="0"/>
          <w:marRight w:val="0"/>
          <w:marTop w:val="0"/>
          <w:marBottom w:val="0"/>
          <w:divBdr>
            <w:top w:val="none" w:sz="0" w:space="0" w:color="auto"/>
            <w:left w:val="none" w:sz="0" w:space="0" w:color="auto"/>
            <w:bottom w:val="none" w:sz="0" w:space="0" w:color="auto"/>
            <w:right w:val="none" w:sz="0" w:space="0" w:color="auto"/>
          </w:divBdr>
          <w:divsChild>
            <w:div w:id="1555047863">
              <w:marLeft w:val="300"/>
              <w:marRight w:val="0"/>
              <w:marTop w:val="0"/>
              <w:marBottom w:val="300"/>
              <w:divBdr>
                <w:top w:val="none" w:sz="0" w:space="0" w:color="auto"/>
                <w:left w:val="none" w:sz="0" w:space="0" w:color="auto"/>
                <w:bottom w:val="none" w:sz="0" w:space="0" w:color="auto"/>
                <w:right w:val="none" w:sz="0" w:space="0" w:color="auto"/>
              </w:divBdr>
            </w:div>
            <w:div w:id="1555047866">
              <w:marLeft w:val="0"/>
              <w:marRight w:val="0"/>
              <w:marTop w:val="0"/>
              <w:marBottom w:val="0"/>
              <w:divBdr>
                <w:top w:val="none" w:sz="0" w:space="0" w:color="auto"/>
                <w:left w:val="none" w:sz="0" w:space="0" w:color="auto"/>
                <w:bottom w:val="none" w:sz="0" w:space="0" w:color="auto"/>
                <w:right w:val="none" w:sz="0" w:space="0" w:color="auto"/>
              </w:divBdr>
              <w:divsChild>
                <w:div w:id="15550478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047869">
          <w:marLeft w:val="0"/>
          <w:marRight w:val="0"/>
          <w:marTop w:val="0"/>
          <w:marBottom w:val="0"/>
          <w:divBdr>
            <w:top w:val="none" w:sz="0" w:space="0" w:color="auto"/>
            <w:left w:val="none" w:sz="0" w:space="0" w:color="auto"/>
            <w:bottom w:val="none" w:sz="0" w:space="0" w:color="auto"/>
            <w:right w:val="none" w:sz="0" w:space="0" w:color="auto"/>
          </w:divBdr>
        </w:div>
      </w:divsChild>
    </w:div>
    <w:div w:id="1555047865">
      <w:marLeft w:val="0"/>
      <w:marRight w:val="0"/>
      <w:marTop w:val="0"/>
      <w:marBottom w:val="0"/>
      <w:divBdr>
        <w:top w:val="none" w:sz="0" w:space="0" w:color="auto"/>
        <w:left w:val="none" w:sz="0" w:space="0" w:color="auto"/>
        <w:bottom w:val="none" w:sz="0" w:space="0" w:color="auto"/>
        <w:right w:val="none" w:sz="0" w:space="0" w:color="auto"/>
      </w:divBdr>
    </w:div>
    <w:div w:id="1555047870">
      <w:marLeft w:val="0"/>
      <w:marRight w:val="0"/>
      <w:marTop w:val="0"/>
      <w:marBottom w:val="0"/>
      <w:divBdr>
        <w:top w:val="none" w:sz="0" w:space="0" w:color="auto"/>
        <w:left w:val="none" w:sz="0" w:space="0" w:color="auto"/>
        <w:bottom w:val="none" w:sz="0" w:space="0" w:color="auto"/>
        <w:right w:val="none" w:sz="0" w:space="0" w:color="auto"/>
      </w:divBdr>
      <w:divsChild>
        <w:div w:id="1555047875">
          <w:marLeft w:val="0"/>
          <w:marRight w:val="0"/>
          <w:marTop w:val="0"/>
          <w:marBottom w:val="0"/>
          <w:divBdr>
            <w:top w:val="none" w:sz="0" w:space="0" w:color="auto"/>
            <w:left w:val="none" w:sz="0" w:space="0" w:color="auto"/>
            <w:bottom w:val="none" w:sz="0" w:space="0" w:color="auto"/>
            <w:right w:val="none" w:sz="0" w:space="0" w:color="auto"/>
          </w:divBdr>
        </w:div>
      </w:divsChild>
    </w:div>
    <w:div w:id="1555047871">
      <w:marLeft w:val="0"/>
      <w:marRight w:val="0"/>
      <w:marTop w:val="0"/>
      <w:marBottom w:val="0"/>
      <w:divBdr>
        <w:top w:val="none" w:sz="0" w:space="0" w:color="auto"/>
        <w:left w:val="none" w:sz="0" w:space="0" w:color="auto"/>
        <w:bottom w:val="none" w:sz="0" w:space="0" w:color="auto"/>
        <w:right w:val="none" w:sz="0" w:space="0" w:color="auto"/>
      </w:divBdr>
    </w:div>
    <w:div w:id="1555047872">
      <w:marLeft w:val="0"/>
      <w:marRight w:val="0"/>
      <w:marTop w:val="0"/>
      <w:marBottom w:val="0"/>
      <w:divBdr>
        <w:top w:val="none" w:sz="0" w:space="0" w:color="auto"/>
        <w:left w:val="none" w:sz="0" w:space="0" w:color="auto"/>
        <w:bottom w:val="none" w:sz="0" w:space="0" w:color="auto"/>
        <w:right w:val="none" w:sz="0" w:space="0" w:color="auto"/>
      </w:divBdr>
    </w:div>
    <w:div w:id="1555047873">
      <w:marLeft w:val="0"/>
      <w:marRight w:val="0"/>
      <w:marTop w:val="0"/>
      <w:marBottom w:val="0"/>
      <w:divBdr>
        <w:top w:val="none" w:sz="0" w:space="0" w:color="auto"/>
        <w:left w:val="none" w:sz="0" w:space="0" w:color="auto"/>
        <w:bottom w:val="none" w:sz="0" w:space="0" w:color="auto"/>
        <w:right w:val="none" w:sz="0" w:space="0" w:color="auto"/>
      </w:divBdr>
      <w:divsChild>
        <w:div w:id="1555047867">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3842</TotalTime>
  <Pages>1</Pages>
  <Words>15926</Words>
  <Characters>90781</Characters>
  <Application>Microsoft Office Word</Application>
  <DocSecurity>0</DocSecurity>
  <Lines>756</Lines>
  <Paragraphs>212</Paragraphs>
  <ScaleCrop>false</ScaleCrop>
  <Company>Microsoft</Company>
  <LinksUpToDate>false</LinksUpToDate>
  <CharactersWithSpaces>106495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Anna E. Lopatkina</dc:creator>
  <cp:keywords/>
  <dc:description/>
  <cp:lastModifiedBy>USER</cp:lastModifiedBy>
  <cp:revision>4231</cp:revision>
  <cp:lastPrinted>2014-04-04T06:26:00Z</cp:lastPrinted>
  <dcterms:created xsi:type="dcterms:W3CDTF">2014-04-04T03:47:00Z</dcterms:created>
  <dcterms:modified xsi:type="dcterms:W3CDTF">2015-02-12T13:11:00Z</dcterms:modified>
</cp:coreProperties>
</file>