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95"/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7B4889" w:rsidRPr="001921A8" w14:paraId="41EAA18B" w14:textId="77777777" w:rsidTr="007B4889">
        <w:trPr>
          <w:trHeight w:val="1134"/>
        </w:trPr>
        <w:tc>
          <w:tcPr>
            <w:tcW w:w="10053" w:type="dxa"/>
          </w:tcPr>
          <w:p w14:paraId="719D314C" w14:textId="7A36E5E7" w:rsidR="007B4889" w:rsidRDefault="007B4889" w:rsidP="00125CA3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367935FC" w14:textId="77777777" w:rsidR="007B4889" w:rsidRDefault="007B4889" w:rsidP="00125CA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6318C44F" w14:textId="271EC741" w:rsidR="007B4889" w:rsidRDefault="007E6C92" w:rsidP="00125C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422E8CC" wp14:editId="0CB0BE1E">
                  <wp:simplePos x="0" y="0"/>
                  <wp:positionH relativeFrom="column">
                    <wp:posOffset>2834640</wp:posOffset>
                  </wp:positionH>
                  <wp:positionV relativeFrom="paragraph">
                    <wp:posOffset>134620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82FFAA4" w14:textId="77777777" w:rsidR="007B4889" w:rsidRDefault="007B4889" w:rsidP="00125CA3">
            <w:pPr>
              <w:jc w:val="center"/>
              <w:rPr>
                <w:b/>
                <w:sz w:val="28"/>
                <w:szCs w:val="28"/>
              </w:rPr>
            </w:pPr>
          </w:p>
          <w:p w14:paraId="73AF4DA7" w14:textId="77777777" w:rsidR="00A45917" w:rsidRDefault="00A45917" w:rsidP="00A45917">
            <w:pPr>
              <w:jc w:val="center"/>
              <w:rPr>
                <w:b/>
                <w:sz w:val="28"/>
                <w:szCs w:val="28"/>
              </w:rPr>
            </w:pPr>
          </w:p>
          <w:p w14:paraId="2742E4F9" w14:textId="77777777" w:rsidR="007B4889" w:rsidRDefault="007B4889" w:rsidP="00125CA3">
            <w:pPr>
              <w:jc w:val="center"/>
              <w:rPr>
                <w:b/>
                <w:sz w:val="28"/>
                <w:szCs w:val="28"/>
              </w:rPr>
            </w:pPr>
          </w:p>
          <w:p w14:paraId="4C56EE1C" w14:textId="77777777" w:rsidR="00A45917" w:rsidRDefault="00A45917" w:rsidP="00125CA3">
            <w:pPr>
              <w:jc w:val="center"/>
              <w:rPr>
                <w:b/>
                <w:sz w:val="28"/>
                <w:szCs w:val="28"/>
              </w:rPr>
            </w:pPr>
          </w:p>
          <w:p w14:paraId="3DF99737" w14:textId="77777777" w:rsidR="007B4889" w:rsidRDefault="007B4889" w:rsidP="00125C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2B2AFA2A" w14:textId="77777777" w:rsidR="007B4889" w:rsidRDefault="007B4889" w:rsidP="00125C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14:paraId="2ACBE74A" w14:textId="77777777" w:rsidR="007B4889" w:rsidRDefault="007B4889" w:rsidP="00125CA3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14:paraId="6B74C70A" w14:textId="77777777" w:rsidR="007B4889" w:rsidRDefault="007B4889" w:rsidP="00125C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14:paraId="7A04BD92" w14:textId="77777777" w:rsidR="007B4889" w:rsidRDefault="007B4889" w:rsidP="00125CA3">
            <w:pPr>
              <w:jc w:val="center"/>
              <w:rPr>
                <w:sz w:val="26"/>
                <w:szCs w:val="26"/>
              </w:rPr>
            </w:pPr>
          </w:p>
          <w:p w14:paraId="22E97C75" w14:textId="77777777" w:rsidR="007B4889" w:rsidRDefault="007B4889" w:rsidP="00125CA3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14:paraId="72585610" w14:textId="77777777" w:rsidR="007B4889" w:rsidRPr="001921A8" w:rsidRDefault="007B4889" w:rsidP="00125CA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</w:tbl>
    <w:p w14:paraId="6144238A" w14:textId="509F5DF0" w:rsidR="007B4889" w:rsidRDefault="007E54F2" w:rsidP="007E6C92">
      <w:pPr>
        <w:shd w:val="clear" w:color="auto" w:fill="FFFFFF"/>
        <w:tabs>
          <w:tab w:val="left" w:pos="720"/>
          <w:tab w:val="left" w:pos="9214"/>
        </w:tabs>
        <w:ind w:left="6" w:right="-284"/>
        <w:contextualSpacing/>
      </w:pPr>
      <w:r>
        <w:t>«</w:t>
      </w:r>
      <w:r w:rsidR="00FE0F8A">
        <w:t>_</w:t>
      </w:r>
      <w:r w:rsidR="002729E3">
        <w:t>11</w:t>
      </w:r>
      <w:r w:rsidR="00FE0F8A">
        <w:t>__</w:t>
      </w:r>
      <w:r w:rsidR="003B0A73">
        <w:t>»</w:t>
      </w:r>
      <w:r>
        <w:t xml:space="preserve"> </w:t>
      </w:r>
      <w:r w:rsidR="005464AB">
        <w:t>_</w:t>
      </w:r>
      <w:r w:rsidR="002729E3">
        <w:t>ноября</w:t>
      </w:r>
      <w:r w:rsidR="005464AB">
        <w:t>_</w:t>
      </w:r>
      <w:r w:rsidR="00FE2975">
        <w:t xml:space="preserve"> </w:t>
      </w:r>
      <w:r w:rsidR="00EA3DCA">
        <w:t>20</w:t>
      </w:r>
      <w:r w:rsidR="007E6C92">
        <w:t>2</w:t>
      </w:r>
      <w:r w:rsidR="00247C15">
        <w:t>2</w:t>
      </w:r>
      <w:r w:rsidR="007E6C92">
        <w:t xml:space="preserve">г. </w:t>
      </w:r>
      <w:r w:rsidR="000F4CB5">
        <w:t xml:space="preserve">                                                                         </w:t>
      </w:r>
      <w:r>
        <w:t xml:space="preserve">                </w:t>
      </w:r>
      <w:r w:rsidR="007E6C92">
        <w:t xml:space="preserve"> </w:t>
      </w:r>
      <w:r w:rsidR="005464AB">
        <w:t xml:space="preserve">    </w:t>
      </w:r>
      <w:r w:rsidR="00FE2975">
        <w:t xml:space="preserve">№ </w:t>
      </w:r>
      <w:r w:rsidR="00FE0F8A">
        <w:t>_</w:t>
      </w:r>
      <w:r w:rsidR="002729E3">
        <w:t>212</w:t>
      </w:r>
      <w:r w:rsidR="00FE0F8A">
        <w:t>__</w:t>
      </w:r>
      <w:r w:rsidR="007B4889">
        <w:t xml:space="preserve">                                                                                       </w:t>
      </w:r>
      <w:proofErr w:type="spellStart"/>
      <w:r w:rsidR="000F4CB5">
        <w:t>пгт</w:t>
      </w:r>
      <w:proofErr w:type="spellEnd"/>
      <w:r w:rsidR="000F4CB5">
        <w:t>.</w:t>
      </w:r>
      <w:r w:rsidR="007E6C92">
        <w:t xml:space="preserve"> </w:t>
      </w:r>
      <w:r w:rsidR="007B4889">
        <w:t>Октябрьское</w:t>
      </w:r>
    </w:p>
    <w:p w14:paraId="0E14615E" w14:textId="77777777" w:rsidR="007B4889" w:rsidRPr="00C45FC5" w:rsidRDefault="007B4889" w:rsidP="007B4889">
      <w:pPr>
        <w:shd w:val="clear" w:color="auto" w:fill="FFFFFF"/>
        <w:spacing w:before="7"/>
      </w:pPr>
    </w:p>
    <w:p w14:paraId="3EE80CC5" w14:textId="77777777" w:rsidR="00AC29E5" w:rsidRPr="0064689C" w:rsidRDefault="00AC29E5" w:rsidP="00AC29E5">
      <w:r w:rsidRPr="0064689C">
        <w:t>О назначении публичных слушаний по проекту</w:t>
      </w:r>
    </w:p>
    <w:p w14:paraId="673EAF31" w14:textId="77777777" w:rsidR="00AC29E5" w:rsidRPr="0064689C" w:rsidRDefault="00AC29E5" w:rsidP="00AC29E5">
      <w:r w:rsidRPr="0064689C">
        <w:t xml:space="preserve">решения Совета депутатов городского </w:t>
      </w:r>
    </w:p>
    <w:p w14:paraId="6AD3CB88" w14:textId="77777777" w:rsidR="00AC29E5" w:rsidRPr="0064689C" w:rsidRDefault="00AC29E5" w:rsidP="00AC29E5">
      <w:r w:rsidRPr="0064689C">
        <w:t xml:space="preserve">поселения Октябрьское «О бюджете </w:t>
      </w:r>
    </w:p>
    <w:p w14:paraId="5A340D5A" w14:textId="77777777" w:rsidR="00AC29E5" w:rsidRPr="0064689C" w:rsidRDefault="00AC29E5" w:rsidP="00AC29E5">
      <w:r w:rsidRPr="0064689C">
        <w:t>муниципального образования городское</w:t>
      </w:r>
    </w:p>
    <w:p w14:paraId="19F113BC" w14:textId="50575B28" w:rsidR="00AC29E5" w:rsidRPr="0064689C" w:rsidRDefault="00B25409" w:rsidP="00AC29E5">
      <w:r>
        <w:t>поселение Октябрьское на 202</w:t>
      </w:r>
      <w:r w:rsidR="0056583A" w:rsidRPr="0056583A">
        <w:t>3</w:t>
      </w:r>
      <w:r w:rsidR="00AC29E5" w:rsidRPr="0064689C">
        <w:t xml:space="preserve"> и на</w:t>
      </w:r>
    </w:p>
    <w:p w14:paraId="508EC533" w14:textId="59898639" w:rsidR="00AC29E5" w:rsidRDefault="00EA3DCA" w:rsidP="00AC29E5">
      <w:r>
        <w:t>плановый период 202</w:t>
      </w:r>
      <w:r w:rsidR="0056583A" w:rsidRPr="00A136BB">
        <w:t>4</w:t>
      </w:r>
      <w:r>
        <w:t xml:space="preserve"> и 202</w:t>
      </w:r>
      <w:r w:rsidR="0056583A" w:rsidRPr="00A136BB">
        <w:t>5</w:t>
      </w:r>
      <w:r w:rsidR="00AC29E5" w:rsidRPr="0064689C">
        <w:t xml:space="preserve"> годов»</w:t>
      </w:r>
    </w:p>
    <w:p w14:paraId="10300E52" w14:textId="77777777" w:rsidR="007B4889" w:rsidRDefault="007B4889" w:rsidP="00AC29E5"/>
    <w:p w14:paraId="1EA21CA2" w14:textId="77777777" w:rsidR="007B4889" w:rsidRPr="0064689C" w:rsidRDefault="007B4889" w:rsidP="00AC29E5"/>
    <w:p w14:paraId="4C313935" w14:textId="371E30EF" w:rsidR="00AC29E5" w:rsidRPr="00E54816" w:rsidRDefault="00AC29E5" w:rsidP="007E6C92">
      <w:pPr>
        <w:ind w:right="-284" w:firstLine="709"/>
        <w:jc w:val="both"/>
      </w:pPr>
      <w:r w:rsidRPr="00E54816">
        <w:t>В целях обеспечения участия населения городского поселения Октябрьское в осуществлении местного самоуправления, в соответствии со ст. 28 Федерального закона от 06.10.2003 № 131-ФЗ «Об общих принципах организации местного самоуправления в Российской Федерации», статьями 11, 41 Устава городского</w:t>
      </w:r>
      <w:r w:rsidR="000F4CB5" w:rsidRPr="00E54816">
        <w:t xml:space="preserve"> поселения Октябрьское, решениями</w:t>
      </w:r>
      <w:r w:rsidRPr="00E54816">
        <w:t xml:space="preserve"> Совета депутатов городского пос</w:t>
      </w:r>
      <w:r w:rsidR="007B4889" w:rsidRPr="00E54816">
        <w:t>еления Октябрьское от 24.02.2016 № 157</w:t>
      </w:r>
      <w:r w:rsidR="007E6C92">
        <w:t xml:space="preserve">                            </w:t>
      </w:r>
      <w:r w:rsidRPr="00E54816">
        <w:t>«О порядке организации и проведения публичных слушаний»,</w:t>
      </w:r>
      <w:r w:rsidR="00EA3DCA" w:rsidRPr="00E54816">
        <w:t xml:space="preserve"> </w:t>
      </w:r>
      <w:r w:rsidR="004E15AE" w:rsidRPr="004E15AE">
        <w:t>от 15.10.2019 № 49 «Об утверждении Положения об отдельных вопросах организации и осуществления бюджетного процесса в муниципальном образовании городское поселение Октябрьское»</w:t>
      </w:r>
      <w:r w:rsidR="007B4889" w:rsidRPr="00E54816">
        <w:t>:</w:t>
      </w:r>
    </w:p>
    <w:p w14:paraId="176C959A" w14:textId="77777777" w:rsidR="00AC29E5" w:rsidRPr="00E54816" w:rsidRDefault="00AC29E5" w:rsidP="007E6C92">
      <w:pPr>
        <w:ind w:right="-284"/>
        <w:jc w:val="both"/>
      </w:pPr>
    </w:p>
    <w:p w14:paraId="3BB3E546" w14:textId="21179E9B" w:rsidR="00893E77" w:rsidRPr="00E54816" w:rsidRDefault="00893E77" w:rsidP="007E6C92">
      <w:pPr>
        <w:ind w:right="-284" w:firstLine="708"/>
        <w:jc w:val="both"/>
        <w:rPr>
          <w:color w:val="000000"/>
        </w:rPr>
      </w:pPr>
      <w:r w:rsidRPr="00E54816">
        <w:t>1. Назначить публичные слушания по проекту решения Совета депутатов городского поселения Октябрьское «О бюджете муниципального образования городское поселение Октябрьское на 20</w:t>
      </w:r>
      <w:r w:rsidR="00B25409">
        <w:t>2</w:t>
      </w:r>
      <w:r w:rsidR="0056583A" w:rsidRPr="0056583A">
        <w:t>3</w:t>
      </w:r>
      <w:r w:rsidR="00B25409">
        <w:t xml:space="preserve"> </w:t>
      </w:r>
      <w:r w:rsidR="00EA3DCA" w:rsidRPr="00E54816">
        <w:t>и на плановый период 202</w:t>
      </w:r>
      <w:r w:rsidR="0056583A" w:rsidRPr="0056583A">
        <w:t>4</w:t>
      </w:r>
      <w:r w:rsidR="007B4889" w:rsidRPr="00E54816">
        <w:t xml:space="preserve"> и </w:t>
      </w:r>
      <w:r w:rsidR="00EA3DCA" w:rsidRPr="00E54816">
        <w:t>202</w:t>
      </w:r>
      <w:r w:rsidR="0056583A" w:rsidRPr="0056583A">
        <w:t>5</w:t>
      </w:r>
      <w:r w:rsidRPr="00E54816">
        <w:t xml:space="preserve"> годов» </w:t>
      </w:r>
      <w:r w:rsidR="007B4889" w:rsidRPr="00E54816">
        <w:t xml:space="preserve">согласно приложению </w:t>
      </w:r>
      <w:r w:rsidR="007E6C92">
        <w:t xml:space="preserve">№ </w:t>
      </w:r>
      <w:r w:rsidR="007B4889" w:rsidRPr="00E54816">
        <w:t>1</w:t>
      </w:r>
      <w:r w:rsidR="007A7DFA" w:rsidRPr="00E54816">
        <w:t>.</w:t>
      </w:r>
    </w:p>
    <w:p w14:paraId="7F6F8E56" w14:textId="067C3C57" w:rsidR="0066526C" w:rsidRPr="00E54816" w:rsidRDefault="00893E77" w:rsidP="007E6C92">
      <w:pPr>
        <w:ind w:right="-284" w:firstLine="709"/>
        <w:jc w:val="both"/>
      </w:pPr>
      <w:r w:rsidRPr="00E54816">
        <w:rPr>
          <w:color w:val="000000"/>
        </w:rPr>
        <w:t xml:space="preserve">2. </w:t>
      </w:r>
      <w:r w:rsidRPr="00E54816">
        <w:t xml:space="preserve">Провести публичные слушания с участием </w:t>
      </w:r>
      <w:r w:rsidR="007A7DFA" w:rsidRPr="00E54816">
        <w:t xml:space="preserve">представителей общественности    </w:t>
      </w:r>
      <w:r w:rsidR="007E6C92">
        <w:t xml:space="preserve">                     </w:t>
      </w:r>
      <w:r w:rsidR="007A7DFA" w:rsidRPr="00E54816">
        <w:t xml:space="preserve">    </w:t>
      </w:r>
      <w:r w:rsidR="00947503" w:rsidRPr="00E54816">
        <w:t xml:space="preserve"> </w:t>
      </w:r>
      <w:r w:rsidR="00B66060" w:rsidRPr="00FE0F8A">
        <w:rPr>
          <w:u w:val="single"/>
        </w:rPr>
        <w:t>0</w:t>
      </w:r>
      <w:r w:rsidR="00F06CE2">
        <w:rPr>
          <w:u w:val="single"/>
        </w:rPr>
        <w:t>6</w:t>
      </w:r>
      <w:r w:rsidR="00EC69EF" w:rsidRPr="00FE0F8A">
        <w:rPr>
          <w:u w:val="single"/>
        </w:rPr>
        <w:t xml:space="preserve"> </w:t>
      </w:r>
      <w:r w:rsidR="00733765" w:rsidRPr="00FE0F8A">
        <w:rPr>
          <w:u w:val="single"/>
        </w:rPr>
        <w:t xml:space="preserve"> </w:t>
      </w:r>
      <w:r w:rsidR="00B66060" w:rsidRPr="00FE0F8A">
        <w:rPr>
          <w:u w:val="single"/>
        </w:rPr>
        <w:t>дека</w:t>
      </w:r>
      <w:r w:rsidR="007A7DFA" w:rsidRPr="00FE0F8A">
        <w:rPr>
          <w:u w:val="single"/>
        </w:rPr>
        <w:t xml:space="preserve">бря </w:t>
      </w:r>
      <w:r w:rsidR="00D620F4" w:rsidRPr="00FE0F8A">
        <w:rPr>
          <w:u w:val="single"/>
        </w:rPr>
        <w:t xml:space="preserve"> </w:t>
      </w:r>
      <w:r w:rsidRPr="00FE0F8A">
        <w:rPr>
          <w:u w:val="single"/>
        </w:rPr>
        <w:t>20</w:t>
      </w:r>
      <w:r w:rsidR="00040A4C" w:rsidRPr="00FE0F8A">
        <w:rPr>
          <w:u w:val="single"/>
        </w:rPr>
        <w:t>2</w:t>
      </w:r>
      <w:r w:rsidR="0056583A" w:rsidRPr="0056583A">
        <w:rPr>
          <w:u w:val="single"/>
        </w:rPr>
        <w:t>2</w:t>
      </w:r>
      <w:r w:rsidR="007A7DFA" w:rsidRPr="00FE0F8A">
        <w:rPr>
          <w:u w:val="single"/>
        </w:rPr>
        <w:t xml:space="preserve"> года </w:t>
      </w:r>
      <w:r w:rsidR="00AD4550" w:rsidRPr="00FE0F8A">
        <w:rPr>
          <w:u w:val="single"/>
        </w:rPr>
        <w:t xml:space="preserve"> </w:t>
      </w:r>
      <w:r w:rsidR="007A7DFA" w:rsidRPr="00FE0F8A">
        <w:rPr>
          <w:u w:val="single"/>
        </w:rPr>
        <w:t xml:space="preserve">в </w:t>
      </w:r>
      <w:r w:rsidR="00AD4550" w:rsidRPr="00FE0F8A">
        <w:rPr>
          <w:u w:val="single"/>
        </w:rPr>
        <w:t xml:space="preserve"> </w:t>
      </w:r>
      <w:r w:rsidR="007A7DFA" w:rsidRPr="00FE0F8A">
        <w:rPr>
          <w:u w:val="single"/>
        </w:rPr>
        <w:t>1</w:t>
      </w:r>
      <w:r w:rsidR="00B25409" w:rsidRPr="00FE0F8A">
        <w:rPr>
          <w:u w:val="single"/>
        </w:rPr>
        <w:t>7</w:t>
      </w:r>
      <w:r w:rsidR="007A7DFA" w:rsidRPr="00FE0F8A">
        <w:rPr>
          <w:u w:val="single"/>
        </w:rPr>
        <w:t>.00</w:t>
      </w:r>
      <w:r w:rsidR="007A7DFA" w:rsidRPr="00E54816">
        <w:t xml:space="preserve"> </w:t>
      </w:r>
      <w:r w:rsidR="00733765" w:rsidRPr="00E54816">
        <w:t xml:space="preserve">   </w:t>
      </w:r>
      <w:r w:rsidRPr="00E54816">
        <w:t>часов</w:t>
      </w:r>
      <w:r w:rsidR="00D620F4" w:rsidRPr="00E54816">
        <w:t xml:space="preserve"> </w:t>
      </w:r>
      <w:r w:rsidRPr="00E54816">
        <w:t xml:space="preserve"> местного</w:t>
      </w:r>
      <w:r w:rsidR="00D620F4" w:rsidRPr="00E54816">
        <w:t xml:space="preserve"> </w:t>
      </w:r>
      <w:r w:rsidRPr="00E54816">
        <w:t xml:space="preserve"> времени </w:t>
      </w:r>
      <w:r w:rsidR="00D620F4" w:rsidRPr="00E54816">
        <w:t xml:space="preserve"> </w:t>
      </w:r>
      <w:r w:rsidRPr="00E54816">
        <w:t xml:space="preserve">по </w:t>
      </w:r>
      <w:r w:rsidR="00D620F4" w:rsidRPr="00E54816">
        <w:t xml:space="preserve"> </w:t>
      </w:r>
      <w:r w:rsidRPr="00E54816">
        <w:t xml:space="preserve">адресу: </w:t>
      </w:r>
      <w:r w:rsidR="00D620F4" w:rsidRPr="00E54816">
        <w:t xml:space="preserve"> </w:t>
      </w:r>
      <w:r w:rsidRPr="00E54816">
        <w:t>пгт</w:t>
      </w:r>
      <w:r w:rsidR="000C116D">
        <w:t>.</w:t>
      </w:r>
      <w:r w:rsidRPr="00E54816">
        <w:t xml:space="preserve"> </w:t>
      </w:r>
      <w:r w:rsidR="00AD4550" w:rsidRPr="00E54816">
        <w:t xml:space="preserve">  </w:t>
      </w:r>
      <w:r w:rsidRPr="00E54816">
        <w:t>Октябрьское,</w:t>
      </w:r>
      <w:r w:rsidR="00733765" w:rsidRPr="00E54816">
        <w:t xml:space="preserve">  </w:t>
      </w:r>
      <w:r w:rsidRPr="00E54816">
        <w:t xml:space="preserve"> </w:t>
      </w:r>
    </w:p>
    <w:p w14:paraId="75B46643" w14:textId="77777777" w:rsidR="00893E77" w:rsidRPr="00E54816" w:rsidRDefault="00893E77" w:rsidP="007E6C92">
      <w:pPr>
        <w:ind w:right="-284"/>
        <w:jc w:val="both"/>
      </w:pPr>
      <w:r w:rsidRPr="00E54816">
        <w:t>ул. Калинина, д. 32, актовый зал администрации городского поселения Октябрьское.</w:t>
      </w:r>
    </w:p>
    <w:p w14:paraId="24C3FD45" w14:textId="718F2655" w:rsidR="00893E77" w:rsidRPr="00E54816" w:rsidRDefault="00893E77" w:rsidP="007E6C92">
      <w:pPr>
        <w:ind w:right="-284" w:firstLine="709"/>
        <w:jc w:val="both"/>
      </w:pPr>
      <w:r w:rsidRPr="00E54816">
        <w:t xml:space="preserve">3. Утвердить Порядок учета предложений по подготовке и проведению публичных слушаний по проекту решения Совета депутатов городского поселения Октябрьское </w:t>
      </w:r>
      <w:r w:rsidR="007E6C92">
        <w:t xml:space="preserve">                          </w:t>
      </w:r>
      <w:r w:rsidR="007A7DFA" w:rsidRPr="00E54816">
        <w:t xml:space="preserve">      </w:t>
      </w:r>
      <w:r w:rsidRPr="00E54816">
        <w:t xml:space="preserve">«О бюджете муниципального образования городское поселение Октябрьское на </w:t>
      </w:r>
      <w:r w:rsidRPr="004E15AE">
        <w:t>20</w:t>
      </w:r>
      <w:r w:rsidR="00143490" w:rsidRPr="004E15AE">
        <w:t>2</w:t>
      </w:r>
      <w:r w:rsidR="0056583A" w:rsidRPr="0056583A">
        <w:t>3</w:t>
      </w:r>
      <w:r w:rsidR="004E15AE">
        <w:t xml:space="preserve"> год</w:t>
      </w:r>
      <w:r w:rsidR="00EA3DCA" w:rsidRPr="00E54816">
        <w:t xml:space="preserve"> и на плановый период 202</w:t>
      </w:r>
      <w:r w:rsidR="0056583A" w:rsidRPr="0056583A">
        <w:t>4</w:t>
      </w:r>
      <w:r w:rsidR="007A7DFA" w:rsidRPr="00E54816">
        <w:t xml:space="preserve"> и 20</w:t>
      </w:r>
      <w:r w:rsidR="00EA3DCA" w:rsidRPr="00E54816">
        <w:t>2</w:t>
      </w:r>
      <w:r w:rsidR="0056583A" w:rsidRPr="0056583A">
        <w:t>5</w:t>
      </w:r>
      <w:r w:rsidRPr="00E54816">
        <w:t xml:space="preserve"> годов» и участия граждан в его обсуждении</w:t>
      </w:r>
      <w:r w:rsidR="007A7DFA" w:rsidRPr="00E54816">
        <w:t xml:space="preserve"> согласно приложению </w:t>
      </w:r>
      <w:r w:rsidR="007E6C92">
        <w:t xml:space="preserve">№ </w:t>
      </w:r>
      <w:r w:rsidR="007A7DFA" w:rsidRPr="00E54816">
        <w:t>2</w:t>
      </w:r>
      <w:r w:rsidRPr="00E54816">
        <w:t>.</w:t>
      </w:r>
    </w:p>
    <w:p w14:paraId="0DD80D52" w14:textId="193ADDDF" w:rsidR="00893E77" w:rsidRPr="00E54816" w:rsidRDefault="00893E77" w:rsidP="007E6C92">
      <w:pPr>
        <w:ind w:right="-284" w:firstLine="709"/>
        <w:jc w:val="both"/>
      </w:pPr>
      <w:r w:rsidRPr="00E54816">
        <w:t xml:space="preserve">4. Создать </w:t>
      </w:r>
      <w:r w:rsidR="009D0E0A" w:rsidRPr="00E54816">
        <w:t>О</w:t>
      </w:r>
      <w:r w:rsidR="007A7DFA" w:rsidRPr="00E54816">
        <w:t>рганизационный комитет</w:t>
      </w:r>
      <w:r w:rsidRPr="00E54816">
        <w:t xml:space="preserve"> для подготовки и проведения публичных слушаний по проекту решения Совета депутатов городского поселения Октябрьское </w:t>
      </w:r>
      <w:r w:rsidR="007A7DFA" w:rsidRPr="00E54816">
        <w:t xml:space="preserve">   </w:t>
      </w:r>
      <w:r w:rsidR="007E6C92">
        <w:t xml:space="preserve">                          </w:t>
      </w:r>
      <w:r w:rsidR="007A7DFA" w:rsidRPr="00E54816">
        <w:t xml:space="preserve">  </w:t>
      </w:r>
      <w:r w:rsidRPr="00E54816">
        <w:t>«О бюджете муниципального образования городс</w:t>
      </w:r>
      <w:r w:rsidR="00450867">
        <w:t>кое поселение Октябрьское на 202</w:t>
      </w:r>
      <w:r w:rsidR="0056583A" w:rsidRPr="0056583A">
        <w:t>3</w:t>
      </w:r>
      <w:r w:rsidRPr="00E54816">
        <w:t xml:space="preserve"> и на плановый период </w:t>
      </w:r>
      <w:r w:rsidR="00CA086B" w:rsidRPr="00E54816">
        <w:t>202</w:t>
      </w:r>
      <w:r w:rsidR="0056583A" w:rsidRPr="0056583A">
        <w:t>4</w:t>
      </w:r>
      <w:r w:rsidR="00CA086B" w:rsidRPr="00E54816">
        <w:t xml:space="preserve"> и 202</w:t>
      </w:r>
      <w:r w:rsidR="0056583A" w:rsidRPr="0056583A">
        <w:t>5</w:t>
      </w:r>
      <w:r w:rsidR="00450867">
        <w:t xml:space="preserve"> </w:t>
      </w:r>
      <w:r w:rsidR="007A7DFA" w:rsidRPr="00E54816">
        <w:t>годов» (далее</w:t>
      </w:r>
      <w:r w:rsidR="000F4CB5" w:rsidRPr="00E54816">
        <w:t xml:space="preserve"> - </w:t>
      </w:r>
      <w:r w:rsidR="007A7DFA" w:rsidRPr="00E54816">
        <w:t>Органи</w:t>
      </w:r>
      <w:r w:rsidR="009D0E0A" w:rsidRPr="00E54816">
        <w:t>зационный комитет).</w:t>
      </w:r>
    </w:p>
    <w:p w14:paraId="3483C0AE" w14:textId="0009919A" w:rsidR="00893E77" w:rsidRPr="00E54816" w:rsidRDefault="00893E77" w:rsidP="007E6C92">
      <w:pPr>
        <w:ind w:right="-284" w:firstLine="709"/>
        <w:jc w:val="both"/>
      </w:pPr>
      <w:r w:rsidRPr="00E54816">
        <w:t xml:space="preserve">5. Утвердить состав </w:t>
      </w:r>
      <w:r w:rsidR="009D0E0A" w:rsidRPr="00E54816">
        <w:t>Организационного комитета</w:t>
      </w:r>
      <w:r w:rsidRPr="00E54816">
        <w:t xml:space="preserve"> </w:t>
      </w:r>
      <w:r w:rsidR="009D0E0A" w:rsidRPr="00E54816">
        <w:t>согласно приложению</w:t>
      </w:r>
      <w:r w:rsidR="007E6C92">
        <w:t xml:space="preserve"> №</w:t>
      </w:r>
      <w:r w:rsidR="009D0E0A" w:rsidRPr="00E54816">
        <w:t xml:space="preserve"> 3</w:t>
      </w:r>
      <w:r w:rsidRPr="00E54816">
        <w:t>.</w:t>
      </w:r>
    </w:p>
    <w:p w14:paraId="3D83AE66" w14:textId="77777777" w:rsidR="00893E77" w:rsidRPr="00E54816" w:rsidRDefault="00893E77" w:rsidP="007E6C92">
      <w:pPr>
        <w:ind w:right="-284" w:firstLine="709"/>
        <w:jc w:val="both"/>
      </w:pPr>
      <w:r w:rsidRPr="00E54816">
        <w:t xml:space="preserve">6. </w:t>
      </w:r>
      <w:r w:rsidR="009D0E0A" w:rsidRPr="00E54816">
        <w:t>Организационному комитету</w:t>
      </w:r>
      <w:r w:rsidRPr="00E54816">
        <w:t>:</w:t>
      </w:r>
    </w:p>
    <w:p w14:paraId="7FC65B10" w14:textId="678E1D99" w:rsidR="00893E77" w:rsidRPr="00E54816" w:rsidRDefault="00893E77" w:rsidP="007E6C92">
      <w:pPr>
        <w:ind w:right="-284" w:firstLine="709"/>
        <w:jc w:val="both"/>
      </w:pPr>
      <w:r w:rsidRPr="00E54816">
        <w:t xml:space="preserve">6.1. Обеспечить проведение публичных слушаний по проекту решения Совета депутатов городского поселения Октябрьское «О бюджете муниципального образования </w:t>
      </w:r>
      <w:r w:rsidRPr="00E54816">
        <w:lastRenderedPageBreak/>
        <w:t>городское поселение Октябрьское на 20</w:t>
      </w:r>
      <w:r w:rsidR="00450867">
        <w:t>2</w:t>
      </w:r>
      <w:r w:rsidR="0056583A" w:rsidRPr="0056583A">
        <w:t>3</w:t>
      </w:r>
      <w:r w:rsidRPr="00E54816">
        <w:t xml:space="preserve"> и на плановый пери</w:t>
      </w:r>
      <w:r w:rsidR="00CA086B" w:rsidRPr="00E54816">
        <w:t>од 202</w:t>
      </w:r>
      <w:r w:rsidR="0056583A" w:rsidRPr="0056583A">
        <w:t>4</w:t>
      </w:r>
      <w:r w:rsidR="00CA086B" w:rsidRPr="00E54816">
        <w:t xml:space="preserve"> и 202</w:t>
      </w:r>
      <w:r w:rsidR="0056583A" w:rsidRPr="0056583A">
        <w:t>5</w:t>
      </w:r>
      <w:r w:rsidRPr="00E54816">
        <w:t xml:space="preserve"> годов</w:t>
      </w:r>
      <w:r w:rsidR="006A0E9F" w:rsidRPr="00E54816">
        <w:t>»</w:t>
      </w:r>
      <w:r w:rsidRPr="00E54816">
        <w:t xml:space="preserve"> в установленном порядке.</w:t>
      </w:r>
    </w:p>
    <w:p w14:paraId="77A0771C" w14:textId="5D58F0AD" w:rsidR="00893E77" w:rsidRPr="00E54816" w:rsidRDefault="00893E77" w:rsidP="007E6C92">
      <w:pPr>
        <w:ind w:right="-284" w:firstLine="709"/>
        <w:jc w:val="both"/>
      </w:pPr>
      <w:r w:rsidRPr="00E54816">
        <w:t>6.2. Осуществлять учет и рассмотрени</w:t>
      </w:r>
      <w:r w:rsidR="006A0E9F" w:rsidRPr="00E54816">
        <w:t>е предложений по проекту решения</w:t>
      </w:r>
      <w:r w:rsidRPr="00E54816">
        <w:t xml:space="preserve"> Совета депутатов городского поселения Октябрьское «О бюджете муниципального образования городское поселение Октябрьское на 20</w:t>
      </w:r>
      <w:r w:rsidR="00450867">
        <w:t>2</w:t>
      </w:r>
      <w:r w:rsidR="00247C15" w:rsidRPr="00247C15">
        <w:t>3</w:t>
      </w:r>
      <w:r w:rsidRPr="00E54816">
        <w:t xml:space="preserve"> и на плановый</w:t>
      </w:r>
      <w:r w:rsidR="00CA086B" w:rsidRPr="00E54816">
        <w:t xml:space="preserve"> период 202</w:t>
      </w:r>
      <w:r w:rsidR="00247C15" w:rsidRPr="00247C15">
        <w:t>4</w:t>
      </w:r>
      <w:r w:rsidR="00CA086B" w:rsidRPr="00E54816">
        <w:t xml:space="preserve"> и 202</w:t>
      </w:r>
      <w:r w:rsidR="00247C15" w:rsidRPr="00247C15">
        <w:t>5</w:t>
      </w:r>
      <w:r w:rsidRPr="00E54816">
        <w:t xml:space="preserve"> годов» в соответствии с Порядком учета предложений по подготовке и проведению публичных слушаний по проекту решения Совета депутатов городского поселения Октябрьское </w:t>
      </w:r>
      <w:r w:rsidR="00B34631">
        <w:t xml:space="preserve">                             </w:t>
      </w:r>
      <w:r w:rsidRPr="00E54816">
        <w:t>«О бюджете муниципального образования городское поселение Октябрьское на 20</w:t>
      </w:r>
      <w:r w:rsidR="00450867">
        <w:t>2</w:t>
      </w:r>
      <w:r w:rsidR="00247C15" w:rsidRPr="00247C15">
        <w:t>3</w:t>
      </w:r>
      <w:r w:rsidR="00CA086B" w:rsidRPr="00E54816">
        <w:t xml:space="preserve"> и на плановый период 202</w:t>
      </w:r>
      <w:r w:rsidR="00247C15" w:rsidRPr="00247C15">
        <w:t>4</w:t>
      </w:r>
      <w:r w:rsidR="00CA086B" w:rsidRPr="00E54816">
        <w:t xml:space="preserve"> и 202</w:t>
      </w:r>
      <w:r w:rsidR="00247C15" w:rsidRPr="00247C15">
        <w:t>5</w:t>
      </w:r>
      <w:r w:rsidRPr="00E54816">
        <w:t xml:space="preserve"> годов» и участия граждан в его обсуждении.</w:t>
      </w:r>
    </w:p>
    <w:p w14:paraId="62066894" w14:textId="3AF2B13B" w:rsidR="00893E77" w:rsidRPr="00E54816" w:rsidRDefault="00893E77" w:rsidP="007E6C92">
      <w:pPr>
        <w:ind w:right="-284" w:firstLine="709"/>
        <w:jc w:val="both"/>
      </w:pPr>
      <w:r w:rsidRPr="00E54816">
        <w:t>6.3. Направить итоговые документы по публичным слушаниям по проекту решения Совета депутатов городского поселения Октябрьское «О бюджете муниципального образования городское поселение Октябрьское на 20</w:t>
      </w:r>
      <w:r w:rsidR="00450867">
        <w:t>2</w:t>
      </w:r>
      <w:r w:rsidR="00247C15" w:rsidRPr="00247C15">
        <w:t>3</w:t>
      </w:r>
      <w:r w:rsidRPr="00E54816">
        <w:t xml:space="preserve"> и на пла</w:t>
      </w:r>
      <w:r w:rsidR="00947503" w:rsidRPr="00E54816">
        <w:t>новы</w:t>
      </w:r>
      <w:r w:rsidR="00CA086B" w:rsidRPr="00E54816">
        <w:t>й период 202</w:t>
      </w:r>
      <w:r w:rsidR="00247C15" w:rsidRPr="00247C15">
        <w:t>4</w:t>
      </w:r>
      <w:r w:rsidR="00CA086B" w:rsidRPr="00E54816">
        <w:t xml:space="preserve"> и 202</w:t>
      </w:r>
      <w:r w:rsidR="00247C15" w:rsidRPr="00247C15">
        <w:t>5</w:t>
      </w:r>
      <w:r w:rsidR="00947503" w:rsidRPr="00E54816">
        <w:t xml:space="preserve"> </w:t>
      </w:r>
      <w:r w:rsidR="002576A0" w:rsidRPr="00E54816">
        <w:t>годов» н</w:t>
      </w:r>
      <w:r w:rsidRPr="00E54816">
        <w:t xml:space="preserve">а </w:t>
      </w:r>
      <w:r w:rsidR="00852AB6" w:rsidRPr="00E54816">
        <w:t>обнародование путем размещения в</w:t>
      </w:r>
      <w:r w:rsidR="009D0E0A" w:rsidRPr="00E54816">
        <w:t xml:space="preserve"> общедоступных местах</w:t>
      </w:r>
      <w:r w:rsidR="00EC69EF" w:rsidRPr="00E54816">
        <w:t xml:space="preserve">, а так же </w:t>
      </w:r>
      <w:r w:rsidR="007E6C92">
        <w:t xml:space="preserve">разместить </w:t>
      </w:r>
      <w:r w:rsidR="00EC69EF" w:rsidRPr="00E54816">
        <w:t xml:space="preserve">на официальном сайте городского поселения Октябрьское в </w:t>
      </w:r>
      <w:r w:rsidR="00852AB6" w:rsidRPr="00E54816">
        <w:t xml:space="preserve"> сети «Интернет</w:t>
      </w:r>
      <w:r w:rsidR="00852AB6" w:rsidRPr="009E4944">
        <w:t xml:space="preserve">» </w:t>
      </w:r>
      <w:r w:rsidR="00CA086B" w:rsidRPr="009E4944">
        <w:t xml:space="preserve">до </w:t>
      </w:r>
      <w:r w:rsidR="00F06CE2" w:rsidRPr="00F06CE2">
        <w:t>16</w:t>
      </w:r>
      <w:r w:rsidR="00CA086B" w:rsidRPr="00F06CE2">
        <w:t xml:space="preserve"> декабря 20</w:t>
      </w:r>
      <w:r w:rsidR="007E6C92" w:rsidRPr="00F06CE2">
        <w:t>2</w:t>
      </w:r>
      <w:r w:rsidR="00247C15" w:rsidRPr="00247C15">
        <w:t>2</w:t>
      </w:r>
      <w:r w:rsidR="00EC69EF" w:rsidRPr="00F06CE2">
        <w:t xml:space="preserve"> года.</w:t>
      </w:r>
    </w:p>
    <w:p w14:paraId="74ABB2BB" w14:textId="7844F50F" w:rsidR="00EC69EF" w:rsidRPr="00E54816" w:rsidRDefault="00B34631" w:rsidP="007E6C92">
      <w:pPr>
        <w:ind w:right="-284" w:firstLine="720"/>
        <w:jc w:val="both"/>
      </w:pPr>
      <w:r>
        <w:t>7</w:t>
      </w:r>
      <w:r w:rsidR="00140680" w:rsidRPr="00E54816">
        <w:t xml:space="preserve">. Обнародовать </w:t>
      </w:r>
      <w:r w:rsidR="00EC69EF" w:rsidRPr="00E54816">
        <w:t>настоящее постановление</w:t>
      </w:r>
      <w:r w:rsidR="00140680" w:rsidRPr="00E54816">
        <w:t xml:space="preserve"> путем размещения в</w:t>
      </w:r>
      <w:r w:rsidR="00EC69EF" w:rsidRPr="00E54816">
        <w:t xml:space="preserve"> общедоступных местах, а также</w:t>
      </w:r>
      <w:r>
        <w:t xml:space="preserve"> разместить </w:t>
      </w:r>
      <w:r w:rsidR="00EC69EF" w:rsidRPr="00E54816">
        <w:t>на официальном сайте городского поселения Октябрьское в</w:t>
      </w:r>
      <w:r w:rsidR="00140680" w:rsidRPr="00E54816">
        <w:t xml:space="preserve"> сети «Интернет»</w:t>
      </w:r>
      <w:r w:rsidR="00EC69EF" w:rsidRPr="00E54816">
        <w:t>.</w:t>
      </w:r>
      <w:r w:rsidR="00140680" w:rsidRPr="00E54816">
        <w:t xml:space="preserve"> </w:t>
      </w:r>
    </w:p>
    <w:p w14:paraId="79F4B41B" w14:textId="0D26065B" w:rsidR="00140680" w:rsidRPr="00E54816" w:rsidRDefault="00D721A6" w:rsidP="007E6C92">
      <w:pPr>
        <w:ind w:right="-284" w:firstLine="720"/>
        <w:jc w:val="both"/>
      </w:pPr>
      <w:r>
        <w:t>8</w:t>
      </w:r>
      <w:r w:rsidR="00EC69EF" w:rsidRPr="00E54816">
        <w:t>. Постановление</w:t>
      </w:r>
      <w:r w:rsidR="00140680" w:rsidRPr="00E54816">
        <w:t xml:space="preserve"> вступает в силу после его официального обнародования. </w:t>
      </w:r>
    </w:p>
    <w:p w14:paraId="3BAE5988" w14:textId="79CBFB99" w:rsidR="00893E77" w:rsidRPr="00E54816" w:rsidRDefault="00D721A6" w:rsidP="007E6C92">
      <w:pPr>
        <w:ind w:right="-284" w:firstLine="708"/>
        <w:jc w:val="both"/>
      </w:pPr>
      <w:r>
        <w:t>9</w:t>
      </w:r>
      <w:r w:rsidR="00893E77" w:rsidRPr="00E54816">
        <w:t xml:space="preserve">. </w:t>
      </w:r>
      <w:r w:rsidR="001450A9" w:rsidRPr="00E54816">
        <w:t xml:space="preserve">Контроль за выполнением постановления </w:t>
      </w:r>
      <w:r w:rsidR="00893E77" w:rsidRPr="00E54816">
        <w:t>оставляю за собой.</w:t>
      </w:r>
    </w:p>
    <w:p w14:paraId="2AAD9BA3" w14:textId="77777777" w:rsidR="00EC69EF" w:rsidRPr="00E54816" w:rsidRDefault="00EC69EF" w:rsidP="007E6C92">
      <w:pPr>
        <w:ind w:right="-284" w:firstLine="708"/>
        <w:jc w:val="both"/>
      </w:pPr>
    </w:p>
    <w:p w14:paraId="61387EE6" w14:textId="77777777" w:rsidR="00EC69EF" w:rsidRPr="00E54816" w:rsidRDefault="00EC69EF" w:rsidP="007E6C92">
      <w:pPr>
        <w:ind w:right="-284" w:firstLine="708"/>
        <w:jc w:val="both"/>
      </w:pPr>
    </w:p>
    <w:p w14:paraId="4F6930B8" w14:textId="1FC61D2B" w:rsidR="00AC29E5" w:rsidRPr="00E54816" w:rsidRDefault="00247C15" w:rsidP="007E6C92">
      <w:pPr>
        <w:ind w:right="-284"/>
      </w:pPr>
      <w:r>
        <w:t xml:space="preserve">Глава </w:t>
      </w:r>
      <w:r w:rsidR="00EC69EF" w:rsidRPr="00E54816">
        <w:t xml:space="preserve">городского поселения Октябрьское                           </w:t>
      </w:r>
      <w:r w:rsidR="00D620F4" w:rsidRPr="00E54816">
        <w:t xml:space="preserve">     </w:t>
      </w:r>
      <w:r w:rsidR="00582FE2">
        <w:t xml:space="preserve">    </w:t>
      </w:r>
      <w:r w:rsidR="00D620F4" w:rsidRPr="00E54816">
        <w:t xml:space="preserve">              </w:t>
      </w:r>
      <w:r w:rsidR="009E77E6">
        <w:t xml:space="preserve">   </w:t>
      </w:r>
      <w:r w:rsidR="00D620F4" w:rsidRPr="00E54816">
        <w:t xml:space="preserve">    </w:t>
      </w:r>
      <w:r w:rsidR="00CA086B" w:rsidRPr="00E54816">
        <w:t xml:space="preserve">    </w:t>
      </w:r>
      <w:r w:rsidR="00D620F4" w:rsidRPr="00E54816">
        <w:t xml:space="preserve"> </w:t>
      </w:r>
      <w:r>
        <w:t>В</w:t>
      </w:r>
      <w:r w:rsidR="00CA086B" w:rsidRPr="00E54816">
        <w:t>.</w:t>
      </w:r>
      <w:r>
        <w:t>В</w:t>
      </w:r>
      <w:r w:rsidR="00CA086B" w:rsidRPr="00E54816">
        <w:t>.</w:t>
      </w:r>
      <w:r w:rsidR="00595454">
        <w:t xml:space="preserve"> </w:t>
      </w:r>
      <w:r w:rsidR="00CA086B" w:rsidRPr="00E54816">
        <w:t>Се</w:t>
      </w:r>
      <w:r>
        <w:t>нченков</w:t>
      </w:r>
    </w:p>
    <w:p w14:paraId="117EE3A7" w14:textId="31A709A8" w:rsidR="006A0E9F" w:rsidRPr="00E54816" w:rsidRDefault="00595454" w:rsidP="007E6C92">
      <w:pPr>
        <w:ind w:right="-284"/>
        <w:jc w:val="both"/>
      </w:pPr>
      <w:r>
        <w:t xml:space="preserve"> </w:t>
      </w:r>
    </w:p>
    <w:p w14:paraId="4BF04B38" w14:textId="77777777" w:rsidR="00AC29E5" w:rsidRPr="00E54816" w:rsidRDefault="00AC29E5" w:rsidP="007E6C92">
      <w:pPr>
        <w:ind w:right="-284"/>
        <w:jc w:val="both"/>
        <w:rPr>
          <w:sz w:val="22"/>
          <w:szCs w:val="22"/>
        </w:rPr>
      </w:pPr>
    </w:p>
    <w:p w14:paraId="5C827D1B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150665E1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317F1FE3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74F71550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45F993B3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12A41AC3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3CA3716C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65431A1E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5A4DE197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78D43EE2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017D6CED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43C86749" w14:textId="77777777" w:rsidR="002576A0" w:rsidRPr="00E54816" w:rsidRDefault="002576A0" w:rsidP="007E6C92">
      <w:pPr>
        <w:ind w:right="-284"/>
        <w:jc w:val="both"/>
        <w:rPr>
          <w:sz w:val="22"/>
          <w:szCs w:val="22"/>
        </w:rPr>
      </w:pPr>
    </w:p>
    <w:p w14:paraId="7A2F3548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001C07B1" w14:textId="77777777" w:rsidR="00893E77" w:rsidRPr="00E54816" w:rsidRDefault="00893E77" w:rsidP="00AC29E5">
      <w:pPr>
        <w:jc w:val="both"/>
        <w:rPr>
          <w:sz w:val="22"/>
          <w:szCs w:val="22"/>
        </w:rPr>
      </w:pPr>
    </w:p>
    <w:p w14:paraId="4E5FC094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4A6BDF35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275EDCA1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7D42E74C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0AB05483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29A6C97B" w14:textId="087A39D6" w:rsidR="00AD4550" w:rsidRDefault="00AD4550" w:rsidP="00AC29E5">
      <w:pPr>
        <w:jc w:val="both"/>
        <w:rPr>
          <w:sz w:val="22"/>
          <w:szCs w:val="22"/>
        </w:rPr>
      </w:pPr>
    </w:p>
    <w:p w14:paraId="5409841C" w14:textId="0C1DF6F3" w:rsidR="00B34631" w:rsidRDefault="00B34631" w:rsidP="00AC29E5">
      <w:pPr>
        <w:jc w:val="both"/>
        <w:rPr>
          <w:sz w:val="22"/>
          <w:szCs w:val="22"/>
        </w:rPr>
      </w:pPr>
    </w:p>
    <w:p w14:paraId="74977468" w14:textId="7159B975" w:rsidR="00B34631" w:rsidRDefault="00B34631" w:rsidP="00AC29E5">
      <w:pPr>
        <w:jc w:val="both"/>
        <w:rPr>
          <w:sz w:val="22"/>
          <w:szCs w:val="22"/>
        </w:rPr>
      </w:pPr>
    </w:p>
    <w:p w14:paraId="1A2CAB20" w14:textId="3EADBA93" w:rsidR="00B34631" w:rsidRDefault="00B34631" w:rsidP="00AC29E5">
      <w:pPr>
        <w:jc w:val="both"/>
        <w:rPr>
          <w:sz w:val="22"/>
          <w:szCs w:val="22"/>
        </w:rPr>
      </w:pPr>
    </w:p>
    <w:p w14:paraId="29DB6BFA" w14:textId="61CA0FBD" w:rsidR="00B34631" w:rsidRDefault="00B34631" w:rsidP="00AC29E5">
      <w:pPr>
        <w:jc w:val="both"/>
        <w:rPr>
          <w:sz w:val="22"/>
          <w:szCs w:val="22"/>
        </w:rPr>
      </w:pPr>
    </w:p>
    <w:p w14:paraId="1FCAAF29" w14:textId="3DAE8825" w:rsidR="00B34631" w:rsidRDefault="00B34631" w:rsidP="00AC29E5">
      <w:pPr>
        <w:jc w:val="both"/>
        <w:rPr>
          <w:sz w:val="22"/>
          <w:szCs w:val="22"/>
        </w:rPr>
      </w:pPr>
    </w:p>
    <w:p w14:paraId="6BA9BB85" w14:textId="698BD37A" w:rsidR="00B34631" w:rsidRDefault="00B34631" w:rsidP="00AC29E5">
      <w:pPr>
        <w:jc w:val="both"/>
        <w:rPr>
          <w:sz w:val="22"/>
          <w:szCs w:val="22"/>
        </w:rPr>
      </w:pPr>
    </w:p>
    <w:p w14:paraId="343CDA65" w14:textId="1D931DD3" w:rsidR="00B34631" w:rsidRDefault="00B34631" w:rsidP="00AC29E5">
      <w:pPr>
        <w:jc w:val="both"/>
        <w:rPr>
          <w:sz w:val="22"/>
          <w:szCs w:val="22"/>
        </w:rPr>
      </w:pPr>
    </w:p>
    <w:p w14:paraId="2FEBE5EB" w14:textId="07E0400A" w:rsidR="00B34631" w:rsidRDefault="00B34631" w:rsidP="00AC29E5">
      <w:pPr>
        <w:jc w:val="both"/>
        <w:rPr>
          <w:sz w:val="22"/>
          <w:szCs w:val="22"/>
        </w:rPr>
      </w:pPr>
    </w:p>
    <w:p w14:paraId="4105870A" w14:textId="0C1A6872" w:rsidR="00B34631" w:rsidRDefault="00B34631" w:rsidP="00AC29E5">
      <w:pPr>
        <w:jc w:val="both"/>
        <w:rPr>
          <w:sz w:val="22"/>
          <w:szCs w:val="22"/>
        </w:rPr>
      </w:pPr>
    </w:p>
    <w:p w14:paraId="57EB964C" w14:textId="7428EC7D" w:rsidR="00207ECC" w:rsidRDefault="00207ECC" w:rsidP="00582FE2">
      <w:pPr>
        <w:ind w:right="-284"/>
        <w:jc w:val="right"/>
      </w:pPr>
    </w:p>
    <w:p w14:paraId="61057237" w14:textId="77777777" w:rsidR="00247C15" w:rsidRDefault="00247C15" w:rsidP="00582FE2">
      <w:pPr>
        <w:ind w:right="-284"/>
        <w:jc w:val="right"/>
      </w:pPr>
    </w:p>
    <w:p w14:paraId="678F7EF6" w14:textId="142E8687" w:rsidR="00AF567A" w:rsidRPr="00E54816" w:rsidRDefault="00AF567A" w:rsidP="00582FE2">
      <w:pPr>
        <w:ind w:right="-284"/>
        <w:jc w:val="right"/>
      </w:pPr>
      <w:r w:rsidRPr="00E54816">
        <w:lastRenderedPageBreak/>
        <w:t>Приложение 1</w:t>
      </w:r>
    </w:p>
    <w:p w14:paraId="070696D6" w14:textId="77777777" w:rsidR="00AF567A" w:rsidRPr="00E54816" w:rsidRDefault="00AF567A" w:rsidP="00582FE2">
      <w:pPr>
        <w:ind w:right="-284"/>
        <w:jc w:val="right"/>
      </w:pPr>
      <w:r w:rsidRPr="00E54816">
        <w:t xml:space="preserve">к </w:t>
      </w:r>
      <w:r w:rsidR="00BB51E3" w:rsidRPr="00E54816">
        <w:t>постановлению администрации</w:t>
      </w:r>
    </w:p>
    <w:p w14:paraId="22D53FB3" w14:textId="77777777" w:rsidR="00AF567A" w:rsidRPr="00E54816" w:rsidRDefault="00AF567A" w:rsidP="00582FE2">
      <w:pPr>
        <w:ind w:right="-284"/>
        <w:jc w:val="right"/>
      </w:pPr>
      <w:r w:rsidRPr="00E54816">
        <w:t>городского поселения Октябрьское</w:t>
      </w:r>
    </w:p>
    <w:p w14:paraId="69F97317" w14:textId="431EE87D" w:rsidR="00AF567A" w:rsidRPr="00E54816" w:rsidRDefault="003A07A6" w:rsidP="00582FE2">
      <w:pPr>
        <w:ind w:right="-284"/>
        <w:jc w:val="right"/>
        <w:rPr>
          <w:u w:val="single"/>
        </w:rPr>
      </w:pPr>
      <w:r w:rsidRPr="00E54816">
        <w:t xml:space="preserve">от </w:t>
      </w:r>
      <w:r w:rsidR="003B0A73" w:rsidRPr="00E54816">
        <w:t>«</w:t>
      </w:r>
      <w:r w:rsidR="00C13B99">
        <w:rPr>
          <w:u w:val="single"/>
        </w:rPr>
        <w:t>____</w:t>
      </w:r>
      <w:r w:rsidR="003B0A73" w:rsidRPr="00E54816">
        <w:t>»</w:t>
      </w:r>
      <w:r w:rsidR="007E54F2">
        <w:t xml:space="preserve"> </w:t>
      </w:r>
      <w:r w:rsidR="006D3DB9">
        <w:t>_______</w:t>
      </w:r>
      <w:r w:rsidR="007E54F2">
        <w:t xml:space="preserve"> </w:t>
      </w:r>
      <w:r w:rsidR="00CA086B" w:rsidRPr="00E54816">
        <w:t>20</w:t>
      </w:r>
      <w:r w:rsidR="00582FE2">
        <w:t>2</w:t>
      </w:r>
      <w:r w:rsidR="00F1291A">
        <w:t>2</w:t>
      </w:r>
      <w:r w:rsidR="003B0A73" w:rsidRPr="00E54816">
        <w:t xml:space="preserve"> г. №</w:t>
      </w:r>
      <w:r w:rsidR="007E54F2">
        <w:t xml:space="preserve"> </w:t>
      </w:r>
      <w:r w:rsidR="00C13B99">
        <w:t>______</w:t>
      </w:r>
    </w:p>
    <w:p w14:paraId="21C13AFC" w14:textId="455FD3B2" w:rsidR="00AF567A" w:rsidRDefault="00AF567A" w:rsidP="00582FE2">
      <w:pPr>
        <w:ind w:right="-284"/>
        <w:jc w:val="right"/>
      </w:pPr>
    </w:p>
    <w:p w14:paraId="0849269D" w14:textId="795B0B6E" w:rsidR="00417034" w:rsidRDefault="00417034" w:rsidP="00582FE2">
      <w:pPr>
        <w:ind w:right="-284"/>
        <w:jc w:val="right"/>
      </w:pPr>
    </w:p>
    <w:p w14:paraId="34D27638" w14:textId="090E148B" w:rsidR="00417034" w:rsidRDefault="00417034" w:rsidP="00582FE2">
      <w:pPr>
        <w:ind w:right="-284"/>
        <w:jc w:val="right"/>
      </w:pPr>
    </w:p>
    <w:p w14:paraId="7C36D5EF" w14:textId="77777777" w:rsidR="00417034" w:rsidRPr="00E54816" w:rsidRDefault="00417034" w:rsidP="00582FE2">
      <w:pPr>
        <w:ind w:right="-284"/>
        <w:jc w:val="right"/>
      </w:pPr>
    </w:p>
    <w:p w14:paraId="0D00922B" w14:textId="77777777" w:rsidR="00A45917" w:rsidRPr="00E54816" w:rsidRDefault="00A45917" w:rsidP="00582FE2">
      <w:pPr>
        <w:tabs>
          <w:tab w:val="left" w:pos="7635"/>
        </w:tabs>
        <w:ind w:right="-284"/>
        <w:rPr>
          <w:b/>
        </w:rPr>
      </w:pPr>
      <w:r w:rsidRPr="00E54816">
        <w:rPr>
          <w:noProof/>
        </w:rPr>
        <w:drawing>
          <wp:anchor distT="0" distB="0" distL="114300" distR="114300" simplePos="0" relativeHeight="251666432" behindDoc="0" locked="0" layoutInCell="1" allowOverlap="1" wp14:anchorId="362D9E1C" wp14:editId="0209BA72">
            <wp:simplePos x="0" y="0"/>
            <wp:positionH relativeFrom="column">
              <wp:posOffset>2625090</wp:posOffset>
            </wp:positionH>
            <wp:positionV relativeFrom="paragraph">
              <wp:posOffset>53340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4816">
        <w:t xml:space="preserve">                                                                                                                               </w:t>
      </w:r>
    </w:p>
    <w:p w14:paraId="69F42D12" w14:textId="77777777" w:rsidR="00421831" w:rsidRPr="00D561A8" w:rsidRDefault="00A45917" w:rsidP="00582FE2">
      <w:pPr>
        <w:ind w:right="-284"/>
        <w:jc w:val="right"/>
        <w:rPr>
          <w:b/>
        </w:rPr>
      </w:pPr>
      <w:r w:rsidRPr="00E54816">
        <w:tab/>
      </w:r>
      <w:r w:rsidR="00421831" w:rsidRPr="00D561A8">
        <w:rPr>
          <w:b/>
        </w:rPr>
        <w:t>ПРОЕКТ</w:t>
      </w:r>
    </w:p>
    <w:p w14:paraId="5772073F" w14:textId="77777777" w:rsidR="00421831" w:rsidRPr="0064689C" w:rsidRDefault="00421831" w:rsidP="00582FE2">
      <w:pPr>
        <w:tabs>
          <w:tab w:val="left" w:pos="7635"/>
        </w:tabs>
        <w:ind w:right="-284"/>
        <w:rPr>
          <w:b/>
        </w:rPr>
      </w:pPr>
      <w:r w:rsidRPr="0064689C">
        <w:t xml:space="preserve">                                                                                                  </w:t>
      </w:r>
      <w:r>
        <w:t xml:space="preserve">                            </w:t>
      </w:r>
      <w:r w:rsidRPr="0064689C"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297"/>
        <w:gridCol w:w="274"/>
      </w:tblGrid>
      <w:tr w:rsidR="00421831" w:rsidRPr="0064689C" w14:paraId="514C399D" w14:textId="77777777" w:rsidTr="008A5464">
        <w:trPr>
          <w:trHeight w:hRule="exact" w:val="284"/>
        </w:trPr>
        <w:tc>
          <w:tcPr>
            <w:tcW w:w="5000" w:type="pct"/>
            <w:gridSpan w:val="2"/>
          </w:tcPr>
          <w:p w14:paraId="4C8CD174" w14:textId="77777777" w:rsidR="00421831" w:rsidRPr="0064689C" w:rsidRDefault="00421831" w:rsidP="00582FE2">
            <w:pPr>
              <w:ind w:right="-284" w:firstLine="7560"/>
              <w:rPr>
                <w:rFonts w:ascii="Georgia" w:hAnsi="Georgia"/>
                <w:b/>
              </w:rPr>
            </w:pPr>
            <w:r>
              <w:tab/>
            </w:r>
          </w:p>
        </w:tc>
      </w:tr>
      <w:tr w:rsidR="00421831" w:rsidRPr="0064689C" w14:paraId="0036DCAE" w14:textId="77777777" w:rsidTr="008A5464">
        <w:trPr>
          <w:gridAfter w:val="1"/>
          <w:wAfter w:w="143" w:type="pct"/>
          <w:trHeight w:hRule="exact" w:val="284"/>
        </w:trPr>
        <w:tc>
          <w:tcPr>
            <w:tcW w:w="4857" w:type="pct"/>
          </w:tcPr>
          <w:p w14:paraId="744B1A24" w14:textId="77777777" w:rsidR="00421831" w:rsidRPr="0064689C" w:rsidRDefault="00421831" w:rsidP="00582FE2">
            <w:pPr>
              <w:ind w:right="-284" w:firstLine="7560"/>
              <w:rPr>
                <w:rFonts w:ascii="Georgia" w:hAnsi="Georgia"/>
                <w:b/>
              </w:rPr>
            </w:pPr>
          </w:p>
        </w:tc>
      </w:tr>
      <w:tr w:rsidR="00421831" w:rsidRPr="0064689C" w14:paraId="5817651C" w14:textId="77777777" w:rsidTr="008A5464">
        <w:trPr>
          <w:gridAfter w:val="1"/>
          <w:wAfter w:w="143" w:type="pct"/>
          <w:trHeight w:hRule="exact" w:val="1955"/>
        </w:trPr>
        <w:tc>
          <w:tcPr>
            <w:tcW w:w="4857" w:type="pct"/>
          </w:tcPr>
          <w:p w14:paraId="53BCAD97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СОВЕТ ДЕПУТАТОВ</w:t>
            </w:r>
          </w:p>
          <w:p w14:paraId="085C6469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ГОРОДСКОЕ ПОСЕЛЕНИЕ ОКТЯБРЬСКОЕ</w:t>
            </w:r>
          </w:p>
          <w:p w14:paraId="5B84B6E2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Октябрьского района</w:t>
            </w:r>
          </w:p>
          <w:p w14:paraId="0D68D26C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14:paraId="095D364E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sz w:val="8"/>
                <w:szCs w:val="8"/>
              </w:rPr>
            </w:pPr>
          </w:p>
          <w:p w14:paraId="57F9033C" w14:textId="77777777" w:rsidR="00421831" w:rsidRPr="0064689C" w:rsidRDefault="00421831" w:rsidP="00582FE2">
            <w:pPr>
              <w:ind w:right="-284"/>
              <w:jc w:val="center"/>
              <w:rPr>
                <w:b/>
                <w:spacing w:val="40"/>
                <w:sz w:val="12"/>
                <w:szCs w:val="12"/>
              </w:rPr>
            </w:pPr>
          </w:p>
          <w:p w14:paraId="06FDF7C8" w14:textId="77777777" w:rsidR="00421831" w:rsidRPr="0064689C" w:rsidRDefault="00421831" w:rsidP="00582FE2">
            <w:pPr>
              <w:ind w:right="-284"/>
              <w:jc w:val="center"/>
              <w:rPr>
                <w:b/>
                <w:spacing w:val="40"/>
                <w:sz w:val="26"/>
                <w:szCs w:val="26"/>
              </w:rPr>
            </w:pPr>
            <w:r w:rsidRPr="0064689C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</w:tbl>
    <w:p w14:paraId="148EB885" w14:textId="77777777" w:rsidR="00421831" w:rsidRPr="0064689C" w:rsidRDefault="00421831" w:rsidP="00582FE2">
      <w:pPr>
        <w:ind w:right="-284"/>
        <w:rPr>
          <w:b/>
          <w:caps/>
        </w:rPr>
      </w:pPr>
    </w:p>
    <w:tbl>
      <w:tblPr>
        <w:tblW w:w="4915" w:type="pct"/>
        <w:tblInd w:w="-108" w:type="dxa"/>
        <w:tblLook w:val="01E0" w:firstRow="1" w:lastRow="1" w:firstColumn="1" w:lastColumn="1" w:noHBand="0" w:noVBand="0"/>
      </w:tblPr>
      <w:tblGrid>
        <w:gridCol w:w="168"/>
        <w:gridCol w:w="511"/>
        <w:gridCol w:w="181"/>
        <w:gridCol w:w="1399"/>
        <w:gridCol w:w="208"/>
        <w:gridCol w:w="610"/>
        <w:gridCol w:w="180"/>
        <w:gridCol w:w="3622"/>
        <w:gridCol w:w="660"/>
        <w:gridCol w:w="1756"/>
        <w:gridCol w:w="7"/>
      </w:tblGrid>
      <w:tr w:rsidR="00421831" w:rsidRPr="0064689C" w14:paraId="0FD3D4E4" w14:textId="77777777" w:rsidTr="00303589">
        <w:trPr>
          <w:gridAfter w:val="1"/>
          <w:wAfter w:w="5" w:type="pct"/>
          <w:trHeight w:hRule="exact" w:val="304"/>
        </w:trPr>
        <w:tc>
          <w:tcPr>
            <w:tcW w:w="90" w:type="pct"/>
            <w:tcMar>
              <w:left w:w="0" w:type="dxa"/>
              <w:right w:w="0" w:type="dxa"/>
            </w:tcMar>
            <w:vAlign w:val="bottom"/>
          </w:tcPr>
          <w:p w14:paraId="42497585" w14:textId="77777777" w:rsidR="00421831" w:rsidRPr="0064689C" w:rsidRDefault="00421831" w:rsidP="00582FE2">
            <w:pPr>
              <w:ind w:right="-284"/>
              <w:jc w:val="right"/>
            </w:pPr>
          </w:p>
          <w:p w14:paraId="172E59CB" w14:textId="77777777" w:rsidR="00421831" w:rsidRPr="0064689C" w:rsidRDefault="00421831" w:rsidP="00582FE2">
            <w:pPr>
              <w:ind w:right="-284"/>
              <w:jc w:val="right"/>
            </w:pPr>
          </w:p>
          <w:p w14:paraId="6837787E" w14:textId="77777777" w:rsidR="00421831" w:rsidRPr="0064689C" w:rsidRDefault="00421831" w:rsidP="00582FE2">
            <w:pPr>
              <w:ind w:right="-284"/>
              <w:jc w:val="right"/>
            </w:pPr>
          </w:p>
          <w:p w14:paraId="33165902" w14:textId="77777777" w:rsidR="00421831" w:rsidRPr="0064689C" w:rsidRDefault="00421831" w:rsidP="00582FE2">
            <w:pPr>
              <w:ind w:right="-284"/>
              <w:jc w:val="right"/>
            </w:pPr>
          </w:p>
          <w:p w14:paraId="7B617664" w14:textId="77777777" w:rsidR="00421831" w:rsidRPr="0064689C" w:rsidRDefault="00421831" w:rsidP="00582FE2">
            <w:pPr>
              <w:ind w:right="-284"/>
              <w:jc w:val="right"/>
            </w:pPr>
            <w:r w:rsidRPr="0064689C">
              <w:t xml:space="preserve"> «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507E445" w14:textId="74A4DF98" w:rsidR="00421831" w:rsidRPr="0064689C" w:rsidRDefault="00421831" w:rsidP="00582FE2">
            <w:pPr>
              <w:ind w:right="-284"/>
            </w:pPr>
            <w:r>
              <w:t>«</w:t>
            </w:r>
            <w:r w:rsidRPr="0064689C">
              <w:t xml:space="preserve"> </w:t>
            </w:r>
            <w:r w:rsidR="00582FE2">
              <w:t xml:space="preserve"> </w:t>
            </w:r>
            <w:r>
              <w:t xml:space="preserve">  »</w:t>
            </w:r>
          </w:p>
        </w:tc>
        <w:tc>
          <w:tcPr>
            <w:tcW w:w="97" w:type="pct"/>
            <w:tcMar>
              <w:left w:w="0" w:type="dxa"/>
              <w:right w:w="0" w:type="dxa"/>
            </w:tcMar>
            <w:vAlign w:val="bottom"/>
          </w:tcPr>
          <w:p w14:paraId="7ACD1456" w14:textId="77777777" w:rsidR="00421831" w:rsidRPr="0064689C" w:rsidRDefault="00421831" w:rsidP="00582FE2">
            <w:pPr>
              <w:ind w:right="-284"/>
            </w:pPr>
          </w:p>
        </w:tc>
        <w:tc>
          <w:tcPr>
            <w:tcW w:w="75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8922F50" w14:textId="77777777" w:rsidR="00421831" w:rsidRPr="0064689C" w:rsidRDefault="00421831" w:rsidP="00582FE2">
            <w:pPr>
              <w:ind w:right="-284"/>
              <w:jc w:val="center"/>
            </w:pP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0B2DE483" w14:textId="77777777" w:rsidR="00421831" w:rsidRPr="0064689C" w:rsidRDefault="00421831" w:rsidP="00582FE2">
            <w:pPr>
              <w:ind w:right="-284"/>
              <w:jc w:val="right"/>
            </w:pPr>
          </w:p>
        </w:tc>
        <w:tc>
          <w:tcPr>
            <w:tcW w:w="328" w:type="pct"/>
            <w:tcMar>
              <w:left w:w="0" w:type="dxa"/>
              <w:right w:w="0" w:type="dxa"/>
            </w:tcMar>
            <w:vAlign w:val="bottom"/>
          </w:tcPr>
          <w:p w14:paraId="7AA41DE6" w14:textId="07231845" w:rsidR="00421831" w:rsidRPr="0064689C" w:rsidRDefault="00421831" w:rsidP="00582FE2">
            <w:pPr>
              <w:ind w:right="-284"/>
            </w:pPr>
            <w:r>
              <w:t>2</w:t>
            </w:r>
            <w:r w:rsidRPr="0064689C">
              <w:t>0</w:t>
            </w:r>
            <w:r w:rsidR="00582FE2">
              <w:t>2</w:t>
            </w:r>
            <w:r w:rsidR="00D93980">
              <w:t>2</w:t>
            </w:r>
            <w:r w:rsidR="00582FE2">
              <w:t>г</w:t>
            </w:r>
            <w:r>
              <w:t xml:space="preserve">. </w:t>
            </w:r>
          </w:p>
        </w:tc>
        <w:tc>
          <w:tcPr>
            <w:tcW w:w="97" w:type="pct"/>
            <w:tcMar>
              <w:left w:w="0" w:type="dxa"/>
              <w:right w:w="0" w:type="dxa"/>
            </w:tcMar>
            <w:vAlign w:val="bottom"/>
          </w:tcPr>
          <w:p w14:paraId="051BF61F" w14:textId="77777777" w:rsidR="00421831" w:rsidRPr="0064689C" w:rsidRDefault="00421831" w:rsidP="00582FE2">
            <w:pPr>
              <w:ind w:right="-284"/>
            </w:pPr>
          </w:p>
        </w:tc>
        <w:tc>
          <w:tcPr>
            <w:tcW w:w="1947" w:type="pct"/>
            <w:vAlign w:val="bottom"/>
          </w:tcPr>
          <w:p w14:paraId="1CBDB697" w14:textId="77777777" w:rsidR="00421831" w:rsidRPr="0064689C" w:rsidRDefault="00421831" w:rsidP="00582FE2">
            <w:pPr>
              <w:ind w:right="-284"/>
            </w:pPr>
          </w:p>
        </w:tc>
        <w:tc>
          <w:tcPr>
            <w:tcW w:w="355" w:type="pct"/>
            <w:vAlign w:val="bottom"/>
          </w:tcPr>
          <w:p w14:paraId="35128297" w14:textId="77777777" w:rsidR="00421831" w:rsidRPr="0064689C" w:rsidRDefault="00421831" w:rsidP="00582FE2">
            <w:pPr>
              <w:ind w:right="-284"/>
              <w:jc w:val="center"/>
            </w:pPr>
            <w:r w:rsidRPr="0064689C">
              <w:t>№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14:paraId="2228BC7D" w14:textId="77777777" w:rsidR="00421831" w:rsidRPr="0064689C" w:rsidRDefault="00421831" w:rsidP="00582FE2">
            <w:pPr>
              <w:ind w:right="-114"/>
              <w:jc w:val="center"/>
            </w:pPr>
          </w:p>
        </w:tc>
      </w:tr>
      <w:tr w:rsidR="00421831" w:rsidRPr="0064689C" w14:paraId="34DAF065" w14:textId="77777777" w:rsidTr="00303589">
        <w:trPr>
          <w:trHeight w:hRule="exact" w:val="502"/>
        </w:trPr>
        <w:tc>
          <w:tcPr>
            <w:tcW w:w="5000" w:type="pct"/>
            <w:gridSpan w:val="11"/>
          </w:tcPr>
          <w:p w14:paraId="4C9ADB43" w14:textId="77777777" w:rsidR="00421831" w:rsidRPr="0064689C" w:rsidRDefault="00421831" w:rsidP="00582FE2">
            <w:pPr>
              <w:ind w:right="-284"/>
              <w:jc w:val="center"/>
              <w:rPr>
                <w:sz w:val="16"/>
                <w:szCs w:val="16"/>
              </w:rPr>
            </w:pPr>
          </w:p>
          <w:p w14:paraId="6BDA6829" w14:textId="77777777" w:rsidR="00421831" w:rsidRPr="0064689C" w:rsidRDefault="00421831" w:rsidP="00582FE2">
            <w:pPr>
              <w:ind w:right="-284"/>
            </w:pPr>
            <w:r>
              <w:t>пг</w:t>
            </w:r>
            <w:r w:rsidRPr="0064689C">
              <w:t>т. Октябрьское</w:t>
            </w:r>
          </w:p>
        </w:tc>
      </w:tr>
    </w:tbl>
    <w:p w14:paraId="5E689248" w14:textId="77777777" w:rsidR="00C26BEF" w:rsidRPr="008B1123" w:rsidRDefault="00C26BEF" w:rsidP="00C26BEF">
      <w:pPr>
        <w:pStyle w:val="ConsTitle"/>
        <w:widowControl/>
        <w:ind w:right="112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p w14:paraId="14AB2644" w14:textId="77777777" w:rsidR="00D93980" w:rsidRPr="008B1123" w:rsidRDefault="00D93980" w:rsidP="00D93980">
      <w:pPr>
        <w:jc w:val="both"/>
      </w:pPr>
      <w:r w:rsidRPr="008B1123">
        <w:t>О бюджете муниципального образования</w:t>
      </w:r>
    </w:p>
    <w:p w14:paraId="04E7ACF0" w14:textId="77777777" w:rsidR="00D93980" w:rsidRPr="008B1123" w:rsidRDefault="00D93980" w:rsidP="00D93980">
      <w:pPr>
        <w:jc w:val="both"/>
      </w:pPr>
      <w:r w:rsidRPr="008B1123">
        <w:t xml:space="preserve">городское поселение Октябрьское </w:t>
      </w:r>
    </w:p>
    <w:p w14:paraId="0EF3B84F" w14:textId="4C6ACADA" w:rsidR="00D93980" w:rsidRDefault="00D93980" w:rsidP="00303589">
      <w:pPr>
        <w:jc w:val="both"/>
      </w:pPr>
      <w:r w:rsidRPr="008B1123">
        <w:t>на 20</w:t>
      </w:r>
      <w:r>
        <w:t>2</w:t>
      </w:r>
      <w:r w:rsidRPr="00883ED8">
        <w:t>3</w:t>
      </w:r>
      <w:r>
        <w:t xml:space="preserve"> год и на плановый период 202</w:t>
      </w:r>
      <w:r w:rsidRPr="00883ED8">
        <w:t>4</w:t>
      </w:r>
      <w:r>
        <w:t xml:space="preserve"> и 202</w:t>
      </w:r>
      <w:r w:rsidRPr="00883ED8">
        <w:t>5</w:t>
      </w:r>
      <w:r w:rsidRPr="008B1123">
        <w:t xml:space="preserve"> годов</w:t>
      </w:r>
    </w:p>
    <w:p w14:paraId="37F4DC9F" w14:textId="47C087EB" w:rsidR="00303589" w:rsidRDefault="00303589" w:rsidP="00303589">
      <w:pPr>
        <w:jc w:val="both"/>
      </w:pPr>
    </w:p>
    <w:p w14:paraId="402B1923" w14:textId="77777777" w:rsidR="00303589" w:rsidRPr="00303589" w:rsidRDefault="00303589" w:rsidP="00303589">
      <w:pPr>
        <w:jc w:val="both"/>
      </w:pPr>
    </w:p>
    <w:p w14:paraId="36F26493" w14:textId="77777777" w:rsidR="00D93980" w:rsidRDefault="00D93980" w:rsidP="00D93980">
      <w:pPr>
        <w:pStyle w:val="ConsTitle"/>
        <w:widowControl/>
        <w:ind w:right="112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8B112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8B112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соответствии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8B112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8B112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Бюджетным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8B112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кодексом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8B112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Российской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8B112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Федерации, Федеральным законом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</w:t>
      </w:r>
    </w:p>
    <w:p w14:paraId="0C0925E2" w14:textId="77777777" w:rsidR="00D93980" w:rsidRPr="00CB070E" w:rsidRDefault="00D93980" w:rsidP="00D93980">
      <w:pPr>
        <w:pStyle w:val="ConsTitle"/>
        <w:widowControl/>
        <w:ind w:right="112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8B112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8B1123">
        <w:rPr>
          <w:rFonts w:ascii="Times New Roman" w:hAnsi="Times New Roman" w:cs="Times New Roman"/>
          <w:b w:val="0"/>
          <w:sz w:val="24"/>
          <w:szCs w:val="24"/>
        </w:rPr>
        <w:t>ставом городского поселения Октябрьское, рассмотрев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1123">
        <w:rPr>
          <w:rFonts w:ascii="Times New Roman" w:hAnsi="Times New Roman" w:cs="Times New Roman"/>
          <w:b w:val="0"/>
          <w:sz w:val="24"/>
          <w:szCs w:val="24"/>
        </w:rPr>
        <w:t>проект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1123">
        <w:rPr>
          <w:rFonts w:ascii="Times New Roman" w:hAnsi="Times New Roman" w:cs="Times New Roman"/>
          <w:b w:val="0"/>
          <w:sz w:val="24"/>
          <w:szCs w:val="24"/>
        </w:rPr>
        <w:t>решения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1123">
        <w:rPr>
          <w:rFonts w:ascii="Times New Roman" w:hAnsi="Times New Roman" w:cs="Times New Roman"/>
          <w:b w:val="0"/>
          <w:sz w:val="24"/>
          <w:szCs w:val="24"/>
        </w:rPr>
        <w:t>Совета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1123">
        <w:rPr>
          <w:rFonts w:ascii="Times New Roman" w:hAnsi="Times New Roman" w:cs="Times New Roman"/>
          <w:b w:val="0"/>
          <w:sz w:val="24"/>
          <w:szCs w:val="24"/>
        </w:rPr>
        <w:t>депутатов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1123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1123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1123">
        <w:rPr>
          <w:rFonts w:ascii="Times New Roman" w:hAnsi="Times New Roman" w:cs="Times New Roman"/>
          <w:b w:val="0"/>
          <w:sz w:val="24"/>
          <w:szCs w:val="24"/>
        </w:rPr>
        <w:t>Октябрьск</w:t>
      </w:r>
      <w:r>
        <w:rPr>
          <w:rFonts w:ascii="Times New Roman" w:hAnsi="Times New Roman" w:cs="Times New Roman"/>
          <w:b w:val="0"/>
          <w:sz w:val="24"/>
          <w:szCs w:val="24"/>
        </w:rPr>
        <w:t>ое «</w:t>
      </w:r>
      <w:r w:rsidRPr="008B1123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8B1123">
        <w:rPr>
          <w:rFonts w:ascii="Times New Roman" w:hAnsi="Times New Roman"/>
          <w:b w:val="0"/>
          <w:sz w:val="24"/>
          <w:szCs w:val="24"/>
        </w:rPr>
        <w:t xml:space="preserve">бюджете муниципального образования городское поселение Октябрьское на </w:t>
      </w:r>
      <w:r>
        <w:rPr>
          <w:rFonts w:ascii="Times New Roman" w:hAnsi="Times New Roman" w:cs="Times New Roman"/>
          <w:b w:val="0"/>
          <w:sz w:val="24"/>
          <w:szCs w:val="24"/>
        </w:rPr>
        <w:t>202</w:t>
      </w:r>
      <w:r w:rsidRPr="00883ED8">
        <w:rPr>
          <w:rFonts w:ascii="Times New Roman" w:hAnsi="Times New Roman" w:cs="Times New Roman"/>
          <w:b w:val="0"/>
          <w:sz w:val="24"/>
          <w:szCs w:val="24"/>
        </w:rPr>
        <w:t>3</w:t>
      </w:r>
      <w:r w:rsidRPr="008B1123">
        <w:rPr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sz w:val="24"/>
          <w:szCs w:val="24"/>
        </w:rPr>
        <w:t>202</w:t>
      </w:r>
      <w:r w:rsidRPr="00883ED8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Pr="00883ED8">
        <w:rPr>
          <w:rFonts w:ascii="Times New Roman" w:hAnsi="Times New Roman" w:cs="Times New Roman"/>
          <w:b w:val="0"/>
          <w:sz w:val="24"/>
          <w:szCs w:val="24"/>
        </w:rPr>
        <w:t>5</w:t>
      </w:r>
      <w:r w:rsidRPr="008B1123">
        <w:rPr>
          <w:rFonts w:ascii="Times New Roman" w:hAnsi="Times New Roman" w:cs="Times New Roman"/>
          <w:b w:val="0"/>
          <w:sz w:val="24"/>
          <w:szCs w:val="24"/>
        </w:rPr>
        <w:t xml:space="preserve"> годов», Совет депутатов городского поселения Октябрьское РЕШИЛ:</w:t>
      </w:r>
    </w:p>
    <w:p w14:paraId="55FF17B5" w14:textId="77777777" w:rsidR="00D93980" w:rsidRPr="008B1123" w:rsidRDefault="00D93980" w:rsidP="00D93980">
      <w:pPr>
        <w:ind w:right="112" w:firstLine="709"/>
        <w:jc w:val="both"/>
      </w:pPr>
      <w:r w:rsidRPr="00C7330C">
        <w:t>1.</w:t>
      </w:r>
      <w:r w:rsidRPr="008B1123">
        <w:rPr>
          <w:b/>
        </w:rPr>
        <w:t xml:space="preserve"> </w:t>
      </w:r>
      <w:r w:rsidRPr="008B1123">
        <w:t>Утвердить основные характеристики бюджета муниципального образования городское поселение Октябрьское (далее – бюджет</w:t>
      </w:r>
      <w:r>
        <w:t xml:space="preserve"> городского</w:t>
      </w:r>
      <w:r w:rsidRPr="008B1123">
        <w:t xml:space="preserve"> </w:t>
      </w:r>
      <w:r>
        <w:t>поселения Октябрьское) на 202</w:t>
      </w:r>
      <w:r w:rsidRPr="00883ED8">
        <w:t>3</w:t>
      </w:r>
      <w:r w:rsidRPr="008B1123">
        <w:t xml:space="preserve"> год:</w:t>
      </w:r>
    </w:p>
    <w:p w14:paraId="363D54F8" w14:textId="77777777" w:rsidR="00D93980" w:rsidRPr="008B1123" w:rsidRDefault="00D93980" w:rsidP="00D93980">
      <w:pPr>
        <w:ind w:right="112" w:firstLine="709"/>
        <w:jc w:val="both"/>
      </w:pPr>
      <w:r>
        <w:t xml:space="preserve">прогнозируемый </w:t>
      </w:r>
      <w:r w:rsidRPr="008B1123">
        <w:t xml:space="preserve">общий объем доходов бюджета </w:t>
      </w:r>
      <w:r>
        <w:t>городского поселения Октябрьское в сумме</w:t>
      </w:r>
      <w:r w:rsidRPr="00C559FC">
        <w:t xml:space="preserve"> </w:t>
      </w:r>
      <w:r w:rsidRPr="00883ED8">
        <w:t>53</w:t>
      </w:r>
      <w:r>
        <w:t> </w:t>
      </w:r>
      <w:r w:rsidRPr="00883ED8">
        <w:t>444</w:t>
      </w:r>
      <w:r>
        <w:t>,</w:t>
      </w:r>
      <w:r w:rsidRPr="00883ED8">
        <w:t>2</w:t>
      </w:r>
      <w:r w:rsidRPr="008B1123">
        <w:t xml:space="preserve"> тыс. рублей;</w:t>
      </w:r>
    </w:p>
    <w:p w14:paraId="69F17C3E" w14:textId="77777777" w:rsidR="00D93980" w:rsidRPr="008B1123" w:rsidRDefault="00D93980" w:rsidP="00D93980">
      <w:pPr>
        <w:ind w:right="112" w:firstLine="709"/>
        <w:jc w:val="both"/>
      </w:pPr>
      <w:r w:rsidRPr="008B1123">
        <w:t xml:space="preserve">общий объем расходов бюджета городского поселения </w:t>
      </w:r>
      <w:r>
        <w:t xml:space="preserve">Октябрьское </w:t>
      </w:r>
      <w:r w:rsidRPr="008B1123">
        <w:t xml:space="preserve">в сумме </w:t>
      </w:r>
      <w:r w:rsidRPr="00883ED8">
        <w:t>53</w:t>
      </w:r>
      <w:r>
        <w:t> </w:t>
      </w:r>
      <w:r w:rsidRPr="00883ED8">
        <w:t>444</w:t>
      </w:r>
      <w:r>
        <w:t>,</w:t>
      </w:r>
      <w:r w:rsidRPr="00883ED8">
        <w:t>2</w:t>
      </w:r>
      <w:r w:rsidRPr="008B1123">
        <w:t xml:space="preserve"> тыс.</w:t>
      </w:r>
      <w:r>
        <w:t xml:space="preserve"> </w:t>
      </w:r>
      <w:r w:rsidRPr="008B1123">
        <w:t>рублей;</w:t>
      </w:r>
    </w:p>
    <w:p w14:paraId="703841AB" w14:textId="77777777" w:rsidR="00D93980" w:rsidRPr="008B1123" w:rsidRDefault="00D93980" w:rsidP="00D93980">
      <w:pPr>
        <w:ind w:right="112" w:firstLine="709"/>
        <w:jc w:val="both"/>
      </w:pPr>
      <w:r w:rsidRPr="00A47961">
        <w:t xml:space="preserve">прогнозируемый дефицит бюджета </w:t>
      </w:r>
      <w:r>
        <w:t xml:space="preserve">городского </w:t>
      </w:r>
      <w:r w:rsidRPr="00A47961">
        <w:t xml:space="preserve">поселения </w:t>
      </w:r>
      <w:r>
        <w:t xml:space="preserve">Октябрьское </w:t>
      </w:r>
      <w:r w:rsidRPr="00A47961">
        <w:t>в сумме 0,0 тыс. рублей</w:t>
      </w:r>
      <w:r w:rsidRPr="008B1123">
        <w:t>;</w:t>
      </w:r>
      <w:r>
        <w:t xml:space="preserve"> </w:t>
      </w:r>
    </w:p>
    <w:p w14:paraId="393C3395" w14:textId="77777777" w:rsidR="00D93980" w:rsidRDefault="00D93980" w:rsidP="00D93980">
      <w:pPr>
        <w:ind w:right="112" w:firstLine="709"/>
        <w:jc w:val="both"/>
        <w:rPr>
          <w:u w:val="single"/>
        </w:rPr>
      </w:pPr>
      <w:r w:rsidRPr="008B1123">
        <w:t xml:space="preserve">верхний предел муниципального внутреннего долга городского поселения </w:t>
      </w:r>
      <w:r>
        <w:t xml:space="preserve">Октябрьское на </w:t>
      </w:r>
      <w:r w:rsidRPr="008B1123">
        <w:t>1 ян</w:t>
      </w:r>
      <w:r>
        <w:t>варя 2024</w:t>
      </w:r>
      <w:r w:rsidRPr="008B1123">
        <w:t xml:space="preserve"> года</w:t>
      </w:r>
      <w:r>
        <w:t xml:space="preserve"> </w:t>
      </w:r>
      <w:r w:rsidRPr="008B1123">
        <w:t>в сумме 0,0 тыс. рублей</w:t>
      </w:r>
      <w:r>
        <w:t xml:space="preserve">, в том </w:t>
      </w:r>
      <w:r w:rsidRPr="00891AF2">
        <w:t xml:space="preserve">числе верхний предел долга по муниципальным гарантиям городского поселения Октябрьское в сумме 0,0 тыс. рублей </w:t>
      </w:r>
      <w:r w:rsidRPr="009A66C9">
        <w:t>согласно приложению 1</w:t>
      </w:r>
      <w:r>
        <w:t xml:space="preserve">5 </w:t>
      </w:r>
      <w:r w:rsidRPr="009A66C9">
        <w:t>к настоящему решению</w:t>
      </w:r>
      <w:r w:rsidRPr="00E409FD">
        <w:t>;</w:t>
      </w:r>
    </w:p>
    <w:p w14:paraId="5593BBB6" w14:textId="77777777" w:rsidR="00D93980" w:rsidRPr="007E7E5C" w:rsidRDefault="00D93980" w:rsidP="00D93980">
      <w:pPr>
        <w:ind w:right="112" w:firstLine="709"/>
        <w:jc w:val="both"/>
        <w:rPr>
          <w:u w:val="single"/>
        </w:rPr>
      </w:pPr>
      <w:bookmarkStart w:id="0" w:name="_Hlk89426076"/>
      <w:r w:rsidRPr="009A30B8">
        <w:t>предельный объем муниципального внутреннего долга городского поселения Октябрьское в сумме 0,0 тыс. рублей.</w:t>
      </w:r>
    </w:p>
    <w:bookmarkEnd w:id="0"/>
    <w:p w14:paraId="1F951421" w14:textId="77777777" w:rsidR="00D93980" w:rsidRPr="008B1123" w:rsidRDefault="00D93980" w:rsidP="00D93980">
      <w:pPr>
        <w:ind w:right="112" w:firstLine="709"/>
        <w:jc w:val="both"/>
      </w:pPr>
      <w:r w:rsidRPr="00C7330C">
        <w:lastRenderedPageBreak/>
        <w:t>2.</w:t>
      </w:r>
      <w:r>
        <w:t xml:space="preserve"> </w:t>
      </w:r>
      <w:r w:rsidRPr="008B1123">
        <w:t>Утвердить основные характеристики бюджета городского п</w:t>
      </w:r>
      <w:r>
        <w:t>оселения Октябрьское на плановый период 2024 и 2025</w:t>
      </w:r>
      <w:r w:rsidRPr="008B1123">
        <w:t xml:space="preserve"> годов:</w:t>
      </w:r>
    </w:p>
    <w:p w14:paraId="3531F5C1" w14:textId="77777777" w:rsidR="00D93980" w:rsidRPr="008B1123" w:rsidRDefault="00D93980" w:rsidP="00D93980">
      <w:pPr>
        <w:ind w:right="112" w:firstLine="709"/>
        <w:jc w:val="both"/>
      </w:pPr>
      <w:r w:rsidRPr="008B1123">
        <w:t>прогнозируемый общий объем доходов бюдж</w:t>
      </w:r>
      <w:r>
        <w:t xml:space="preserve">ета городского поселения Октябрьское </w:t>
      </w:r>
      <w:r w:rsidRPr="002E44BE">
        <w:t>на 202</w:t>
      </w:r>
      <w:r>
        <w:t>4</w:t>
      </w:r>
      <w:r w:rsidRPr="002E44BE">
        <w:t xml:space="preserve"> год</w:t>
      </w:r>
      <w:r>
        <w:t xml:space="preserve"> </w:t>
      </w:r>
      <w:r w:rsidRPr="008B1123">
        <w:t xml:space="preserve">в сумме </w:t>
      </w:r>
      <w:r>
        <w:rPr>
          <w:color w:val="000000"/>
        </w:rPr>
        <w:t>43 345,3</w:t>
      </w:r>
      <w:r w:rsidRPr="008B1123">
        <w:rPr>
          <w:color w:val="000000"/>
        </w:rPr>
        <w:t xml:space="preserve"> </w:t>
      </w:r>
      <w:r>
        <w:t>тыс. рублей и на 2025 год в сумме 43 369,9</w:t>
      </w:r>
      <w:r w:rsidRPr="008B1123">
        <w:t xml:space="preserve"> тыс. рублей;</w:t>
      </w:r>
    </w:p>
    <w:p w14:paraId="58ADB6B1" w14:textId="77777777" w:rsidR="00D93980" w:rsidRDefault="00D93980" w:rsidP="00D93980">
      <w:pPr>
        <w:ind w:right="112" w:firstLine="709"/>
        <w:jc w:val="both"/>
      </w:pPr>
      <w:r w:rsidRPr="00FB7D6E">
        <w:t xml:space="preserve">общий объем расходов бюджета городского поселения </w:t>
      </w:r>
      <w:proofErr w:type="gramStart"/>
      <w:r>
        <w:t>Октябрьское</w:t>
      </w:r>
      <w:proofErr w:type="gramEnd"/>
      <w:r>
        <w:t xml:space="preserve"> </w:t>
      </w:r>
      <w:r w:rsidRPr="00FB7D6E">
        <w:t>на 202</w:t>
      </w:r>
      <w:r>
        <w:t>4</w:t>
      </w:r>
      <w:r w:rsidRPr="00FB7D6E">
        <w:t xml:space="preserve"> год в сумме</w:t>
      </w:r>
      <w:r>
        <w:t xml:space="preserve"> 43 345,3</w:t>
      </w:r>
      <w:r w:rsidRPr="00FB7D6E">
        <w:t xml:space="preserve"> тыс. рублей, в том числе условно утвержденные расходы в сумме </w:t>
      </w:r>
      <w:r w:rsidRPr="00173CB5">
        <w:t>904,6</w:t>
      </w:r>
      <w:r w:rsidRPr="00234D9F">
        <w:t xml:space="preserve"> тыс.</w:t>
      </w:r>
      <w:r w:rsidRPr="00FB7D6E">
        <w:t xml:space="preserve"> рублей и на 202</w:t>
      </w:r>
      <w:r>
        <w:t>5</w:t>
      </w:r>
      <w:r w:rsidRPr="00FB7D6E">
        <w:t xml:space="preserve"> год в сумме </w:t>
      </w:r>
      <w:r>
        <w:t>43 369,9</w:t>
      </w:r>
      <w:r w:rsidRPr="00FB7D6E">
        <w:t xml:space="preserve"> тыс. рублей, в том числе условно утвержденные</w:t>
      </w:r>
      <w:r>
        <w:t xml:space="preserve">  </w:t>
      </w:r>
      <w:r w:rsidRPr="00FB7D6E">
        <w:t xml:space="preserve">расходы </w:t>
      </w:r>
      <w:r>
        <w:t xml:space="preserve"> </w:t>
      </w:r>
      <w:r w:rsidRPr="00FB7D6E">
        <w:t xml:space="preserve">в </w:t>
      </w:r>
      <w:r>
        <w:t xml:space="preserve"> сумме </w:t>
      </w:r>
    </w:p>
    <w:p w14:paraId="1B468C61" w14:textId="77777777" w:rsidR="00D93980" w:rsidRPr="008B1123" w:rsidRDefault="00D93980" w:rsidP="00D93980">
      <w:pPr>
        <w:ind w:right="112"/>
        <w:jc w:val="both"/>
      </w:pPr>
      <w:r>
        <w:t>1 809,3</w:t>
      </w:r>
      <w:r w:rsidRPr="00FB7D6E">
        <w:t xml:space="preserve"> тыс. рублей;</w:t>
      </w:r>
    </w:p>
    <w:p w14:paraId="7C84242D" w14:textId="77777777" w:rsidR="00D93980" w:rsidRPr="008B1123" w:rsidRDefault="00D93980" w:rsidP="00D93980">
      <w:pPr>
        <w:ind w:right="112" w:firstLine="709"/>
        <w:jc w:val="both"/>
      </w:pPr>
      <w:r w:rsidRPr="008B1123">
        <w:t>прогнозируемый д</w:t>
      </w:r>
      <w:r>
        <w:t xml:space="preserve">ефицит бюджета городского поселения Октябрьское на 2024 </w:t>
      </w:r>
      <w:r w:rsidRPr="008B1123">
        <w:t>го</w:t>
      </w:r>
      <w:r>
        <w:t>д</w:t>
      </w:r>
      <w:r w:rsidRPr="008B1123">
        <w:t xml:space="preserve"> в</w:t>
      </w:r>
      <w:r>
        <w:t xml:space="preserve"> сумме 0,0 тыс. рублей и на 2025 год в сумме 0,0 тыс. рублей</w:t>
      </w:r>
      <w:r w:rsidRPr="008B1123">
        <w:t>;</w:t>
      </w:r>
    </w:p>
    <w:p w14:paraId="746CC25D" w14:textId="77777777" w:rsidR="00D93980" w:rsidRDefault="00D93980" w:rsidP="00D93980">
      <w:pPr>
        <w:pStyle w:val="a4"/>
        <w:ind w:right="112" w:firstLine="567"/>
        <w:rPr>
          <w:szCs w:val="24"/>
        </w:rPr>
      </w:pPr>
      <w:r w:rsidRPr="00EC40B5">
        <w:rPr>
          <w:szCs w:val="24"/>
        </w:rPr>
        <w:t>верхний предел муниципального внутр</w:t>
      </w:r>
      <w:r>
        <w:rPr>
          <w:szCs w:val="24"/>
        </w:rPr>
        <w:t>еннего долга городского поселения Октябрьское</w:t>
      </w:r>
      <w:r w:rsidRPr="00EC40B5">
        <w:rPr>
          <w:szCs w:val="24"/>
        </w:rPr>
        <w:t xml:space="preserve"> на 1 января 202</w:t>
      </w:r>
      <w:r>
        <w:rPr>
          <w:szCs w:val="24"/>
        </w:rPr>
        <w:t>5</w:t>
      </w:r>
      <w:r w:rsidRPr="00EC40B5">
        <w:rPr>
          <w:szCs w:val="24"/>
        </w:rPr>
        <w:t xml:space="preserve"> года в сумме </w:t>
      </w:r>
      <w:r>
        <w:rPr>
          <w:szCs w:val="24"/>
        </w:rPr>
        <w:t>0,0</w:t>
      </w:r>
      <w:r w:rsidRPr="00EC40B5">
        <w:rPr>
          <w:szCs w:val="24"/>
        </w:rPr>
        <w:t xml:space="preserve"> тыс. рублей и на 1 января 202</w:t>
      </w:r>
      <w:r>
        <w:rPr>
          <w:szCs w:val="24"/>
        </w:rPr>
        <w:t>6</w:t>
      </w:r>
      <w:r w:rsidRPr="00EC40B5">
        <w:rPr>
          <w:szCs w:val="24"/>
        </w:rPr>
        <w:t xml:space="preserve"> года в сумме </w:t>
      </w:r>
      <w:r>
        <w:rPr>
          <w:szCs w:val="24"/>
        </w:rPr>
        <w:t>0,0</w:t>
      </w:r>
      <w:r w:rsidRPr="00EC40B5">
        <w:rPr>
          <w:szCs w:val="24"/>
        </w:rPr>
        <w:t xml:space="preserve"> тыс. рублей, в том числе </w:t>
      </w:r>
      <w:r w:rsidRPr="00891AF2">
        <w:t xml:space="preserve">верхний предел долга по муниципальным гарантиям городского поселения Октябрьское </w:t>
      </w:r>
      <w:r>
        <w:t xml:space="preserve">на каждый год планового периода </w:t>
      </w:r>
      <w:r w:rsidRPr="00891AF2">
        <w:t xml:space="preserve">в сумме 0,0 тыс. рублей </w:t>
      </w:r>
      <w:r w:rsidRPr="009A66C9">
        <w:t>согласно приложению 1</w:t>
      </w:r>
      <w:r>
        <w:t xml:space="preserve">5 </w:t>
      </w:r>
      <w:r w:rsidRPr="009A66C9">
        <w:t xml:space="preserve"> к настоящему решению</w:t>
      </w:r>
      <w:r>
        <w:rPr>
          <w:szCs w:val="24"/>
        </w:rPr>
        <w:t>;</w:t>
      </w:r>
    </w:p>
    <w:p w14:paraId="0B6958E8" w14:textId="77777777" w:rsidR="00D93980" w:rsidRPr="009A30B8" w:rsidRDefault="00D93980" w:rsidP="00D93980">
      <w:pPr>
        <w:ind w:right="112" w:firstLine="567"/>
        <w:jc w:val="both"/>
      </w:pPr>
      <w:r w:rsidRPr="009A30B8">
        <w:t xml:space="preserve">предельный объем муниципального внутреннего долга городского поселения Октябрьское </w:t>
      </w:r>
    </w:p>
    <w:p w14:paraId="63847E24" w14:textId="77777777" w:rsidR="00D93980" w:rsidRDefault="00D93980" w:rsidP="00D93980">
      <w:pPr>
        <w:pStyle w:val="a4"/>
        <w:ind w:right="112"/>
        <w:rPr>
          <w:szCs w:val="24"/>
        </w:rPr>
      </w:pPr>
      <w:r>
        <w:rPr>
          <w:szCs w:val="24"/>
        </w:rPr>
        <w:t>в сумме 0,0 тыс. рублей.</w:t>
      </w:r>
    </w:p>
    <w:p w14:paraId="6CE81E51" w14:textId="77777777" w:rsidR="00D93980" w:rsidRPr="009A66C9" w:rsidRDefault="00D93980" w:rsidP="00D93980">
      <w:pPr>
        <w:ind w:firstLine="567"/>
        <w:jc w:val="both"/>
      </w:pPr>
      <w:r>
        <w:t>3. Утвердить</w:t>
      </w:r>
      <w:r w:rsidRPr="009A66C9">
        <w:t xml:space="preserve"> источник</w:t>
      </w:r>
      <w:r>
        <w:t>и</w:t>
      </w:r>
      <w:r w:rsidRPr="009A66C9">
        <w:t xml:space="preserve"> внутреннего финансирования</w:t>
      </w:r>
      <w:r>
        <w:t xml:space="preserve"> дефицита бюджета городского </w:t>
      </w:r>
      <w:r w:rsidRPr="009A66C9">
        <w:t xml:space="preserve">поселения </w:t>
      </w:r>
      <w:r>
        <w:t>Октябрьское</w:t>
      </w:r>
      <w:r w:rsidRPr="009A66C9">
        <w:t>:</w:t>
      </w:r>
    </w:p>
    <w:p w14:paraId="1FDFF134" w14:textId="77777777" w:rsidR="00D93980" w:rsidRPr="009A66C9" w:rsidRDefault="00D93980" w:rsidP="00D93980">
      <w:pPr>
        <w:ind w:firstLine="720"/>
        <w:jc w:val="both"/>
      </w:pPr>
      <w:r w:rsidRPr="009A66C9">
        <w:t xml:space="preserve"> на 202</w:t>
      </w:r>
      <w:r>
        <w:t>3</w:t>
      </w:r>
      <w:r w:rsidRPr="009A66C9">
        <w:t xml:space="preserve"> год согласно приложению 1 к настоящему решению;</w:t>
      </w:r>
    </w:p>
    <w:p w14:paraId="6D352165" w14:textId="77777777" w:rsidR="00D93980" w:rsidRPr="006F6790" w:rsidRDefault="00D93980" w:rsidP="00D93980">
      <w:pPr>
        <w:pStyle w:val="a4"/>
        <w:ind w:right="112" w:firstLine="709"/>
        <w:rPr>
          <w:szCs w:val="24"/>
        </w:rPr>
      </w:pPr>
      <w:r w:rsidRPr="009A66C9">
        <w:t xml:space="preserve"> на плановый период 202</w:t>
      </w:r>
      <w:r>
        <w:t>4</w:t>
      </w:r>
      <w:r w:rsidRPr="009A66C9">
        <w:t xml:space="preserve"> и 202</w:t>
      </w:r>
      <w:r>
        <w:t>5</w:t>
      </w:r>
      <w:r w:rsidRPr="009A66C9">
        <w:t xml:space="preserve"> годов согласно приложению</w:t>
      </w:r>
      <w:r>
        <w:t xml:space="preserve"> </w:t>
      </w:r>
      <w:r w:rsidRPr="009A66C9">
        <w:t>2 к настоящему решению.</w:t>
      </w:r>
    </w:p>
    <w:p w14:paraId="2A4F00CD" w14:textId="77777777" w:rsidR="00D93980" w:rsidRDefault="00D93980" w:rsidP="00D93980">
      <w:pPr>
        <w:tabs>
          <w:tab w:val="left" w:pos="567"/>
        </w:tabs>
        <w:ind w:right="112"/>
        <w:jc w:val="both"/>
      </w:pPr>
      <w:r>
        <w:tab/>
        <w:t>4</w:t>
      </w:r>
      <w:r w:rsidRPr="00C7330C">
        <w:t>.</w:t>
      </w:r>
      <w:r w:rsidRPr="008B1123">
        <w:rPr>
          <w:b/>
        </w:rPr>
        <w:t xml:space="preserve"> </w:t>
      </w:r>
      <w:r w:rsidRPr="008B1123">
        <w:t>Учесть, что</w:t>
      </w:r>
      <w:r w:rsidRPr="008B1123">
        <w:rPr>
          <w:b/>
        </w:rPr>
        <w:t xml:space="preserve"> </w:t>
      </w:r>
      <w:r w:rsidRPr="008B1123">
        <w:t xml:space="preserve">доходы бюджета городского поселения </w:t>
      </w:r>
      <w:r>
        <w:t xml:space="preserve">Октябрьское </w:t>
      </w:r>
      <w:r w:rsidRPr="008B1123">
        <w:t xml:space="preserve">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режимами, а также неналоговых доходов в соответствии с нормативами, установленными законодательством Российской Федерации, законодательством Ханты-Мансийского автономного округа-Югры, муниципальными правовыми актами Октябрьского района. </w:t>
      </w:r>
    </w:p>
    <w:p w14:paraId="33DE7B89" w14:textId="77777777" w:rsidR="00D93980" w:rsidRDefault="00D93980" w:rsidP="00D93980">
      <w:pPr>
        <w:tabs>
          <w:tab w:val="left" w:pos="567"/>
        </w:tabs>
        <w:ind w:right="112"/>
        <w:jc w:val="both"/>
      </w:pPr>
      <w:r>
        <w:tab/>
        <w:t>5. Учесть в бюджете городского поселения Октябрьское поступления доходов по основным источникам:</w:t>
      </w:r>
    </w:p>
    <w:p w14:paraId="7936000C" w14:textId="77777777" w:rsidR="00D93980" w:rsidRDefault="00D93980" w:rsidP="00D93980">
      <w:pPr>
        <w:tabs>
          <w:tab w:val="left" w:pos="567"/>
        </w:tabs>
        <w:ind w:right="112"/>
        <w:jc w:val="both"/>
      </w:pPr>
      <w:r>
        <w:tab/>
        <w:t xml:space="preserve">на 2023 год согласно приложению 3 к настоящему решению; </w:t>
      </w:r>
    </w:p>
    <w:p w14:paraId="27ACBEED" w14:textId="77777777" w:rsidR="00D93980" w:rsidRPr="008B1123" w:rsidRDefault="00D93980" w:rsidP="00D93980">
      <w:pPr>
        <w:tabs>
          <w:tab w:val="left" w:pos="567"/>
        </w:tabs>
        <w:ind w:right="112"/>
        <w:jc w:val="both"/>
      </w:pPr>
      <w:r>
        <w:tab/>
        <w:t xml:space="preserve">на плановый период 2024 и 2025 годов согласно приложению 4 к настоящему решению.  </w:t>
      </w:r>
      <w:r w:rsidRPr="008B1123">
        <w:t xml:space="preserve"> </w:t>
      </w:r>
    </w:p>
    <w:p w14:paraId="29255999" w14:textId="77777777" w:rsidR="00D93980" w:rsidRPr="00E910AB" w:rsidRDefault="00D93980" w:rsidP="00D93980">
      <w:pPr>
        <w:autoSpaceDE w:val="0"/>
        <w:autoSpaceDN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6.  </w:t>
      </w:r>
      <w:r w:rsidRPr="00E910AB">
        <w:rPr>
          <w:color w:val="000000"/>
        </w:rPr>
        <w:t>Установить, что в 202</w:t>
      </w:r>
      <w:r>
        <w:rPr>
          <w:color w:val="000000"/>
        </w:rPr>
        <w:t>3</w:t>
      </w:r>
      <w:r w:rsidRPr="00E910AB">
        <w:rPr>
          <w:color w:val="000000"/>
        </w:rPr>
        <w:t xml:space="preserve"> году администрация городского поселения </w:t>
      </w:r>
      <w:r>
        <w:rPr>
          <w:color w:val="000000"/>
        </w:rPr>
        <w:t>Октябрьское</w:t>
      </w:r>
      <w:r w:rsidRPr="00E910AB">
        <w:rPr>
          <w:color w:val="000000"/>
        </w:rPr>
        <w:t xml:space="preserve"> осуществляет казначейское сопровождение средств, предоставляемых из бюджета городского поселения </w:t>
      </w:r>
      <w:r>
        <w:rPr>
          <w:color w:val="000000"/>
        </w:rPr>
        <w:t>Октябрьское</w:t>
      </w:r>
      <w:r w:rsidRPr="00E910AB">
        <w:rPr>
          <w:color w:val="000000"/>
        </w:rPr>
        <w:t xml:space="preserve"> в соответствии с настоящим пунктом.</w:t>
      </w:r>
      <w:bookmarkStart w:id="1" w:name="Par3"/>
      <w:bookmarkEnd w:id="1"/>
      <w:r w:rsidRPr="00E910AB">
        <w:rPr>
          <w:color w:val="000000"/>
        </w:rPr>
        <w:t xml:space="preserve"> </w:t>
      </w:r>
    </w:p>
    <w:p w14:paraId="18EB11B6" w14:textId="77777777" w:rsidR="00D93980" w:rsidRPr="00E910AB" w:rsidRDefault="00D93980" w:rsidP="00D93980">
      <w:pPr>
        <w:autoSpaceDE w:val="0"/>
        <w:autoSpaceDN w:val="0"/>
        <w:ind w:firstLine="567"/>
        <w:jc w:val="both"/>
        <w:rPr>
          <w:color w:val="000000"/>
        </w:rPr>
      </w:pPr>
      <w:r w:rsidRPr="00E910AB">
        <w:rPr>
          <w:color w:val="000000"/>
        </w:rPr>
        <w:t>Казначейскому сопровождению подлежат:</w:t>
      </w:r>
    </w:p>
    <w:p w14:paraId="0D131F67" w14:textId="77777777" w:rsidR="00D93980" w:rsidRPr="00E910AB" w:rsidRDefault="00D93980" w:rsidP="00D93980">
      <w:pPr>
        <w:autoSpaceDE w:val="0"/>
        <w:autoSpaceDN w:val="0"/>
        <w:ind w:firstLine="567"/>
        <w:jc w:val="both"/>
        <w:rPr>
          <w:color w:val="000000"/>
        </w:rPr>
      </w:pPr>
      <w:r w:rsidRPr="00E910AB">
        <w:rPr>
          <w:color w:val="000000"/>
        </w:rPr>
        <w:t xml:space="preserve">а) авансы по муниципальным контрактам о поставке товаров, выполнения работ, оказания услуг, заключаемым на сумму более 50 000 000,00 рублей, источником финансового обеспечения, исполнения которых являются средства, предоставляемые из бюджета городского поселения </w:t>
      </w:r>
      <w:r>
        <w:rPr>
          <w:color w:val="000000"/>
        </w:rPr>
        <w:t>Октябрьское</w:t>
      </w:r>
      <w:r w:rsidRPr="00E910AB">
        <w:rPr>
          <w:color w:val="000000"/>
        </w:rPr>
        <w:t>;</w:t>
      </w:r>
    </w:p>
    <w:p w14:paraId="31A8734F" w14:textId="77777777" w:rsidR="00D93980" w:rsidRPr="00E910AB" w:rsidRDefault="00D93980" w:rsidP="00D93980">
      <w:pPr>
        <w:autoSpaceDE w:val="0"/>
        <w:autoSpaceDN w:val="0"/>
        <w:ind w:firstLine="567"/>
        <w:jc w:val="both"/>
        <w:rPr>
          <w:color w:val="000000"/>
        </w:rPr>
      </w:pPr>
      <w:r w:rsidRPr="00E910AB">
        <w:rPr>
          <w:color w:val="000000"/>
        </w:rPr>
        <w:t>б) авансы по контрактам (договорам) о поставке товаров, выполнении работ, оказании услуг, заключаемым на сумму более 50 000 000,00 рублей бюджетными или автономными учреждениями городского поселения</w:t>
      </w:r>
      <w:r>
        <w:rPr>
          <w:color w:val="000000"/>
        </w:rPr>
        <w:t xml:space="preserve"> Октябрьское</w:t>
      </w:r>
      <w:r w:rsidRPr="00E910AB">
        <w:rPr>
          <w:color w:val="000000"/>
        </w:rPr>
        <w:t xml:space="preserve">, лицевые счета которым открыты в финансовом органе муниципального образования, за счет средств, предоставляемых из бюджета городского поселения </w:t>
      </w:r>
      <w:r>
        <w:rPr>
          <w:color w:val="000000"/>
        </w:rPr>
        <w:t>Октябрьское</w:t>
      </w:r>
      <w:r w:rsidRPr="00E910AB">
        <w:rPr>
          <w:color w:val="000000"/>
        </w:rPr>
        <w:t xml:space="preserve"> в соответствии с законодательством Российской Федерации;</w:t>
      </w:r>
    </w:p>
    <w:p w14:paraId="265C5CB7" w14:textId="77777777" w:rsidR="00D93980" w:rsidRPr="00E910AB" w:rsidRDefault="00D93980" w:rsidP="00D93980">
      <w:pPr>
        <w:ind w:firstLine="567"/>
        <w:jc w:val="both"/>
      </w:pPr>
      <w:r w:rsidRPr="00E910AB">
        <w:rPr>
          <w:color w:val="000000"/>
        </w:rPr>
        <w:t xml:space="preserve">в) средства, получаемые участниками казначейского сопровождения, в случаях, установленных федеральными законами, решениями Правительства Российской </w:t>
      </w:r>
      <w:r w:rsidRPr="00E910AB">
        <w:rPr>
          <w:color w:val="000000"/>
        </w:rPr>
        <w:lastRenderedPageBreak/>
        <w:t xml:space="preserve">Федерации (включая средства, указанные </w:t>
      </w:r>
      <w:r w:rsidRPr="00923648">
        <w:rPr>
          <w:color w:val="000000"/>
        </w:rPr>
        <w:t xml:space="preserve">в </w:t>
      </w:r>
      <w:hyperlink r:id="rId9" w:history="1">
        <w:r w:rsidRPr="00923648">
          <w:rPr>
            <w:color w:val="000000"/>
          </w:rPr>
          <w:t>абзаце четвертом подпункта 1 статьи 242.27</w:t>
        </w:r>
      </w:hyperlink>
      <w:r w:rsidRPr="00E910AB">
        <w:rPr>
          <w:color w:val="000000"/>
        </w:rPr>
        <w:t xml:space="preserve"> Бюджетного кодекса Российской Федерации)</w:t>
      </w:r>
      <w:r w:rsidRPr="00E910AB">
        <w:t>.</w:t>
      </w:r>
    </w:p>
    <w:p w14:paraId="405DA91B" w14:textId="77777777" w:rsidR="00D93980" w:rsidRPr="00E910AB" w:rsidRDefault="00D93980" w:rsidP="00D93980">
      <w:pPr>
        <w:autoSpaceDE w:val="0"/>
        <w:autoSpaceDN w:val="0"/>
        <w:ind w:firstLine="567"/>
        <w:jc w:val="both"/>
      </w:pPr>
      <w:r w:rsidRPr="00E910AB">
        <w:t>Не подлежат казначейскому сопровождению средства, предоставляемые юридическим лицам, индивидуальным предпринимателям, физическим лицам:</w:t>
      </w:r>
    </w:p>
    <w:p w14:paraId="642D355E" w14:textId="77777777" w:rsidR="00D93980" w:rsidRPr="00E910AB" w:rsidRDefault="00D93980" w:rsidP="00D93980">
      <w:pPr>
        <w:autoSpaceDE w:val="0"/>
        <w:autoSpaceDN w:val="0"/>
        <w:ind w:firstLine="567"/>
        <w:jc w:val="both"/>
      </w:pPr>
      <w:r w:rsidRPr="00E910AB">
        <w:t>а) на основании:</w:t>
      </w:r>
    </w:p>
    <w:p w14:paraId="356538B5" w14:textId="77777777" w:rsidR="00D93980" w:rsidRDefault="00D93980" w:rsidP="00D93980">
      <w:pPr>
        <w:autoSpaceDE w:val="0"/>
        <w:autoSpaceDN w:val="0"/>
        <w:ind w:firstLine="567"/>
        <w:jc w:val="both"/>
      </w:pPr>
      <w:r w:rsidRPr="00E910AB">
        <w:t xml:space="preserve"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</w:t>
      </w:r>
      <w:r>
        <w:t xml:space="preserve"> </w:t>
      </w:r>
      <w:r w:rsidRPr="00E910AB">
        <w:t>в</w:t>
      </w:r>
      <w:r>
        <w:t xml:space="preserve"> </w:t>
      </w:r>
      <w:r w:rsidRPr="00E910AB">
        <w:t xml:space="preserve"> соответствии </w:t>
      </w:r>
      <w:r>
        <w:t xml:space="preserve"> </w:t>
      </w:r>
      <w:r w:rsidRPr="00E910AB">
        <w:t>с</w:t>
      </w:r>
      <w:r>
        <w:t xml:space="preserve"> </w:t>
      </w:r>
      <w:r w:rsidRPr="00E910AB">
        <w:t xml:space="preserve"> законодательством</w:t>
      </w:r>
      <w:r>
        <w:t xml:space="preserve"> </w:t>
      </w:r>
      <w:r w:rsidRPr="00E910AB">
        <w:t xml:space="preserve"> Российской</w:t>
      </w:r>
      <w:r>
        <w:t xml:space="preserve"> </w:t>
      </w:r>
      <w:r w:rsidRPr="00E910AB">
        <w:t xml:space="preserve"> Федерации</w:t>
      </w:r>
      <w:r>
        <w:t xml:space="preserve"> </w:t>
      </w:r>
      <w:r w:rsidRPr="00E910AB">
        <w:t xml:space="preserve"> о</w:t>
      </w:r>
      <w:r>
        <w:t xml:space="preserve"> </w:t>
      </w:r>
      <w:r w:rsidRPr="00E910AB">
        <w:t xml:space="preserve"> градостроительной </w:t>
      </w:r>
    </w:p>
    <w:p w14:paraId="073D3E44" w14:textId="77777777" w:rsidR="00D93980" w:rsidRPr="00E910AB" w:rsidRDefault="00D93980" w:rsidP="00D93980">
      <w:pPr>
        <w:autoSpaceDE w:val="0"/>
        <w:autoSpaceDN w:val="0"/>
        <w:jc w:val="both"/>
      </w:pPr>
      <w:r w:rsidRPr="00E910AB">
        <w:t>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14:paraId="538A6741" w14:textId="77777777" w:rsidR="00D93980" w:rsidRPr="00E910AB" w:rsidRDefault="00D93980" w:rsidP="00D93980">
      <w:pPr>
        <w:autoSpaceDE w:val="0"/>
        <w:autoSpaceDN w:val="0"/>
        <w:ind w:firstLine="567"/>
        <w:jc w:val="both"/>
      </w:pPr>
      <w:r w:rsidRPr="00E910AB">
        <w:t>муниципальных контрактов (контрактов), исполнителями которых являются муниципальные казенные учреждения;</w:t>
      </w:r>
    </w:p>
    <w:p w14:paraId="7FA81D6C" w14:textId="77777777" w:rsidR="00D93980" w:rsidRPr="00E910AB" w:rsidRDefault="00D93980" w:rsidP="00D93980">
      <w:pPr>
        <w:autoSpaceDE w:val="0"/>
        <w:autoSpaceDN w:val="0"/>
        <w:ind w:firstLine="567"/>
        <w:jc w:val="both"/>
      </w:pPr>
      <w:r w:rsidRPr="00E910AB"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14:paraId="6F7DBF41" w14:textId="77777777" w:rsidR="00D93980" w:rsidRPr="00E910AB" w:rsidRDefault="00D93980" w:rsidP="00D93980">
      <w:pPr>
        <w:autoSpaceDE w:val="0"/>
        <w:autoSpaceDN w:val="0"/>
        <w:ind w:firstLine="567"/>
        <w:jc w:val="both"/>
      </w:pPr>
      <w:r w:rsidRPr="00E910AB">
        <w:t>контрактов (договоров), заключенных в рамках исполнения договоров (соглашений) о предоставлении субсидий (бюджетных инвестиций), по решению Правительства Российской Федерации;</w:t>
      </w:r>
    </w:p>
    <w:p w14:paraId="461F06BE" w14:textId="77777777" w:rsidR="00D93980" w:rsidRPr="00E910AB" w:rsidRDefault="00D93980" w:rsidP="00D93980">
      <w:pPr>
        <w:autoSpaceDE w:val="0"/>
        <w:autoSpaceDN w:val="0"/>
        <w:ind w:firstLine="567"/>
        <w:jc w:val="both"/>
      </w:pPr>
      <w:r w:rsidRPr="00E910AB">
        <w:t>б)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14:paraId="2F5270AE" w14:textId="77777777" w:rsidR="00D93980" w:rsidRDefault="00D93980" w:rsidP="00D93980">
      <w:pPr>
        <w:ind w:right="112" w:firstLine="567"/>
        <w:jc w:val="both"/>
      </w:pPr>
      <w:r w:rsidRPr="00E910AB">
        <w:t>в) социально ориентированным некоммерческим организациям</w:t>
      </w:r>
      <w:r>
        <w:t>.</w:t>
      </w:r>
    </w:p>
    <w:p w14:paraId="08B98BE5" w14:textId="77777777" w:rsidR="00D93980" w:rsidRPr="008B1123" w:rsidRDefault="00D93980" w:rsidP="00D93980">
      <w:pPr>
        <w:ind w:right="112" w:firstLine="567"/>
        <w:jc w:val="both"/>
      </w:pPr>
      <w:r>
        <w:t>7</w:t>
      </w:r>
      <w:r w:rsidRPr="00562080">
        <w:rPr>
          <w:b/>
        </w:rPr>
        <w:t xml:space="preserve">. </w:t>
      </w:r>
      <w:r w:rsidRPr="00562080">
        <w:t>Установить, что кассовое исполнение бюджета</w:t>
      </w:r>
      <w:r>
        <w:t xml:space="preserve"> городского</w:t>
      </w:r>
      <w:r w:rsidRPr="00562080">
        <w:t xml:space="preserve"> поселения </w:t>
      </w:r>
      <w:r>
        <w:t xml:space="preserve">Октябрьское </w:t>
      </w:r>
      <w:r w:rsidRPr="00562080">
        <w:t>по казначейской системе осуществляется финансовым органом администрации Октябрьского района в соответствии с законодательством Российской Федерации и законодательством Ханты-Мансийского автономного округа - Югры, муниципальными правовыми актами Октябрьского района на основании соглашений и на безвозмездной основе.</w:t>
      </w:r>
    </w:p>
    <w:p w14:paraId="51388B02" w14:textId="77777777" w:rsidR="00D93980" w:rsidRPr="008B1123" w:rsidRDefault="00D93980" w:rsidP="00D93980">
      <w:pPr>
        <w:ind w:right="112" w:firstLine="567"/>
        <w:jc w:val="both"/>
      </w:pPr>
      <w:r>
        <w:t xml:space="preserve">8. </w:t>
      </w:r>
      <w:r w:rsidRPr="000D7759">
        <w:t>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доходов бюджета городского поселения</w:t>
      </w:r>
      <w:r>
        <w:t xml:space="preserve"> Октябрьское</w:t>
      </w:r>
      <w:r w:rsidRPr="000D7759">
        <w:t>, заключившими Соглашение об информационном взаимодействии, является администрация городского поселения Октябрьское.</w:t>
      </w:r>
      <w:r w:rsidRPr="009D4C48">
        <w:t xml:space="preserve"> </w:t>
      </w:r>
    </w:p>
    <w:p w14:paraId="0139BC20" w14:textId="77777777" w:rsidR="00D93980" w:rsidRPr="008B1123" w:rsidRDefault="00D93980" w:rsidP="00D93980">
      <w:pPr>
        <w:tabs>
          <w:tab w:val="left" w:pos="567"/>
        </w:tabs>
        <w:ind w:right="112"/>
        <w:jc w:val="both"/>
      </w:pPr>
      <w:r>
        <w:tab/>
        <w:t>9</w:t>
      </w:r>
      <w:r w:rsidRPr="00C7330C">
        <w:t>.</w:t>
      </w:r>
      <w:r w:rsidRPr="007753DC">
        <w:rPr>
          <w:b/>
        </w:rPr>
        <w:t xml:space="preserve"> </w:t>
      </w:r>
      <w:r w:rsidRPr="007753DC">
        <w:t>Утвердить в пределах общего объема</w:t>
      </w:r>
      <w:r w:rsidRPr="008B1123">
        <w:t xml:space="preserve"> расходов, установленного пунктами </w:t>
      </w:r>
      <w:r>
        <w:t xml:space="preserve">                           </w:t>
      </w:r>
      <w:r w:rsidRPr="008B1123">
        <w:t>1</w:t>
      </w:r>
      <w:r>
        <w:t xml:space="preserve"> и</w:t>
      </w:r>
      <w:r w:rsidRPr="008B1123">
        <w:t xml:space="preserve"> 2 настоящего решения, распределение бюджетных ассигнований по разделам, подразделам, </w:t>
      </w:r>
      <w:r>
        <w:t>целевым статьям</w:t>
      </w:r>
      <w:r w:rsidRPr="008B1123">
        <w:t xml:space="preserve"> (муниципальным программам и непрограммным направлениям деятельности), группам </w:t>
      </w:r>
      <w:r>
        <w:t xml:space="preserve">(группам </w:t>
      </w:r>
      <w:r w:rsidRPr="008B1123">
        <w:t>и подгруппам</w:t>
      </w:r>
      <w:r>
        <w:t>)</w:t>
      </w:r>
      <w:r w:rsidRPr="008B1123">
        <w:t xml:space="preserve"> видов расходов классификации расходов бюджета городского поселения Октябрьское:</w:t>
      </w:r>
    </w:p>
    <w:p w14:paraId="1EF2B66C" w14:textId="77777777" w:rsidR="00D93980" w:rsidRPr="008B1123" w:rsidRDefault="00D93980" w:rsidP="00D93980">
      <w:pPr>
        <w:tabs>
          <w:tab w:val="left" w:pos="567"/>
        </w:tabs>
        <w:ind w:right="112"/>
        <w:jc w:val="both"/>
      </w:pPr>
      <w:r>
        <w:tab/>
        <w:t>на 2023</w:t>
      </w:r>
      <w:r w:rsidRPr="008B1123">
        <w:t xml:space="preserve"> год</w:t>
      </w:r>
      <w:r>
        <w:t xml:space="preserve"> </w:t>
      </w:r>
      <w:r w:rsidRPr="008B1123">
        <w:t>согласно</w:t>
      </w:r>
      <w:r>
        <w:t xml:space="preserve"> </w:t>
      </w:r>
      <w:r w:rsidRPr="00A47961">
        <w:t>приложению</w:t>
      </w:r>
      <w:r>
        <w:t xml:space="preserve"> 5</w:t>
      </w:r>
      <w:r w:rsidRPr="00A47961">
        <w:t xml:space="preserve"> к настоящему</w:t>
      </w:r>
      <w:r w:rsidRPr="008B1123">
        <w:t xml:space="preserve"> решению;</w:t>
      </w:r>
    </w:p>
    <w:p w14:paraId="604D19D0" w14:textId="77777777" w:rsidR="00D93980" w:rsidRPr="008B1123" w:rsidRDefault="00D93980" w:rsidP="00D93980">
      <w:pPr>
        <w:tabs>
          <w:tab w:val="left" w:pos="567"/>
        </w:tabs>
        <w:ind w:right="112"/>
        <w:jc w:val="both"/>
      </w:pPr>
      <w:r>
        <w:tab/>
        <w:t>на плановый период 2024 и 2025</w:t>
      </w:r>
      <w:r w:rsidRPr="008B1123">
        <w:t xml:space="preserve"> годов согласно </w:t>
      </w:r>
      <w:r w:rsidRPr="00A47961">
        <w:t xml:space="preserve">приложению </w:t>
      </w:r>
      <w:r>
        <w:t>6</w:t>
      </w:r>
      <w:r w:rsidRPr="00A47961">
        <w:t xml:space="preserve"> к настоящему</w:t>
      </w:r>
      <w:r w:rsidRPr="008B1123">
        <w:t xml:space="preserve"> решению.</w:t>
      </w:r>
    </w:p>
    <w:p w14:paraId="08E417F8" w14:textId="77777777" w:rsidR="00D93980" w:rsidRPr="008B1123" w:rsidRDefault="00D93980" w:rsidP="00D93980">
      <w:pPr>
        <w:ind w:right="112" w:firstLine="567"/>
        <w:jc w:val="both"/>
      </w:pPr>
      <w:r>
        <w:t>10</w:t>
      </w:r>
      <w:r w:rsidRPr="00C7330C">
        <w:t>.</w:t>
      </w:r>
      <w:r>
        <w:rPr>
          <w:b/>
        </w:rPr>
        <w:t xml:space="preserve"> </w:t>
      </w:r>
      <w:r w:rsidRPr="008B1123">
        <w:t>Утвердить распределение бюджетных ассигнований по разделам, подразделам классификации расходов бюджета городского поселения Октябрьское:</w:t>
      </w:r>
    </w:p>
    <w:p w14:paraId="31784755" w14:textId="77777777" w:rsidR="00D93980" w:rsidRPr="008B1123" w:rsidRDefault="00D93980" w:rsidP="00D93980">
      <w:pPr>
        <w:ind w:right="112" w:firstLine="567"/>
        <w:jc w:val="both"/>
      </w:pPr>
      <w:r>
        <w:t>на 2023</w:t>
      </w:r>
      <w:r w:rsidRPr="008B1123">
        <w:t xml:space="preserve"> год согласно </w:t>
      </w:r>
      <w:r w:rsidRPr="00A47961">
        <w:t xml:space="preserve">приложению </w:t>
      </w:r>
      <w:r>
        <w:t>7</w:t>
      </w:r>
      <w:r w:rsidRPr="00A47961">
        <w:t xml:space="preserve"> к настоящему</w:t>
      </w:r>
      <w:r w:rsidRPr="008B1123">
        <w:t xml:space="preserve"> решению;</w:t>
      </w:r>
    </w:p>
    <w:p w14:paraId="6E55513B" w14:textId="77777777" w:rsidR="00D93980" w:rsidRPr="008B1123" w:rsidRDefault="00D93980" w:rsidP="00D93980">
      <w:pPr>
        <w:tabs>
          <w:tab w:val="left" w:pos="567"/>
          <w:tab w:val="left" w:pos="993"/>
        </w:tabs>
        <w:ind w:right="112"/>
        <w:jc w:val="both"/>
      </w:pPr>
      <w:r>
        <w:lastRenderedPageBreak/>
        <w:tab/>
        <w:t xml:space="preserve">на плановый период 2024 и 2025 годов согласно </w:t>
      </w:r>
      <w:r w:rsidRPr="00A47961">
        <w:t>приложению</w:t>
      </w:r>
      <w:r>
        <w:t xml:space="preserve"> 8</w:t>
      </w:r>
      <w:r w:rsidRPr="008B1123">
        <w:t xml:space="preserve"> к настоящему решению.</w:t>
      </w:r>
    </w:p>
    <w:p w14:paraId="5A1A3DF7" w14:textId="77777777" w:rsidR="00D93980" w:rsidRPr="008B1123" w:rsidRDefault="00D93980" w:rsidP="00D93980">
      <w:pPr>
        <w:ind w:right="112" w:firstLine="567"/>
        <w:jc w:val="both"/>
      </w:pPr>
      <w:r w:rsidRPr="00C7330C">
        <w:t>1</w:t>
      </w:r>
      <w:r>
        <w:t>1</w:t>
      </w:r>
      <w:r w:rsidRPr="00C7330C">
        <w:t>.</w:t>
      </w:r>
      <w:r w:rsidRPr="008B1123">
        <w:t xml:space="preserve"> Утвердить ведомственную структуру расходов бюджета городского поселения Октябрьское</w:t>
      </w:r>
      <w:r>
        <w:t>, в том числе в ее составе перечень главных распорядителей средств бюджета городского поселения Октябрьское</w:t>
      </w:r>
      <w:r w:rsidRPr="008B1123">
        <w:t>:</w:t>
      </w:r>
    </w:p>
    <w:p w14:paraId="3BC81E8C" w14:textId="77777777" w:rsidR="00D93980" w:rsidRPr="00A47961" w:rsidRDefault="00D93980" w:rsidP="00D93980">
      <w:pPr>
        <w:ind w:right="112" w:firstLine="567"/>
        <w:jc w:val="both"/>
      </w:pPr>
      <w:r>
        <w:t>на 2023</w:t>
      </w:r>
      <w:r w:rsidRPr="008B1123">
        <w:t xml:space="preserve"> год согласно </w:t>
      </w:r>
      <w:r w:rsidRPr="00A47961">
        <w:t xml:space="preserve">приложению </w:t>
      </w:r>
      <w:r>
        <w:t>9</w:t>
      </w:r>
      <w:r w:rsidRPr="00A47961">
        <w:t xml:space="preserve"> к настоящему решению;</w:t>
      </w:r>
    </w:p>
    <w:p w14:paraId="0748B755" w14:textId="77777777" w:rsidR="00D93980" w:rsidRPr="008B1123" w:rsidRDefault="00D93980" w:rsidP="00D93980">
      <w:pPr>
        <w:tabs>
          <w:tab w:val="left" w:pos="567"/>
          <w:tab w:val="left" w:pos="993"/>
        </w:tabs>
        <w:ind w:right="112"/>
        <w:jc w:val="both"/>
      </w:pPr>
      <w:r>
        <w:tab/>
      </w:r>
      <w:r w:rsidRPr="00A47961">
        <w:t>на плановый период 202</w:t>
      </w:r>
      <w:r>
        <w:t>4</w:t>
      </w:r>
      <w:r w:rsidRPr="00A47961">
        <w:t xml:space="preserve"> и 202</w:t>
      </w:r>
      <w:r>
        <w:t>5</w:t>
      </w:r>
      <w:r w:rsidRPr="00A47961">
        <w:t xml:space="preserve"> годов согласно приложению</w:t>
      </w:r>
      <w:r>
        <w:t xml:space="preserve"> 10</w:t>
      </w:r>
      <w:r w:rsidRPr="00A47961">
        <w:t xml:space="preserve"> к настоящему решению.</w:t>
      </w:r>
    </w:p>
    <w:p w14:paraId="0BADDC86" w14:textId="77777777" w:rsidR="00D93980" w:rsidRPr="0056513F" w:rsidRDefault="00D93980" w:rsidP="00D93980">
      <w:pPr>
        <w:ind w:right="112" w:firstLine="567"/>
        <w:jc w:val="both"/>
      </w:pPr>
      <w:r w:rsidRPr="0056513F">
        <w:t>1</w:t>
      </w:r>
      <w:r>
        <w:t>2</w:t>
      </w:r>
      <w:r w:rsidRPr="0056513F">
        <w:t>.</w:t>
      </w:r>
      <w:r w:rsidRPr="0056513F">
        <w:rPr>
          <w:b/>
        </w:rPr>
        <w:t xml:space="preserve"> </w:t>
      </w:r>
      <w:r w:rsidRPr="0056513F">
        <w:t>Утвердить общий объем бюджетных ассигнований на исполнение публичных нормативных обязательств:</w:t>
      </w:r>
    </w:p>
    <w:p w14:paraId="27F1AD57" w14:textId="77777777" w:rsidR="00D93980" w:rsidRPr="002E44BE" w:rsidRDefault="00D93980" w:rsidP="00D93980">
      <w:pPr>
        <w:ind w:right="112" w:firstLine="567"/>
        <w:jc w:val="both"/>
      </w:pPr>
      <w:r w:rsidRPr="002E44BE">
        <w:t>на 202</w:t>
      </w:r>
      <w:r>
        <w:t>3</w:t>
      </w:r>
      <w:r w:rsidRPr="002E44BE">
        <w:t xml:space="preserve"> год в сумме 60,0 тыс. рублей;</w:t>
      </w:r>
    </w:p>
    <w:p w14:paraId="7D939FF8" w14:textId="77777777" w:rsidR="00D93980" w:rsidRPr="002E44BE" w:rsidRDefault="00D93980" w:rsidP="00D93980">
      <w:pPr>
        <w:ind w:right="112" w:firstLine="567"/>
        <w:jc w:val="both"/>
      </w:pPr>
      <w:r w:rsidRPr="002E44BE">
        <w:t>на 202</w:t>
      </w:r>
      <w:r>
        <w:t>4</w:t>
      </w:r>
      <w:r w:rsidRPr="002E44BE">
        <w:t xml:space="preserve"> год в сумме 60,0 тыс. рублей;</w:t>
      </w:r>
    </w:p>
    <w:p w14:paraId="236CE43B" w14:textId="77777777" w:rsidR="00D93980" w:rsidRPr="0056513F" w:rsidRDefault="00D93980" w:rsidP="00D93980">
      <w:pPr>
        <w:ind w:right="112" w:firstLine="567"/>
        <w:jc w:val="both"/>
      </w:pPr>
      <w:r w:rsidRPr="002E44BE">
        <w:t>на 202</w:t>
      </w:r>
      <w:r>
        <w:t xml:space="preserve">5 </w:t>
      </w:r>
      <w:r w:rsidRPr="002E44BE">
        <w:t xml:space="preserve">год в сумме </w:t>
      </w:r>
      <w:r>
        <w:t>60</w:t>
      </w:r>
      <w:r w:rsidRPr="002E44BE">
        <w:t>,0 тыс. рублей.</w:t>
      </w:r>
    </w:p>
    <w:p w14:paraId="237C7E15" w14:textId="77777777" w:rsidR="00D93980" w:rsidRPr="0056513F" w:rsidRDefault="00D93980" w:rsidP="00D93980">
      <w:pPr>
        <w:ind w:right="112" w:firstLine="567"/>
        <w:jc w:val="both"/>
      </w:pPr>
      <w:r w:rsidRPr="0056513F">
        <w:t>1</w:t>
      </w:r>
      <w:r>
        <w:t>3</w:t>
      </w:r>
      <w:r w:rsidRPr="0056513F">
        <w:t>. Утвердить в составе расходов бюджета городского поселения</w:t>
      </w:r>
      <w:r>
        <w:t xml:space="preserve"> Октябрьское</w:t>
      </w:r>
      <w:r w:rsidRPr="0056513F">
        <w:t xml:space="preserve"> резервный фонд</w:t>
      </w:r>
      <w:r>
        <w:t xml:space="preserve"> администрации городского поселения Октябрьское</w:t>
      </w:r>
      <w:r w:rsidRPr="0056513F">
        <w:t>:</w:t>
      </w:r>
    </w:p>
    <w:p w14:paraId="79FDAC83" w14:textId="77777777" w:rsidR="00D93980" w:rsidRPr="0056513F" w:rsidRDefault="00D93980" w:rsidP="00D93980">
      <w:pPr>
        <w:ind w:right="112" w:firstLine="567"/>
        <w:jc w:val="both"/>
      </w:pPr>
      <w:r w:rsidRPr="0056513F">
        <w:t>на 202</w:t>
      </w:r>
      <w:r>
        <w:t>3</w:t>
      </w:r>
      <w:r w:rsidRPr="0056513F">
        <w:t xml:space="preserve"> год в сумме </w:t>
      </w:r>
      <w:r>
        <w:t>122</w:t>
      </w:r>
      <w:r w:rsidRPr="0056513F">
        <w:t>,</w:t>
      </w:r>
      <w:r>
        <w:t>3</w:t>
      </w:r>
      <w:r w:rsidRPr="0056513F">
        <w:t xml:space="preserve"> тыс. рублей;</w:t>
      </w:r>
    </w:p>
    <w:p w14:paraId="13D02956" w14:textId="77777777" w:rsidR="00D93980" w:rsidRPr="0056513F" w:rsidRDefault="00D93980" w:rsidP="00D93980">
      <w:pPr>
        <w:tabs>
          <w:tab w:val="left" w:pos="567"/>
        </w:tabs>
        <w:ind w:right="112"/>
        <w:jc w:val="both"/>
      </w:pPr>
      <w:r>
        <w:tab/>
      </w:r>
      <w:r w:rsidRPr="0056513F">
        <w:t>на 202</w:t>
      </w:r>
      <w:r>
        <w:t>4</w:t>
      </w:r>
      <w:r w:rsidRPr="0056513F">
        <w:t xml:space="preserve"> год в сумме </w:t>
      </w:r>
      <w:r>
        <w:t>122</w:t>
      </w:r>
      <w:r w:rsidRPr="0056513F">
        <w:t>,</w:t>
      </w:r>
      <w:r>
        <w:t>3</w:t>
      </w:r>
      <w:r w:rsidRPr="0056513F">
        <w:t xml:space="preserve"> тыс. рублей;</w:t>
      </w:r>
    </w:p>
    <w:p w14:paraId="33CE7294" w14:textId="77777777" w:rsidR="00D93980" w:rsidRDefault="00D93980" w:rsidP="00D93980">
      <w:pPr>
        <w:ind w:right="112" w:firstLine="567"/>
        <w:jc w:val="both"/>
      </w:pPr>
      <w:r w:rsidRPr="0056513F">
        <w:t>на 202</w:t>
      </w:r>
      <w:r>
        <w:t>5</w:t>
      </w:r>
      <w:r w:rsidRPr="0056513F">
        <w:t xml:space="preserve"> год в сумме </w:t>
      </w:r>
      <w:r>
        <w:t>122</w:t>
      </w:r>
      <w:r w:rsidRPr="0056513F">
        <w:t>,</w:t>
      </w:r>
      <w:r>
        <w:t>3</w:t>
      </w:r>
      <w:r w:rsidRPr="0056513F">
        <w:t xml:space="preserve"> тыс. рублей</w:t>
      </w:r>
      <w:r>
        <w:t>.</w:t>
      </w:r>
    </w:p>
    <w:p w14:paraId="120E634C" w14:textId="77777777" w:rsidR="00D93980" w:rsidRDefault="00D93980" w:rsidP="00D93980">
      <w:pPr>
        <w:ind w:right="112" w:firstLine="567"/>
        <w:jc w:val="both"/>
      </w:pPr>
      <w:r>
        <w:t>14. Утвердить объем бюджетных ассигнований дорожного фонда муниципального образования городское поселения Октябрьское:</w:t>
      </w:r>
    </w:p>
    <w:p w14:paraId="4D0411AE" w14:textId="77777777" w:rsidR="00D93980" w:rsidRPr="0056513F" w:rsidRDefault="00D93980" w:rsidP="00D93980">
      <w:pPr>
        <w:ind w:right="112" w:firstLine="567"/>
        <w:jc w:val="both"/>
      </w:pPr>
      <w:r w:rsidRPr="0056513F">
        <w:t>на 202</w:t>
      </w:r>
      <w:r>
        <w:t>3</w:t>
      </w:r>
      <w:r w:rsidRPr="0056513F">
        <w:t xml:space="preserve"> год в сумме </w:t>
      </w:r>
      <w:r>
        <w:t>9 183,8</w:t>
      </w:r>
      <w:r w:rsidRPr="0056513F">
        <w:t xml:space="preserve"> тыс. рублей;</w:t>
      </w:r>
    </w:p>
    <w:p w14:paraId="30272D75" w14:textId="77777777" w:rsidR="00D93980" w:rsidRPr="0056513F" w:rsidRDefault="00D93980" w:rsidP="00D93980">
      <w:pPr>
        <w:tabs>
          <w:tab w:val="left" w:pos="567"/>
        </w:tabs>
        <w:ind w:right="112"/>
        <w:jc w:val="both"/>
      </w:pPr>
      <w:r>
        <w:tab/>
      </w:r>
      <w:r w:rsidRPr="0056513F">
        <w:t>на 202</w:t>
      </w:r>
      <w:r>
        <w:t>4</w:t>
      </w:r>
      <w:r w:rsidRPr="0056513F">
        <w:t xml:space="preserve"> год в сумме </w:t>
      </w:r>
      <w:r>
        <w:t>9 257,4</w:t>
      </w:r>
      <w:r w:rsidRPr="0056513F">
        <w:t xml:space="preserve"> тыс. рублей;</w:t>
      </w:r>
    </w:p>
    <w:p w14:paraId="6A07B4E6" w14:textId="77777777" w:rsidR="00D93980" w:rsidRDefault="00D93980" w:rsidP="00D93980">
      <w:pPr>
        <w:ind w:right="112" w:firstLine="567"/>
        <w:jc w:val="both"/>
      </w:pPr>
      <w:r w:rsidRPr="0056513F">
        <w:t>на 202</w:t>
      </w:r>
      <w:r>
        <w:t>5</w:t>
      </w:r>
      <w:r w:rsidRPr="0056513F">
        <w:t xml:space="preserve"> год в сумме </w:t>
      </w:r>
      <w:r>
        <w:t>9 259,4</w:t>
      </w:r>
      <w:r w:rsidRPr="0056513F">
        <w:t xml:space="preserve"> тыс. рублей</w:t>
      </w:r>
      <w:r>
        <w:t>.</w:t>
      </w:r>
    </w:p>
    <w:p w14:paraId="44B3BBC3" w14:textId="77777777" w:rsidR="00D93980" w:rsidRPr="00E26065" w:rsidRDefault="00D93980" w:rsidP="00D93980">
      <w:pPr>
        <w:ind w:firstLine="567"/>
        <w:jc w:val="both"/>
      </w:pPr>
      <w:r w:rsidRPr="00C7330C">
        <w:t>1</w:t>
      </w:r>
      <w:r>
        <w:t>5</w:t>
      </w:r>
      <w:r w:rsidRPr="00C7330C">
        <w:t>.</w:t>
      </w:r>
      <w:r>
        <w:t xml:space="preserve"> Разрешить Комитету по управлению муниципальными финансами</w:t>
      </w:r>
      <w:r w:rsidRPr="008B1123">
        <w:t xml:space="preserve"> </w:t>
      </w:r>
      <w:r>
        <w:t xml:space="preserve">администрации Октябрьского района </w:t>
      </w:r>
      <w:r w:rsidRPr="008B1123">
        <w:t>в соответствии с пунктом 8 статьи 217 Бюджетного кодекса Российской Федерации вносит</w:t>
      </w:r>
      <w:r>
        <w:t>ь в 2023</w:t>
      </w:r>
      <w:r w:rsidRPr="008B1123">
        <w:t xml:space="preserve"> году изменения </w:t>
      </w:r>
      <w:r w:rsidRPr="00E26065">
        <w:t xml:space="preserve">связанные с особенностями исполнения бюджета </w:t>
      </w:r>
      <w:r>
        <w:t xml:space="preserve">городского </w:t>
      </w:r>
      <w:r w:rsidRPr="00E26065">
        <w:t xml:space="preserve">поселения </w:t>
      </w:r>
      <w:r>
        <w:t>Октябрьское</w:t>
      </w:r>
      <w:r w:rsidRPr="00E26065">
        <w:t xml:space="preserve"> </w:t>
      </w:r>
      <w:r>
        <w:t>и (</w:t>
      </w:r>
      <w:r w:rsidRPr="00E26065">
        <w:t>или</w:t>
      </w:r>
      <w:r>
        <w:t>)</w:t>
      </w:r>
      <w:r w:rsidRPr="00E26065">
        <w:t xml:space="preserve"> перераспределения бюджетных ассигнований между получателями средств бюджета </w:t>
      </w:r>
      <w:r>
        <w:t xml:space="preserve">городского </w:t>
      </w:r>
      <w:r w:rsidRPr="00E26065">
        <w:t xml:space="preserve">поселения </w:t>
      </w:r>
      <w:r>
        <w:t>Октябрьское</w:t>
      </w:r>
      <w:r w:rsidRPr="00E26065">
        <w:t>, в пределах объема бюджетных ассигнований, установленного решением о бюджете, без внесения изменений в настоящее решение по следующим дополнительным основаниям:</w:t>
      </w:r>
    </w:p>
    <w:p w14:paraId="3E370A5F" w14:textId="77777777" w:rsidR="00D93980" w:rsidRPr="00E26065" w:rsidRDefault="00D93980" w:rsidP="00D93980">
      <w:pPr>
        <w:autoSpaceDE w:val="0"/>
        <w:autoSpaceDN w:val="0"/>
        <w:adjustRightInd w:val="0"/>
        <w:ind w:firstLine="567"/>
        <w:jc w:val="both"/>
        <w:rPr>
          <w:rFonts w:eastAsia="Calibri"/>
          <w:spacing w:val="-4"/>
        </w:rPr>
      </w:pPr>
      <w:r w:rsidRPr="00E26065">
        <w:rPr>
          <w:rFonts w:eastAsia="Calibri"/>
          <w:spacing w:val="-4"/>
        </w:rPr>
        <w:t>увеличение объема бюджетных ассигнований по разделам, подразделам, целевым статьям и видам расходов классификации расходов бюджета  за счет средств, образовавшихся в связи с экономией в текущем финансовом году в пределах общего объема бюджетных ассигнований, предусмотренных главному распорядителю бюджетных средств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процентов;</w:t>
      </w:r>
    </w:p>
    <w:p w14:paraId="6095B2E1" w14:textId="77777777" w:rsidR="00D93980" w:rsidRDefault="00D93980" w:rsidP="00D93980">
      <w:pPr>
        <w:ind w:firstLine="567"/>
        <w:jc w:val="both"/>
      </w:pPr>
      <w:r w:rsidRPr="00E26065">
        <w:t xml:space="preserve">изменения бюджетной классификации расходов бюджета </w:t>
      </w:r>
      <w:r>
        <w:t xml:space="preserve">городского </w:t>
      </w:r>
      <w:r w:rsidRPr="00E26065">
        <w:t xml:space="preserve">поселения </w:t>
      </w:r>
      <w:r>
        <w:t>Октябрьское</w:t>
      </w:r>
      <w:r w:rsidRPr="00E26065">
        <w:t xml:space="preserve"> без изменения целевого направления средств;</w:t>
      </w:r>
    </w:p>
    <w:p w14:paraId="69FC4FCE" w14:textId="77777777" w:rsidR="00D93980" w:rsidRPr="00E26065" w:rsidRDefault="00D93980" w:rsidP="00D93980">
      <w:pPr>
        <w:ind w:firstLine="567"/>
        <w:jc w:val="both"/>
      </w:pPr>
      <w:r>
        <w:t xml:space="preserve">в случае получения субсидий, субвенций, иных межбюджетных трансфертов и безвозмездных </w:t>
      </w:r>
      <w:r w:rsidRPr="00FD698F">
        <w:t>поступлений, сверх объемов,</w:t>
      </w:r>
      <w:r>
        <w:t xml:space="preserve"> утвержденных решением о бюджете на основании уведомлений о бюджетных ассигнованиях, планируемых к поступлению из бюджета Октябрьского района;</w:t>
      </w:r>
    </w:p>
    <w:p w14:paraId="0F8E8B86" w14:textId="77777777" w:rsidR="00D93980" w:rsidRDefault="00D93980" w:rsidP="00D93980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E26065">
        <w:t xml:space="preserve">увеличение бюджетных ассигнований на сумму неиспользованных по состоянию на 1 января текущего финансового года остатков средств дорожного фонда муниципального образования </w:t>
      </w:r>
      <w:r>
        <w:t>городское</w:t>
      </w:r>
      <w:r w:rsidRPr="00E26065">
        <w:t xml:space="preserve"> поселение </w:t>
      </w:r>
      <w:r>
        <w:t>Октябрьское</w:t>
      </w:r>
      <w:r w:rsidRPr="00E26065">
        <w:t>.</w:t>
      </w:r>
    </w:p>
    <w:p w14:paraId="6A8B468E" w14:textId="77777777" w:rsidR="00D93980" w:rsidRDefault="00D93980" w:rsidP="00D93980">
      <w:pPr>
        <w:ind w:right="112" w:firstLine="567"/>
        <w:jc w:val="both"/>
      </w:pPr>
      <w:r w:rsidRPr="0056513F">
        <w:t>1</w:t>
      </w:r>
      <w:r>
        <w:t>6</w:t>
      </w:r>
      <w:r w:rsidRPr="0056513F">
        <w:t>. Утвердить объем межбюджетных</w:t>
      </w:r>
      <w:r w:rsidRPr="008B1123">
        <w:t xml:space="preserve"> трансфертов</w:t>
      </w:r>
      <w:r>
        <w:t>,</w:t>
      </w:r>
      <w:r w:rsidRPr="008B1123">
        <w:t xml:space="preserve"> </w:t>
      </w:r>
      <w:r>
        <w:t xml:space="preserve">предоставляемых бюджету Октябрьского района </w:t>
      </w:r>
      <w:r w:rsidRPr="008B1123">
        <w:t>на осуществление части полномочий по решению вопросов местного значения в соответствии с заключенным соглашением</w:t>
      </w:r>
      <w:r>
        <w:t>:</w:t>
      </w:r>
    </w:p>
    <w:p w14:paraId="7C1E9C3C" w14:textId="77777777" w:rsidR="00D93980" w:rsidRDefault="00D93980" w:rsidP="00D93980">
      <w:pPr>
        <w:ind w:right="112" w:firstLine="567"/>
        <w:jc w:val="both"/>
      </w:pPr>
      <w:r w:rsidRPr="008B1123">
        <w:t>на 2</w:t>
      </w:r>
      <w:r>
        <w:t>023</w:t>
      </w:r>
      <w:r w:rsidRPr="008B1123">
        <w:t xml:space="preserve"> год </w:t>
      </w:r>
      <w:r>
        <w:t xml:space="preserve">в сумме 16 061,9 тыс. рублей </w:t>
      </w:r>
      <w:r w:rsidRPr="008B1123">
        <w:t xml:space="preserve">согласно </w:t>
      </w:r>
      <w:r w:rsidRPr="00A47961">
        <w:t xml:space="preserve">приложению </w:t>
      </w:r>
      <w:r>
        <w:t>11</w:t>
      </w:r>
      <w:r w:rsidRPr="00A47961">
        <w:t xml:space="preserve"> к</w:t>
      </w:r>
      <w:r>
        <w:t xml:space="preserve"> настоящему решению;</w:t>
      </w:r>
    </w:p>
    <w:p w14:paraId="511534D9" w14:textId="77777777" w:rsidR="00303589" w:rsidRDefault="00D93980" w:rsidP="00303589">
      <w:pPr>
        <w:ind w:right="112" w:firstLine="567"/>
        <w:jc w:val="both"/>
      </w:pPr>
      <w:r>
        <w:t>на 2024 год в сумме 15 866,9 тыс. рублей и на 2025 год в сумме 15 866,9 тыс. рублей согласно приложению 12</w:t>
      </w:r>
      <w:r w:rsidRPr="008B1123">
        <w:t xml:space="preserve"> к настоящему решению.</w:t>
      </w:r>
    </w:p>
    <w:p w14:paraId="26125DD6" w14:textId="4D3DA5FA" w:rsidR="00D93980" w:rsidRPr="009821A6" w:rsidRDefault="00D93980" w:rsidP="00303589">
      <w:pPr>
        <w:ind w:right="112" w:firstLine="567"/>
        <w:jc w:val="both"/>
      </w:pPr>
      <w:r w:rsidRPr="009821A6">
        <w:lastRenderedPageBreak/>
        <w:t>1</w:t>
      </w:r>
      <w:bookmarkStart w:id="2" w:name="_Hlk89427709"/>
      <w:r>
        <w:t>7</w:t>
      </w:r>
      <w:r w:rsidRPr="009821A6">
        <w:t>. Утвердить объем</w:t>
      </w:r>
      <w:r>
        <w:t xml:space="preserve"> субвенций и иных межбюджетных трансфертов</w:t>
      </w:r>
      <w:r w:rsidRPr="009821A6">
        <w:t>,</w:t>
      </w:r>
      <w:r>
        <w:t xml:space="preserve"> получаемых</w:t>
      </w:r>
      <w:bookmarkEnd w:id="2"/>
      <w:r>
        <w:t xml:space="preserve"> из </w:t>
      </w:r>
      <w:r w:rsidRPr="009821A6">
        <w:t>федерального бюджета, бюджета Ханты-Мансийского автономного округа – Югры и бюджета Октябрьского района</w:t>
      </w:r>
      <w:r>
        <w:t>:</w:t>
      </w:r>
    </w:p>
    <w:p w14:paraId="29A6A346" w14:textId="77777777" w:rsidR="00D93980" w:rsidRPr="009821A6" w:rsidRDefault="00D93980" w:rsidP="00D93980">
      <w:pPr>
        <w:tabs>
          <w:tab w:val="left" w:pos="540"/>
          <w:tab w:val="left" w:pos="720"/>
        </w:tabs>
        <w:jc w:val="both"/>
      </w:pPr>
      <w:r>
        <w:tab/>
      </w:r>
      <w:r w:rsidRPr="009821A6">
        <w:t>на 202</w:t>
      </w:r>
      <w:r>
        <w:t>3</w:t>
      </w:r>
      <w:r w:rsidRPr="009821A6">
        <w:t xml:space="preserve"> год</w:t>
      </w:r>
      <w:r>
        <w:t xml:space="preserve"> </w:t>
      </w:r>
      <w:r w:rsidRPr="009821A6">
        <w:t>согласно приложению</w:t>
      </w:r>
      <w:r>
        <w:t xml:space="preserve"> </w:t>
      </w:r>
      <w:r w:rsidRPr="009821A6">
        <w:t>1</w:t>
      </w:r>
      <w:r>
        <w:t>3</w:t>
      </w:r>
      <w:r w:rsidRPr="009821A6">
        <w:t xml:space="preserve"> к настоящему решению;</w:t>
      </w:r>
    </w:p>
    <w:p w14:paraId="78D287AC" w14:textId="77777777" w:rsidR="00D93980" w:rsidRDefault="00D93980" w:rsidP="00D93980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  </w:t>
      </w:r>
      <w:r w:rsidRPr="009821A6">
        <w:t xml:space="preserve">на </w:t>
      </w:r>
      <w:r>
        <w:t xml:space="preserve">плановый период </w:t>
      </w:r>
      <w:r w:rsidRPr="009821A6">
        <w:t>202</w:t>
      </w:r>
      <w:r>
        <w:t xml:space="preserve">4 и 2025 годов </w:t>
      </w:r>
      <w:r w:rsidRPr="009821A6">
        <w:t>согласно приложению 1</w:t>
      </w:r>
      <w:r>
        <w:t>4</w:t>
      </w:r>
      <w:r w:rsidRPr="009821A6">
        <w:t xml:space="preserve"> к настоящему решению.</w:t>
      </w:r>
    </w:p>
    <w:p w14:paraId="3FABCA1F" w14:textId="77777777" w:rsidR="00D93980" w:rsidRDefault="00D93980" w:rsidP="00D9398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18.  </w:t>
      </w:r>
      <w:r w:rsidRPr="009821A6">
        <w:t>Утвердить объем</w:t>
      </w:r>
      <w:r>
        <w:t xml:space="preserve"> межбюджетных трансфертов</w:t>
      </w:r>
      <w:r w:rsidRPr="009821A6">
        <w:t>,</w:t>
      </w:r>
      <w:r>
        <w:t xml:space="preserve"> получаемых из других бюджетов бюджетной системы Российской Федерации:</w:t>
      </w:r>
    </w:p>
    <w:p w14:paraId="3C75CBD2" w14:textId="77777777" w:rsidR="00D93980" w:rsidRPr="0056513F" w:rsidRDefault="00D93980" w:rsidP="00D93980">
      <w:pPr>
        <w:ind w:right="112" w:firstLine="567"/>
        <w:jc w:val="both"/>
      </w:pPr>
      <w:r w:rsidRPr="0056513F">
        <w:t>на 202</w:t>
      </w:r>
      <w:r>
        <w:t>3</w:t>
      </w:r>
      <w:r w:rsidRPr="0056513F">
        <w:t xml:space="preserve"> год в сумме </w:t>
      </w:r>
      <w:r>
        <w:t>30 117,7</w:t>
      </w:r>
      <w:r w:rsidRPr="0056513F">
        <w:t xml:space="preserve"> тыс. рублей;</w:t>
      </w:r>
    </w:p>
    <w:p w14:paraId="0E1918D9" w14:textId="77777777" w:rsidR="00D93980" w:rsidRPr="0056513F" w:rsidRDefault="00D93980" w:rsidP="00D93980">
      <w:pPr>
        <w:tabs>
          <w:tab w:val="left" w:pos="567"/>
        </w:tabs>
        <w:ind w:right="112"/>
        <w:jc w:val="both"/>
      </w:pPr>
      <w:r>
        <w:tab/>
      </w:r>
      <w:r w:rsidRPr="0056513F">
        <w:t>на 202</w:t>
      </w:r>
      <w:r>
        <w:t>4</w:t>
      </w:r>
      <w:r w:rsidRPr="0056513F">
        <w:t xml:space="preserve"> год в сумме </w:t>
      </w:r>
      <w:r>
        <w:t>19 555,2</w:t>
      </w:r>
      <w:r w:rsidRPr="0056513F">
        <w:t xml:space="preserve"> тыс. рублей;</w:t>
      </w:r>
    </w:p>
    <w:p w14:paraId="73DB0356" w14:textId="77777777" w:rsidR="00D93980" w:rsidRPr="008B29F8" w:rsidRDefault="00D93980" w:rsidP="00D93980">
      <w:pPr>
        <w:ind w:right="112" w:firstLine="426"/>
        <w:jc w:val="both"/>
      </w:pPr>
      <w:r>
        <w:t xml:space="preserve">  </w:t>
      </w:r>
      <w:r w:rsidRPr="0056513F">
        <w:t>на 202</w:t>
      </w:r>
      <w:r>
        <w:t>5</w:t>
      </w:r>
      <w:r w:rsidRPr="0056513F">
        <w:t xml:space="preserve"> год в сумме </w:t>
      </w:r>
      <w:r>
        <w:t>19 418,8</w:t>
      </w:r>
      <w:r w:rsidRPr="0056513F">
        <w:t xml:space="preserve"> тыс. рублей</w:t>
      </w:r>
      <w:r>
        <w:t>.</w:t>
      </w:r>
    </w:p>
    <w:p w14:paraId="341BF786" w14:textId="77777777" w:rsidR="00D93980" w:rsidRDefault="00D93980" w:rsidP="00D93980">
      <w:pPr>
        <w:ind w:right="112" w:firstLine="567"/>
        <w:jc w:val="both"/>
        <w:rPr>
          <w:bCs/>
        </w:rPr>
      </w:pPr>
      <w:r w:rsidRPr="00C7330C">
        <w:t>1</w:t>
      </w:r>
      <w:r>
        <w:t>9</w:t>
      </w:r>
      <w:r w:rsidRPr="00C7330C">
        <w:t>.</w:t>
      </w:r>
      <w:r w:rsidRPr="008B1123">
        <w:t xml:space="preserve"> </w:t>
      </w:r>
      <w:r w:rsidRPr="00C8723E">
        <w:t>Установить, что неиспользованные в 202</w:t>
      </w:r>
      <w:r w:rsidRPr="008912E4">
        <w:t>3</w:t>
      </w:r>
      <w:r w:rsidRPr="00C8723E">
        <w:t xml:space="preserve"> году остатки межбюджетных трансфертов, в форме субвенций и иных межбюджетных трансфертов, имеющих целевое назначение, подлежат возврату в бюджет муниципального образования Октябрьский район, в соответствии с порядком, установленн</w:t>
      </w:r>
      <w:r>
        <w:t>ым</w:t>
      </w:r>
      <w:r w:rsidRPr="00C8723E">
        <w:t xml:space="preserve"> Комитетом по управлению муниципальными финансами администрации Октябрьского района</w:t>
      </w:r>
      <w:r>
        <w:t>.</w:t>
      </w:r>
    </w:p>
    <w:p w14:paraId="2FF39E22" w14:textId="77777777" w:rsidR="00D93980" w:rsidRDefault="00D93980" w:rsidP="00D93980">
      <w:pPr>
        <w:ind w:right="112" w:firstLine="426"/>
        <w:jc w:val="both"/>
      </w:pPr>
      <w:r>
        <w:t xml:space="preserve"> 20</w:t>
      </w:r>
      <w:r w:rsidRPr="00C7330C">
        <w:t>.</w:t>
      </w:r>
      <w:r>
        <w:rPr>
          <w:b/>
        </w:rPr>
        <w:t xml:space="preserve"> </w:t>
      </w:r>
      <w:r w:rsidRPr="008B1123">
        <w:t>Установить, что</w:t>
      </w:r>
      <w:r>
        <w:t xml:space="preserve"> </w:t>
      </w:r>
      <w:r w:rsidRPr="008B1123">
        <w:t>в случае невыполнения доходной части бюджета городского поселе</w:t>
      </w:r>
      <w:r>
        <w:t>ния Октябрьское в 202</w:t>
      </w:r>
      <w:r w:rsidRPr="008912E4">
        <w:t>3</w:t>
      </w:r>
      <w:r w:rsidRPr="008B1123">
        <w:t xml:space="preserve"> году в первоочередном порядке подлежат финансированию</w:t>
      </w:r>
      <w:r>
        <w:t xml:space="preserve"> </w:t>
      </w:r>
      <w:r w:rsidRPr="008B1123">
        <w:t>социально - значимые расходы, связанные с</w:t>
      </w:r>
      <w:r>
        <w:t>:</w:t>
      </w:r>
      <w:r w:rsidRPr="008B1123">
        <w:t xml:space="preserve"> </w:t>
      </w:r>
    </w:p>
    <w:p w14:paraId="300638A6" w14:textId="77777777" w:rsidR="00D93980" w:rsidRDefault="00D93980" w:rsidP="00D93980">
      <w:pPr>
        <w:ind w:right="112" w:firstLine="426"/>
        <w:jc w:val="both"/>
      </w:pPr>
      <w:r w:rsidRPr="008B1123">
        <w:t>оплатой труда и начислением на выплаты по оплате труда</w:t>
      </w:r>
      <w:r>
        <w:t>;</w:t>
      </w:r>
      <w:r w:rsidRPr="008B1123">
        <w:t xml:space="preserve"> </w:t>
      </w:r>
    </w:p>
    <w:p w14:paraId="79B7F7EA" w14:textId="77777777" w:rsidR="00D93980" w:rsidRDefault="00D93980" w:rsidP="00D93980">
      <w:pPr>
        <w:ind w:right="112" w:firstLine="426"/>
        <w:jc w:val="both"/>
      </w:pPr>
      <w:r w:rsidRPr="008B1123">
        <w:t>оплатой коммунальных услуг</w:t>
      </w:r>
      <w:r>
        <w:t>;</w:t>
      </w:r>
    </w:p>
    <w:p w14:paraId="21AED461" w14:textId="77777777" w:rsidR="00D93980" w:rsidRPr="008B1123" w:rsidRDefault="00D93980" w:rsidP="00D93980">
      <w:pPr>
        <w:ind w:right="112"/>
        <w:jc w:val="both"/>
      </w:pPr>
      <w:r>
        <w:t>оплатой принятых бюджетных обязательств по муниципальным контрактам.</w:t>
      </w:r>
    </w:p>
    <w:p w14:paraId="4B165731" w14:textId="77777777" w:rsidR="00D93980" w:rsidRDefault="00D93980" w:rsidP="00D93980">
      <w:pPr>
        <w:ind w:right="112" w:firstLine="426"/>
        <w:jc w:val="both"/>
      </w:pPr>
      <w:r>
        <w:t>21</w:t>
      </w:r>
      <w:r w:rsidRPr="00C7330C">
        <w:t>.</w:t>
      </w:r>
      <w:r>
        <w:t xml:space="preserve"> </w:t>
      </w:r>
      <w:bookmarkStart w:id="3" w:name="_Hlk87774666"/>
      <w:r w:rsidRPr="008B1123">
        <w:t>Установить, что при распределении дополнительно поступивших доходов в бюджет городского поселения</w:t>
      </w:r>
      <w:r>
        <w:t xml:space="preserve"> Октябрьское</w:t>
      </w:r>
      <w:r w:rsidRPr="008B1123">
        <w:t xml:space="preserve"> в течение финансового года</w:t>
      </w:r>
      <w:r>
        <w:t>,</w:t>
      </w:r>
      <w:r w:rsidRPr="008B1123">
        <w:t xml:space="preserve"> считать приоритетными направлениями</w:t>
      </w:r>
      <w:r>
        <w:t>:</w:t>
      </w:r>
      <w:r w:rsidRPr="008B1123">
        <w:t xml:space="preserve"> расход</w:t>
      </w:r>
      <w:r>
        <w:t xml:space="preserve">ы на </w:t>
      </w:r>
      <w:r w:rsidRPr="008B1123">
        <w:t xml:space="preserve">капитальный ремонт муниципального жилищного фонда, </w:t>
      </w:r>
      <w:r>
        <w:t xml:space="preserve">капитальный ремонт и </w:t>
      </w:r>
      <w:r w:rsidRPr="008B1123">
        <w:t xml:space="preserve">содержание автомобильных дорог и инженерных сооружений на них в границах </w:t>
      </w:r>
      <w:r>
        <w:t xml:space="preserve">городского </w:t>
      </w:r>
      <w:r w:rsidRPr="008B1123">
        <w:t>поселени</w:t>
      </w:r>
      <w:r>
        <w:t>я</w:t>
      </w:r>
      <w:r w:rsidRPr="008B1123">
        <w:t>, оплату труда работников органов местного самоуправления городское поселение Октябрьское, мероприятия по благоустройству</w:t>
      </w:r>
      <w:r>
        <w:t xml:space="preserve"> территории</w:t>
      </w:r>
      <w:r w:rsidRPr="008B1123">
        <w:t xml:space="preserve"> поселения</w:t>
      </w:r>
      <w:bookmarkEnd w:id="3"/>
      <w:r w:rsidRPr="008B1123">
        <w:t xml:space="preserve">. </w:t>
      </w:r>
    </w:p>
    <w:p w14:paraId="331BD75B" w14:textId="77777777" w:rsidR="00D93980" w:rsidRPr="00A651BE" w:rsidRDefault="00D93980" w:rsidP="00D93980">
      <w:pPr>
        <w:autoSpaceDE w:val="0"/>
        <w:autoSpaceDN w:val="0"/>
        <w:adjustRightInd w:val="0"/>
        <w:ind w:firstLine="426"/>
        <w:jc w:val="both"/>
      </w:pPr>
      <w:r>
        <w:t xml:space="preserve">22. </w:t>
      </w:r>
      <w:bookmarkStart w:id="4" w:name="_Hlk87774801"/>
      <w:r w:rsidRPr="00A651BE">
        <w:t xml:space="preserve">Разрешить </w:t>
      </w:r>
      <w:r>
        <w:t>а</w:t>
      </w:r>
      <w:r w:rsidRPr="00A651BE">
        <w:t xml:space="preserve">дминистрации </w:t>
      </w:r>
      <w:r>
        <w:t>городского</w:t>
      </w:r>
      <w:r w:rsidRPr="00A651BE">
        <w:t xml:space="preserve"> поселени</w:t>
      </w:r>
      <w:r>
        <w:t>я Октябрьское</w:t>
      </w:r>
      <w:r w:rsidRPr="00A651BE">
        <w:t xml:space="preserve"> осуществлять списание признанной безнадежной к взысканию задолженности перед бюджетом </w:t>
      </w:r>
      <w:r>
        <w:t>городского</w:t>
      </w:r>
      <w:r w:rsidRPr="00A651BE">
        <w:t xml:space="preserve"> поселения </w:t>
      </w:r>
      <w:r>
        <w:t>Октябрьское</w:t>
      </w:r>
      <w:r w:rsidRPr="00A651BE">
        <w:t xml:space="preserve"> по неналоговым платежам, в</w:t>
      </w:r>
      <w:r>
        <w:t xml:space="preserve"> </w:t>
      </w:r>
      <w:r w:rsidRPr="00A651BE">
        <w:t xml:space="preserve">части подлежащей зачислению в бюджет </w:t>
      </w:r>
      <w:r>
        <w:t>городского</w:t>
      </w:r>
      <w:r w:rsidRPr="00A651BE">
        <w:t xml:space="preserve"> поселения </w:t>
      </w:r>
      <w:r>
        <w:t>Октябрьское</w:t>
      </w:r>
      <w:r w:rsidRPr="00A651BE">
        <w:t>.</w:t>
      </w:r>
    </w:p>
    <w:p w14:paraId="4E218EC1" w14:textId="77777777" w:rsidR="00D93980" w:rsidRPr="008B1123" w:rsidRDefault="00D93980" w:rsidP="00D93980">
      <w:pPr>
        <w:ind w:right="112" w:firstLine="426"/>
        <w:jc w:val="both"/>
      </w:pPr>
      <w:r w:rsidRPr="00A651BE">
        <w:t>Установить, что списание задолженности осуществляется</w:t>
      </w:r>
      <w:r>
        <w:t xml:space="preserve"> администраторами доходов бюджета </w:t>
      </w:r>
      <w:r w:rsidRPr="00A651BE">
        <w:t>в соответствии с действующим законодательством Российской Федерации</w:t>
      </w:r>
      <w:r>
        <w:t xml:space="preserve"> и муниципальными правовыми актами местного самоуправления.</w:t>
      </w:r>
      <w:bookmarkEnd w:id="4"/>
    </w:p>
    <w:p w14:paraId="786E7400" w14:textId="77777777" w:rsidR="00D93980" w:rsidRPr="008B1123" w:rsidRDefault="00D93980" w:rsidP="00D93980">
      <w:pPr>
        <w:ind w:right="112" w:firstLine="426"/>
        <w:jc w:val="both"/>
      </w:pPr>
      <w:r>
        <w:t>23</w:t>
      </w:r>
      <w:r w:rsidRPr="00C7330C">
        <w:t>.</w:t>
      </w:r>
      <w:r>
        <w:rPr>
          <w:b/>
        </w:rPr>
        <w:t xml:space="preserve"> </w:t>
      </w:r>
      <w:r w:rsidRPr="00C91CF4">
        <w:t>Установить, что администрация городского поселения Октябрьское не вправе принимать решения, приводящие к увеличению в 202</w:t>
      </w:r>
      <w:r>
        <w:t>3</w:t>
      </w:r>
      <w:r w:rsidRPr="00C91CF4">
        <w:t xml:space="preserve"> году численности муниципальных служащих администрации городского поселения</w:t>
      </w:r>
      <w:r>
        <w:t xml:space="preserve"> Октябрьское</w:t>
      </w:r>
      <w:r w:rsidRPr="00C91CF4">
        <w:t>, за исключением случаев принятия решений по передаче отдельных полномочий администрацией Октябрьского района.</w:t>
      </w:r>
      <w:r w:rsidRPr="008B1123">
        <w:t xml:space="preserve"> </w:t>
      </w:r>
    </w:p>
    <w:p w14:paraId="406527CD" w14:textId="77777777" w:rsidR="00D93980" w:rsidRPr="00F255AA" w:rsidRDefault="00D93980" w:rsidP="00D93980">
      <w:pPr>
        <w:ind w:right="112" w:firstLine="426"/>
        <w:jc w:val="both"/>
        <w:rPr>
          <w:b/>
          <w:bCs/>
        </w:rPr>
      </w:pPr>
      <w:r w:rsidRPr="00C7330C">
        <w:t>2</w:t>
      </w:r>
      <w:r>
        <w:t>4</w:t>
      </w:r>
      <w:r w:rsidRPr="00C7330C">
        <w:t>.</w:t>
      </w:r>
      <w:r>
        <w:t xml:space="preserve">  В 2023 году и в плановом периоде 2024 и 2025 годов прогнозный план (программа) </w:t>
      </w:r>
      <w:r w:rsidRPr="00F255AA">
        <w:t>приватизаци</w:t>
      </w:r>
      <w:r>
        <w:t>и</w:t>
      </w:r>
      <w:r w:rsidRPr="00F255AA">
        <w:t xml:space="preserve"> муниципального имущества, находящегося в собственности городского поселения Октябрьское, не планируется.</w:t>
      </w:r>
      <w:r w:rsidRPr="00F255AA">
        <w:rPr>
          <w:b/>
          <w:bCs/>
        </w:rPr>
        <w:t> </w:t>
      </w:r>
    </w:p>
    <w:p w14:paraId="03B4AA6F" w14:textId="77777777" w:rsidR="00D93980" w:rsidRPr="008B1123" w:rsidRDefault="00D93980" w:rsidP="00D93980">
      <w:pPr>
        <w:ind w:right="112" w:firstLine="426"/>
        <w:jc w:val="both"/>
      </w:pPr>
      <w:r w:rsidRPr="00C7330C">
        <w:t>2</w:t>
      </w:r>
      <w:r>
        <w:t>5</w:t>
      </w:r>
      <w:r w:rsidRPr="00C7330C">
        <w:t>.</w:t>
      </w:r>
      <w:r w:rsidRPr="008B1123">
        <w:t xml:space="preserve"> </w:t>
      </w:r>
      <w:r>
        <w:t xml:space="preserve"> </w:t>
      </w:r>
      <w:r w:rsidRPr="008B1123">
        <w:t xml:space="preserve">Обнародовать настоящее решение путем размещения в общедоступных местах, а также </w:t>
      </w:r>
      <w:r>
        <w:t xml:space="preserve">разместить </w:t>
      </w:r>
      <w:r w:rsidRPr="008B1123">
        <w:t xml:space="preserve">на официальном сайте городского поселения Октябрьское сети «Интернет». </w:t>
      </w:r>
    </w:p>
    <w:p w14:paraId="44FB1853" w14:textId="77777777" w:rsidR="00D93980" w:rsidRPr="008B1123" w:rsidRDefault="00D93980" w:rsidP="00D93980">
      <w:pPr>
        <w:tabs>
          <w:tab w:val="left" w:pos="426"/>
          <w:tab w:val="left" w:pos="1276"/>
        </w:tabs>
        <w:ind w:right="112"/>
        <w:jc w:val="both"/>
      </w:pPr>
      <w:r>
        <w:tab/>
      </w:r>
      <w:r w:rsidRPr="00C7330C">
        <w:t>2</w:t>
      </w:r>
      <w:r>
        <w:t>6</w:t>
      </w:r>
      <w:r w:rsidRPr="00C7330C">
        <w:t>.</w:t>
      </w:r>
      <w:r>
        <w:t xml:space="preserve">   </w:t>
      </w:r>
      <w:r w:rsidRPr="008B1123">
        <w:t xml:space="preserve">Решение вступает в силу после его официального обнародования. </w:t>
      </w:r>
    </w:p>
    <w:p w14:paraId="6FE1043D" w14:textId="77777777" w:rsidR="00D93980" w:rsidRPr="008B1123" w:rsidRDefault="00D93980" w:rsidP="00D93980">
      <w:pPr>
        <w:tabs>
          <w:tab w:val="left" w:pos="567"/>
          <w:tab w:val="left" w:pos="1134"/>
        </w:tabs>
        <w:ind w:right="112" w:firstLine="426"/>
        <w:jc w:val="both"/>
      </w:pPr>
      <w:r w:rsidRPr="00C7330C">
        <w:t>2</w:t>
      </w:r>
      <w:r>
        <w:t>7</w:t>
      </w:r>
      <w:r w:rsidRPr="00C7330C">
        <w:t>.</w:t>
      </w:r>
      <w:r w:rsidRPr="008B1123">
        <w:rPr>
          <w:b/>
        </w:rPr>
        <w:t xml:space="preserve"> </w:t>
      </w:r>
      <w:r w:rsidRPr="008B1123">
        <w:t>Контроль за исполнением решения возложить на</w:t>
      </w:r>
      <w:r>
        <w:t xml:space="preserve"> </w:t>
      </w:r>
      <w:r w:rsidRPr="008B1123">
        <w:t>ревизионную комиссию Совета депутатов городского поселения Октябрьское (Буторина М.</w:t>
      </w:r>
      <w:r>
        <w:t>В</w:t>
      </w:r>
      <w:r w:rsidRPr="008B1123">
        <w:t>.).</w:t>
      </w:r>
    </w:p>
    <w:p w14:paraId="266C7B11" w14:textId="77777777" w:rsidR="00D93980" w:rsidRPr="0064689C" w:rsidRDefault="00D93980" w:rsidP="00D93980">
      <w:pPr>
        <w:pStyle w:val="ConsNormal"/>
        <w:ind w:right="-284" w:firstLine="0"/>
        <w:jc w:val="both"/>
        <w:rPr>
          <w:color w:val="000000"/>
        </w:rPr>
      </w:pPr>
    </w:p>
    <w:p w14:paraId="2ABA0C06" w14:textId="77777777" w:rsidR="00D93980" w:rsidRPr="0064689C" w:rsidRDefault="00D93980" w:rsidP="00D93980">
      <w:pPr>
        <w:ind w:right="-284"/>
        <w:jc w:val="both"/>
        <w:rPr>
          <w:color w:val="00000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D93980" w:rsidRPr="00257341" w14:paraId="5D7F1714" w14:textId="77777777" w:rsidTr="00E5533B">
        <w:tc>
          <w:tcPr>
            <w:tcW w:w="5778" w:type="dxa"/>
            <w:shd w:val="clear" w:color="auto" w:fill="auto"/>
          </w:tcPr>
          <w:p w14:paraId="3E6C1BA5" w14:textId="77777777" w:rsidR="00D93980" w:rsidRDefault="00D93980" w:rsidP="00E5533B">
            <w:pPr>
              <w:ind w:right="-284"/>
              <w:jc w:val="both"/>
            </w:pPr>
            <w:r w:rsidRPr="008B1123">
              <w:t>Глава городского</w:t>
            </w:r>
            <w:r>
              <w:t xml:space="preserve"> </w:t>
            </w:r>
          </w:p>
          <w:p w14:paraId="546D5E22" w14:textId="77777777" w:rsidR="00D93980" w:rsidRDefault="00D93980" w:rsidP="00E5533B">
            <w:pPr>
              <w:ind w:right="-284"/>
              <w:jc w:val="both"/>
            </w:pPr>
            <w:r w:rsidRPr="008B1123">
              <w:lastRenderedPageBreak/>
              <w:t>поселения Октябрьское</w:t>
            </w:r>
            <w:r>
              <w:t xml:space="preserve"> </w:t>
            </w:r>
          </w:p>
          <w:p w14:paraId="02C12C5A" w14:textId="77777777" w:rsidR="00D93980" w:rsidRPr="00257341" w:rsidRDefault="00D93980" w:rsidP="00E5533B">
            <w:pPr>
              <w:pStyle w:val="ConsNormal"/>
              <w:ind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41">
              <w:rPr>
                <w:rFonts w:ascii="Times New Roman" w:hAnsi="Times New Roman" w:cs="Times New Roman"/>
                <w:sz w:val="24"/>
                <w:szCs w:val="24"/>
              </w:rPr>
              <w:t>________________В.В.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341">
              <w:rPr>
                <w:rFonts w:ascii="Times New Roman" w:hAnsi="Times New Roman" w:cs="Times New Roman"/>
                <w:sz w:val="24"/>
                <w:szCs w:val="24"/>
              </w:rPr>
              <w:t>Сенченков</w:t>
            </w:r>
            <w:r w:rsidRPr="002573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73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7CF1EAF" w14:textId="77777777" w:rsidR="00D93980" w:rsidRPr="00257341" w:rsidRDefault="00D93980" w:rsidP="00E5533B">
            <w:pPr>
              <w:ind w:right="-284"/>
              <w:jc w:val="both"/>
              <w:rPr>
                <w:color w:val="000000"/>
              </w:rPr>
            </w:pPr>
            <w:r w:rsidRPr="00257341">
              <w:rPr>
                <w:color w:val="000000"/>
              </w:rPr>
              <w:t>«_____» _______________ 202</w:t>
            </w:r>
            <w:r>
              <w:rPr>
                <w:color w:val="000000"/>
              </w:rPr>
              <w:t>2</w:t>
            </w:r>
            <w:r w:rsidRPr="00257341">
              <w:rPr>
                <w:color w:val="000000"/>
              </w:rPr>
              <w:t xml:space="preserve"> г. </w:t>
            </w:r>
            <w: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6FD8FCEF" w14:textId="77777777" w:rsidR="00D93980" w:rsidRPr="00257341" w:rsidRDefault="00D93980" w:rsidP="00E5533B">
            <w:pPr>
              <w:pStyle w:val="ConsNormal"/>
              <w:ind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Совета депутатов</w:t>
            </w:r>
          </w:p>
          <w:p w14:paraId="726C5A1A" w14:textId="77777777" w:rsidR="00D93980" w:rsidRPr="00257341" w:rsidRDefault="00D93980" w:rsidP="00E5533B">
            <w:pPr>
              <w:pStyle w:val="ConsNormal"/>
              <w:ind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поселения Октябрьское </w:t>
            </w:r>
          </w:p>
          <w:p w14:paraId="41C98C42" w14:textId="77777777" w:rsidR="00D93980" w:rsidRPr="00F20690" w:rsidRDefault="00D93980" w:rsidP="00E5533B">
            <w:pPr>
              <w:ind w:right="-284"/>
              <w:jc w:val="both"/>
              <w:rPr>
                <w:color w:val="000000"/>
              </w:rPr>
            </w:pPr>
            <w:r w:rsidRPr="00F20690">
              <w:rPr>
                <w:color w:val="000000"/>
              </w:rPr>
              <w:t>_______________Н.В.</w:t>
            </w:r>
            <w:r>
              <w:rPr>
                <w:color w:val="000000"/>
              </w:rPr>
              <w:t xml:space="preserve"> </w:t>
            </w:r>
            <w:r w:rsidRPr="00F20690">
              <w:rPr>
                <w:color w:val="000000"/>
              </w:rPr>
              <w:t>Хайдукова</w:t>
            </w:r>
            <w:r w:rsidRPr="00F20690">
              <w:rPr>
                <w:color w:val="000000"/>
              </w:rPr>
              <w:tab/>
            </w:r>
          </w:p>
          <w:p w14:paraId="6C16A0B5" w14:textId="77777777" w:rsidR="00D93980" w:rsidRPr="00F20690" w:rsidRDefault="00D93980" w:rsidP="00E5533B">
            <w:pPr>
              <w:ind w:right="-284"/>
              <w:jc w:val="both"/>
              <w:rPr>
                <w:color w:val="000000"/>
              </w:rPr>
            </w:pPr>
            <w:r w:rsidRPr="00F20690">
              <w:rPr>
                <w:color w:val="000000"/>
              </w:rPr>
              <w:t>«_____» _______________ 202</w:t>
            </w:r>
            <w:r>
              <w:rPr>
                <w:color w:val="000000"/>
              </w:rPr>
              <w:t>2</w:t>
            </w:r>
            <w:r w:rsidRPr="00F20690">
              <w:rPr>
                <w:color w:val="000000"/>
              </w:rPr>
              <w:t xml:space="preserve"> г. </w:t>
            </w:r>
          </w:p>
          <w:p w14:paraId="3B202CB3" w14:textId="77777777" w:rsidR="00D93980" w:rsidRPr="00F20690" w:rsidRDefault="00D93980" w:rsidP="00E5533B">
            <w:pPr>
              <w:ind w:right="-284"/>
              <w:jc w:val="both"/>
              <w:rPr>
                <w:color w:val="000000"/>
              </w:rPr>
            </w:pPr>
          </w:p>
          <w:p w14:paraId="5C5FAD10" w14:textId="77777777" w:rsidR="00D93980" w:rsidRPr="00257341" w:rsidRDefault="00D93980" w:rsidP="00E5533B">
            <w:pPr>
              <w:ind w:right="-284"/>
              <w:jc w:val="both"/>
              <w:rPr>
                <w:color w:val="000000"/>
              </w:rPr>
            </w:pPr>
          </w:p>
        </w:tc>
      </w:tr>
    </w:tbl>
    <w:p w14:paraId="6877BFBE" w14:textId="77777777" w:rsidR="00B34631" w:rsidRPr="0064689C" w:rsidRDefault="00B34631" w:rsidP="00582FE2">
      <w:pPr>
        <w:ind w:right="-284"/>
        <w:jc w:val="both"/>
        <w:rPr>
          <w:color w:val="000000"/>
        </w:rPr>
      </w:pPr>
    </w:p>
    <w:p w14:paraId="161088E0" w14:textId="03E48517" w:rsidR="00421831" w:rsidRDefault="00421831" w:rsidP="00582FE2">
      <w:pPr>
        <w:ind w:right="-284"/>
        <w:jc w:val="both"/>
        <w:rPr>
          <w:color w:val="000000"/>
        </w:rPr>
      </w:pPr>
    </w:p>
    <w:p w14:paraId="70D2775A" w14:textId="5539BA25" w:rsidR="00417034" w:rsidRDefault="00417034" w:rsidP="00582FE2">
      <w:pPr>
        <w:ind w:right="-284"/>
        <w:jc w:val="both"/>
        <w:rPr>
          <w:color w:val="000000"/>
        </w:rPr>
      </w:pPr>
    </w:p>
    <w:p w14:paraId="22A7006C" w14:textId="7BC8070C" w:rsidR="00417034" w:rsidRDefault="00417034" w:rsidP="00582FE2">
      <w:pPr>
        <w:ind w:right="-284"/>
        <w:jc w:val="both"/>
        <w:rPr>
          <w:color w:val="000000"/>
        </w:rPr>
      </w:pPr>
    </w:p>
    <w:p w14:paraId="43C35311" w14:textId="375688D2" w:rsidR="00417034" w:rsidRDefault="00417034" w:rsidP="00582FE2">
      <w:pPr>
        <w:ind w:right="-284"/>
        <w:jc w:val="both"/>
        <w:rPr>
          <w:color w:val="000000"/>
        </w:rPr>
      </w:pPr>
    </w:p>
    <w:p w14:paraId="0DCBAB5F" w14:textId="597A0F23" w:rsidR="00417034" w:rsidRDefault="00417034" w:rsidP="00582FE2">
      <w:pPr>
        <w:ind w:right="-284"/>
        <w:jc w:val="both"/>
        <w:rPr>
          <w:color w:val="000000"/>
        </w:rPr>
      </w:pPr>
    </w:p>
    <w:p w14:paraId="3AA39153" w14:textId="300AEE4D" w:rsidR="00417034" w:rsidRDefault="00417034" w:rsidP="00582FE2">
      <w:pPr>
        <w:ind w:right="-284"/>
        <w:jc w:val="both"/>
        <w:rPr>
          <w:color w:val="000000"/>
        </w:rPr>
      </w:pPr>
    </w:p>
    <w:p w14:paraId="2E64CEF3" w14:textId="6C6404FC" w:rsidR="00417034" w:rsidRDefault="00417034" w:rsidP="00582FE2">
      <w:pPr>
        <w:ind w:right="-284"/>
        <w:jc w:val="both"/>
        <w:rPr>
          <w:color w:val="000000"/>
        </w:rPr>
      </w:pPr>
    </w:p>
    <w:p w14:paraId="5420270A" w14:textId="70868F42" w:rsidR="00417034" w:rsidRDefault="00417034" w:rsidP="00582FE2">
      <w:pPr>
        <w:ind w:right="-284"/>
        <w:jc w:val="both"/>
        <w:rPr>
          <w:color w:val="000000"/>
        </w:rPr>
      </w:pPr>
    </w:p>
    <w:p w14:paraId="7532D501" w14:textId="3A227549" w:rsidR="00417034" w:rsidRDefault="00417034" w:rsidP="00582FE2">
      <w:pPr>
        <w:ind w:right="-284"/>
        <w:jc w:val="both"/>
        <w:rPr>
          <w:color w:val="000000"/>
        </w:rPr>
      </w:pPr>
    </w:p>
    <w:p w14:paraId="56FA36FA" w14:textId="581BFD45" w:rsidR="00417034" w:rsidRDefault="00417034" w:rsidP="00582FE2">
      <w:pPr>
        <w:ind w:right="-284"/>
        <w:jc w:val="both"/>
        <w:rPr>
          <w:color w:val="000000"/>
        </w:rPr>
      </w:pPr>
    </w:p>
    <w:p w14:paraId="44D021D9" w14:textId="7FAF5D3E" w:rsidR="00417034" w:rsidRDefault="00417034" w:rsidP="00582FE2">
      <w:pPr>
        <w:ind w:right="-284"/>
        <w:jc w:val="both"/>
        <w:rPr>
          <w:color w:val="000000"/>
        </w:rPr>
      </w:pPr>
    </w:p>
    <w:p w14:paraId="05990472" w14:textId="5A4C32B3" w:rsidR="00417034" w:rsidRDefault="00417034" w:rsidP="00582FE2">
      <w:pPr>
        <w:ind w:right="-284"/>
        <w:jc w:val="both"/>
        <w:rPr>
          <w:color w:val="000000"/>
        </w:rPr>
      </w:pPr>
    </w:p>
    <w:p w14:paraId="3841DA17" w14:textId="51586EC2" w:rsidR="00417034" w:rsidRDefault="00417034" w:rsidP="00582FE2">
      <w:pPr>
        <w:ind w:right="-284"/>
        <w:jc w:val="both"/>
        <w:rPr>
          <w:color w:val="000000"/>
        </w:rPr>
      </w:pPr>
    </w:p>
    <w:p w14:paraId="489DF07A" w14:textId="6E1F56A7" w:rsidR="00417034" w:rsidRDefault="00417034" w:rsidP="00582FE2">
      <w:pPr>
        <w:ind w:right="-284"/>
        <w:jc w:val="both"/>
        <w:rPr>
          <w:color w:val="000000"/>
        </w:rPr>
      </w:pPr>
    </w:p>
    <w:p w14:paraId="434C38CF" w14:textId="5E2C25A7" w:rsidR="00417034" w:rsidRDefault="00417034" w:rsidP="00582FE2">
      <w:pPr>
        <w:ind w:right="-284"/>
        <w:jc w:val="both"/>
        <w:rPr>
          <w:color w:val="000000"/>
        </w:rPr>
      </w:pPr>
    </w:p>
    <w:p w14:paraId="5EAD6A4F" w14:textId="3DD42F18" w:rsidR="00417034" w:rsidRDefault="00417034" w:rsidP="00582FE2">
      <w:pPr>
        <w:ind w:right="-284"/>
        <w:jc w:val="both"/>
        <w:rPr>
          <w:color w:val="000000"/>
        </w:rPr>
      </w:pPr>
    </w:p>
    <w:p w14:paraId="101F6FC2" w14:textId="210F1642" w:rsidR="00417034" w:rsidRDefault="00417034" w:rsidP="00582FE2">
      <w:pPr>
        <w:ind w:right="-284"/>
        <w:jc w:val="both"/>
        <w:rPr>
          <w:color w:val="000000"/>
        </w:rPr>
      </w:pPr>
    </w:p>
    <w:p w14:paraId="5AD59EF8" w14:textId="50406463" w:rsidR="00417034" w:rsidRDefault="00417034" w:rsidP="00582FE2">
      <w:pPr>
        <w:ind w:right="-284"/>
        <w:jc w:val="both"/>
        <w:rPr>
          <w:color w:val="000000"/>
        </w:rPr>
      </w:pPr>
    </w:p>
    <w:p w14:paraId="51581111" w14:textId="3A93909E" w:rsidR="00417034" w:rsidRDefault="00417034" w:rsidP="00582FE2">
      <w:pPr>
        <w:ind w:right="-284"/>
        <w:jc w:val="both"/>
        <w:rPr>
          <w:color w:val="000000"/>
        </w:rPr>
      </w:pPr>
    </w:p>
    <w:p w14:paraId="4A1FD643" w14:textId="426BB283" w:rsidR="00417034" w:rsidRDefault="00417034" w:rsidP="00582FE2">
      <w:pPr>
        <w:ind w:right="-284"/>
        <w:jc w:val="both"/>
        <w:rPr>
          <w:color w:val="000000"/>
        </w:rPr>
      </w:pPr>
    </w:p>
    <w:p w14:paraId="38AC3431" w14:textId="415B0528" w:rsidR="00417034" w:rsidRDefault="00417034" w:rsidP="00582FE2">
      <w:pPr>
        <w:ind w:right="-284"/>
        <w:jc w:val="both"/>
        <w:rPr>
          <w:color w:val="000000"/>
        </w:rPr>
      </w:pPr>
    </w:p>
    <w:p w14:paraId="5BE1A2B3" w14:textId="7A2B9EB1" w:rsidR="00417034" w:rsidRDefault="00417034" w:rsidP="00582FE2">
      <w:pPr>
        <w:ind w:right="-284"/>
        <w:jc w:val="both"/>
        <w:rPr>
          <w:color w:val="000000"/>
        </w:rPr>
      </w:pPr>
    </w:p>
    <w:p w14:paraId="7673DB31" w14:textId="55ACE069" w:rsidR="00417034" w:rsidRDefault="00417034" w:rsidP="00582FE2">
      <w:pPr>
        <w:ind w:right="-284"/>
        <w:jc w:val="both"/>
        <w:rPr>
          <w:color w:val="000000"/>
        </w:rPr>
      </w:pPr>
    </w:p>
    <w:p w14:paraId="6429EE7D" w14:textId="37AF2327" w:rsidR="00417034" w:rsidRDefault="00417034" w:rsidP="00582FE2">
      <w:pPr>
        <w:ind w:right="-284"/>
        <w:jc w:val="both"/>
        <w:rPr>
          <w:color w:val="000000"/>
        </w:rPr>
      </w:pPr>
    </w:p>
    <w:p w14:paraId="54E45EAA" w14:textId="5810953F" w:rsidR="00417034" w:rsidRDefault="00417034" w:rsidP="00582FE2">
      <w:pPr>
        <w:ind w:right="-284"/>
        <w:jc w:val="both"/>
        <w:rPr>
          <w:color w:val="000000"/>
        </w:rPr>
      </w:pPr>
    </w:p>
    <w:p w14:paraId="0F3A6489" w14:textId="4E2F9CA8" w:rsidR="00417034" w:rsidRDefault="00417034" w:rsidP="00582FE2">
      <w:pPr>
        <w:ind w:right="-284"/>
        <w:jc w:val="both"/>
        <w:rPr>
          <w:color w:val="000000"/>
        </w:rPr>
      </w:pPr>
    </w:p>
    <w:p w14:paraId="1399BE6A" w14:textId="0C2A92C5" w:rsidR="00417034" w:rsidRDefault="00417034" w:rsidP="00582FE2">
      <w:pPr>
        <w:ind w:right="-284"/>
        <w:jc w:val="both"/>
        <w:rPr>
          <w:color w:val="000000"/>
        </w:rPr>
      </w:pPr>
    </w:p>
    <w:p w14:paraId="584D5420" w14:textId="29A1312F" w:rsidR="00417034" w:rsidRDefault="00417034" w:rsidP="00582FE2">
      <w:pPr>
        <w:ind w:right="-284"/>
        <w:jc w:val="both"/>
        <w:rPr>
          <w:color w:val="000000"/>
        </w:rPr>
      </w:pPr>
    </w:p>
    <w:p w14:paraId="27E89E95" w14:textId="2218910C" w:rsidR="00417034" w:rsidRDefault="00417034" w:rsidP="00582FE2">
      <w:pPr>
        <w:ind w:right="-284"/>
        <w:jc w:val="both"/>
        <w:rPr>
          <w:color w:val="000000"/>
        </w:rPr>
      </w:pPr>
    </w:p>
    <w:p w14:paraId="238147D0" w14:textId="31ACB0DC" w:rsidR="00417034" w:rsidRDefault="00417034" w:rsidP="00582FE2">
      <w:pPr>
        <w:ind w:right="-284"/>
        <w:jc w:val="both"/>
        <w:rPr>
          <w:color w:val="000000"/>
        </w:rPr>
      </w:pPr>
    </w:p>
    <w:p w14:paraId="4909A789" w14:textId="126D14C7" w:rsidR="00417034" w:rsidRDefault="00417034" w:rsidP="00582FE2">
      <w:pPr>
        <w:ind w:right="-284"/>
        <w:jc w:val="both"/>
        <w:rPr>
          <w:color w:val="000000"/>
        </w:rPr>
      </w:pPr>
    </w:p>
    <w:p w14:paraId="7DC2E03E" w14:textId="3821B571" w:rsidR="00417034" w:rsidRDefault="00417034" w:rsidP="00582FE2">
      <w:pPr>
        <w:ind w:right="-284"/>
        <w:jc w:val="both"/>
        <w:rPr>
          <w:color w:val="000000"/>
        </w:rPr>
      </w:pPr>
    </w:p>
    <w:p w14:paraId="003A80E7" w14:textId="5F6FD104" w:rsidR="00417034" w:rsidRDefault="00417034" w:rsidP="00582FE2">
      <w:pPr>
        <w:ind w:right="-284"/>
        <w:jc w:val="both"/>
        <w:rPr>
          <w:color w:val="000000"/>
        </w:rPr>
      </w:pPr>
    </w:p>
    <w:p w14:paraId="5FB28202" w14:textId="5E32831B" w:rsidR="00417034" w:rsidRDefault="00417034" w:rsidP="00582FE2">
      <w:pPr>
        <w:ind w:right="-284"/>
        <w:jc w:val="both"/>
        <w:rPr>
          <w:color w:val="000000"/>
        </w:rPr>
      </w:pPr>
    </w:p>
    <w:p w14:paraId="52DC90BA" w14:textId="72A91B50" w:rsidR="00417034" w:rsidRDefault="00417034" w:rsidP="00582FE2">
      <w:pPr>
        <w:ind w:right="-284"/>
        <w:jc w:val="both"/>
        <w:rPr>
          <w:color w:val="000000"/>
        </w:rPr>
      </w:pPr>
    </w:p>
    <w:p w14:paraId="5C89D3E8" w14:textId="2E935143" w:rsidR="00417034" w:rsidRDefault="00417034" w:rsidP="00582FE2">
      <w:pPr>
        <w:ind w:right="-284"/>
        <w:jc w:val="both"/>
        <w:rPr>
          <w:color w:val="000000"/>
        </w:rPr>
      </w:pPr>
    </w:p>
    <w:p w14:paraId="64A132FB" w14:textId="172DB781" w:rsidR="00417034" w:rsidRDefault="00417034" w:rsidP="00582FE2">
      <w:pPr>
        <w:ind w:right="-284"/>
        <w:jc w:val="both"/>
        <w:rPr>
          <w:color w:val="000000"/>
        </w:rPr>
      </w:pPr>
    </w:p>
    <w:p w14:paraId="4FE58E0E" w14:textId="34877FC9" w:rsidR="00417034" w:rsidRDefault="00417034" w:rsidP="00582FE2">
      <w:pPr>
        <w:ind w:right="-284"/>
        <w:jc w:val="both"/>
        <w:rPr>
          <w:color w:val="000000"/>
        </w:rPr>
      </w:pPr>
    </w:p>
    <w:p w14:paraId="4D3E0D8C" w14:textId="609A914B" w:rsidR="00417034" w:rsidRDefault="00417034" w:rsidP="00582FE2">
      <w:pPr>
        <w:ind w:right="-284"/>
        <w:jc w:val="both"/>
        <w:rPr>
          <w:color w:val="000000"/>
        </w:rPr>
      </w:pPr>
    </w:p>
    <w:p w14:paraId="24C4D77E" w14:textId="2E8BD02C" w:rsidR="00417034" w:rsidRDefault="00417034" w:rsidP="00582FE2">
      <w:pPr>
        <w:ind w:right="-284"/>
        <w:jc w:val="both"/>
        <w:rPr>
          <w:color w:val="000000"/>
        </w:rPr>
      </w:pPr>
    </w:p>
    <w:p w14:paraId="44BDE1D4" w14:textId="438D648C" w:rsidR="00417034" w:rsidRDefault="00417034" w:rsidP="00582FE2">
      <w:pPr>
        <w:ind w:right="-284"/>
        <w:jc w:val="both"/>
        <w:rPr>
          <w:color w:val="000000"/>
        </w:rPr>
      </w:pPr>
    </w:p>
    <w:p w14:paraId="2257233B" w14:textId="03EF5625" w:rsidR="00417034" w:rsidRDefault="00417034" w:rsidP="00582FE2">
      <w:pPr>
        <w:ind w:right="-284"/>
        <w:jc w:val="both"/>
        <w:rPr>
          <w:color w:val="000000"/>
        </w:rPr>
      </w:pPr>
    </w:p>
    <w:p w14:paraId="0FC87667" w14:textId="1873004C" w:rsidR="00417034" w:rsidRDefault="00417034" w:rsidP="00582FE2">
      <w:pPr>
        <w:ind w:right="-284"/>
        <w:jc w:val="both"/>
        <w:rPr>
          <w:color w:val="000000"/>
        </w:rPr>
      </w:pPr>
    </w:p>
    <w:p w14:paraId="0EDF23E7" w14:textId="2171028D" w:rsidR="00417034" w:rsidRDefault="00417034" w:rsidP="00582FE2">
      <w:pPr>
        <w:ind w:right="-284"/>
        <w:jc w:val="both"/>
        <w:rPr>
          <w:color w:val="000000"/>
        </w:rPr>
      </w:pPr>
    </w:p>
    <w:p w14:paraId="077BA674" w14:textId="2DAD71B4" w:rsidR="00417034" w:rsidRDefault="00417034" w:rsidP="00582FE2">
      <w:pPr>
        <w:ind w:right="-284"/>
        <w:jc w:val="both"/>
        <w:rPr>
          <w:color w:val="000000"/>
        </w:rPr>
      </w:pPr>
    </w:p>
    <w:p w14:paraId="71EFDDC1" w14:textId="1A1B2D60" w:rsidR="00417034" w:rsidRDefault="00417034" w:rsidP="00582FE2">
      <w:pPr>
        <w:ind w:right="-284"/>
        <w:jc w:val="both"/>
        <w:rPr>
          <w:color w:val="000000"/>
        </w:rPr>
      </w:pPr>
    </w:p>
    <w:p w14:paraId="1FA883E2" w14:textId="77777777" w:rsidR="00417034" w:rsidRPr="0064689C" w:rsidRDefault="00417034" w:rsidP="00582FE2">
      <w:pPr>
        <w:ind w:right="-284"/>
        <w:jc w:val="both"/>
        <w:rPr>
          <w:color w:val="000000"/>
        </w:rPr>
      </w:pPr>
    </w:p>
    <w:p w14:paraId="71F0EF0C" w14:textId="77777777" w:rsidR="00E93A5A" w:rsidRPr="00E54816" w:rsidRDefault="00E93A5A" w:rsidP="00582FE2">
      <w:pPr>
        <w:ind w:right="-284"/>
        <w:jc w:val="right"/>
        <w:rPr>
          <w:color w:val="000000"/>
        </w:rPr>
      </w:pPr>
      <w:r w:rsidRPr="00E54816">
        <w:lastRenderedPageBreak/>
        <w:t>Приложение 2</w:t>
      </w:r>
    </w:p>
    <w:p w14:paraId="430F80D7" w14:textId="77777777" w:rsidR="00E93A5A" w:rsidRPr="00E54816" w:rsidRDefault="00BB51E3" w:rsidP="00582FE2">
      <w:pPr>
        <w:ind w:right="-284"/>
        <w:jc w:val="right"/>
      </w:pPr>
      <w:r w:rsidRPr="00E54816">
        <w:t>к постановлению администрации</w:t>
      </w:r>
    </w:p>
    <w:p w14:paraId="79DB081B" w14:textId="77777777" w:rsidR="00AE0710" w:rsidRDefault="00E93A5A" w:rsidP="00AE0710">
      <w:pPr>
        <w:ind w:right="-284"/>
        <w:jc w:val="right"/>
      </w:pPr>
      <w:r w:rsidRPr="00E54816">
        <w:t>городского поселения Октябрьское</w:t>
      </w:r>
    </w:p>
    <w:p w14:paraId="45936DA3" w14:textId="36BF8E8E" w:rsidR="00E93A5A" w:rsidRPr="00E54816" w:rsidRDefault="00AE0710" w:rsidP="00AE0710">
      <w:pPr>
        <w:ind w:right="-284"/>
        <w:jc w:val="right"/>
      </w:pPr>
      <w:r>
        <w:t xml:space="preserve">от </w:t>
      </w:r>
      <w:r w:rsidR="00FE2975">
        <w:t>«</w:t>
      </w:r>
      <w:r w:rsidR="00502532">
        <w:t>_</w:t>
      </w:r>
      <w:r w:rsidR="002729E3">
        <w:t>11</w:t>
      </w:r>
      <w:r w:rsidR="00502532">
        <w:t>_</w:t>
      </w:r>
      <w:r>
        <w:t xml:space="preserve">» </w:t>
      </w:r>
      <w:r w:rsidR="006D3DB9">
        <w:t>_</w:t>
      </w:r>
      <w:r w:rsidR="002729E3">
        <w:t>ноября</w:t>
      </w:r>
      <w:bookmarkStart w:id="5" w:name="_GoBack"/>
      <w:bookmarkEnd w:id="5"/>
      <w:r w:rsidR="006D3DB9">
        <w:t>_</w:t>
      </w:r>
      <w:r>
        <w:t xml:space="preserve"> 202</w:t>
      </w:r>
      <w:r w:rsidR="00417034">
        <w:t>2</w:t>
      </w:r>
      <w:r>
        <w:t xml:space="preserve"> г. № </w:t>
      </w:r>
      <w:r w:rsidR="00502532">
        <w:t>_</w:t>
      </w:r>
      <w:r w:rsidR="002729E3">
        <w:t>212</w:t>
      </w:r>
      <w:r w:rsidR="00502532">
        <w:t>__</w:t>
      </w:r>
    </w:p>
    <w:p w14:paraId="43E1D02B" w14:textId="77777777" w:rsidR="00E93A5A" w:rsidRPr="00E54816" w:rsidRDefault="00E93A5A" w:rsidP="00582FE2">
      <w:pPr>
        <w:ind w:left="6372" w:right="-284"/>
        <w:jc w:val="both"/>
      </w:pPr>
    </w:p>
    <w:p w14:paraId="48FBE62D" w14:textId="77777777" w:rsidR="00E93A5A" w:rsidRPr="00E54816" w:rsidRDefault="00E93A5A" w:rsidP="00582FE2">
      <w:pPr>
        <w:ind w:right="-284"/>
        <w:jc w:val="center"/>
        <w:rPr>
          <w:b/>
        </w:rPr>
      </w:pPr>
      <w:r w:rsidRPr="00E54816">
        <w:rPr>
          <w:b/>
        </w:rPr>
        <w:t>ПОРЯДОК</w:t>
      </w:r>
    </w:p>
    <w:p w14:paraId="02BA1D0D" w14:textId="77777777" w:rsidR="00E93A5A" w:rsidRPr="00E54816" w:rsidRDefault="00E93A5A" w:rsidP="00F85BF6">
      <w:pPr>
        <w:ind w:right="-284"/>
        <w:jc w:val="center"/>
        <w:rPr>
          <w:b/>
        </w:rPr>
      </w:pPr>
    </w:p>
    <w:p w14:paraId="38F920E3" w14:textId="6BB6B25B" w:rsidR="00E93A5A" w:rsidRPr="00E54816" w:rsidRDefault="00E93A5A" w:rsidP="00F85BF6">
      <w:pPr>
        <w:ind w:right="-284"/>
        <w:jc w:val="center"/>
      </w:pPr>
      <w:r w:rsidRPr="00E54816">
        <w:t>учета предложений по подготовке и проведению публичных слушаний по проекту решения Совета депутатов городского поселения Октябрьское «О бюджете муниципального образования городское поселение Октябрьское на 20</w:t>
      </w:r>
      <w:r w:rsidR="00006893">
        <w:t>2</w:t>
      </w:r>
      <w:r w:rsidR="00417034">
        <w:t>3</w:t>
      </w:r>
      <w:r w:rsidR="00AE0710">
        <w:t xml:space="preserve"> год</w:t>
      </w:r>
      <w:r w:rsidR="00B114DD" w:rsidRPr="00E54816">
        <w:t xml:space="preserve"> и на плановый период 202</w:t>
      </w:r>
      <w:r w:rsidR="00417034">
        <w:t>4</w:t>
      </w:r>
      <w:r w:rsidR="00B114DD" w:rsidRPr="00E54816">
        <w:t xml:space="preserve"> и 202</w:t>
      </w:r>
      <w:r w:rsidR="00417034">
        <w:t>5</w:t>
      </w:r>
      <w:r w:rsidRPr="00E54816">
        <w:t xml:space="preserve"> годов» и участия граждан в его обсуждении.</w:t>
      </w:r>
    </w:p>
    <w:p w14:paraId="486F81E7" w14:textId="77777777" w:rsidR="00E93A5A" w:rsidRPr="00E54816" w:rsidRDefault="00E93A5A" w:rsidP="00F85BF6">
      <w:pPr>
        <w:ind w:right="-284"/>
        <w:jc w:val="both"/>
        <w:rPr>
          <w:b/>
        </w:rPr>
      </w:pPr>
    </w:p>
    <w:p w14:paraId="7876A129" w14:textId="5084C9CA" w:rsidR="003143E6" w:rsidRPr="00E54816" w:rsidRDefault="00F85BF6" w:rsidP="00F85BF6">
      <w:pPr>
        <w:ind w:right="-284" w:firstLine="709"/>
        <w:jc w:val="both"/>
      </w:pPr>
      <w:r>
        <w:t xml:space="preserve">1. </w:t>
      </w:r>
      <w:r w:rsidR="00E93A5A" w:rsidRPr="00E54816">
        <w:t xml:space="preserve">Граждане, проживающие на </w:t>
      </w:r>
      <w:r w:rsidR="00733765" w:rsidRPr="00E54816">
        <w:t xml:space="preserve"> </w:t>
      </w:r>
      <w:r w:rsidR="00E93A5A" w:rsidRPr="00E54816">
        <w:t>территории</w:t>
      </w:r>
      <w:r w:rsidR="00733765" w:rsidRPr="00E54816">
        <w:t xml:space="preserve"> </w:t>
      </w:r>
      <w:r w:rsidR="00E93A5A" w:rsidRPr="00E54816">
        <w:t xml:space="preserve"> муниципального </w:t>
      </w:r>
      <w:r w:rsidR="00AD4550" w:rsidRPr="00E54816">
        <w:t xml:space="preserve"> </w:t>
      </w:r>
      <w:r w:rsidR="00E93A5A" w:rsidRPr="00E54816">
        <w:t xml:space="preserve">образования </w:t>
      </w:r>
      <w:r w:rsidR="00AD4550" w:rsidRPr="00E54816">
        <w:t xml:space="preserve"> </w:t>
      </w:r>
      <w:r w:rsidR="00E93A5A" w:rsidRPr="00E54816">
        <w:t>городское</w:t>
      </w:r>
      <w:r>
        <w:t xml:space="preserve"> </w:t>
      </w:r>
      <w:r w:rsidR="00E93A5A" w:rsidRPr="00E54816">
        <w:t>поселение Октябрьское</w:t>
      </w:r>
      <w:r w:rsidR="00D620F4" w:rsidRPr="00E54816">
        <w:t>,</w:t>
      </w:r>
      <w:r w:rsidR="00E93A5A" w:rsidRPr="00E54816">
        <w:t xml:space="preserve"> вправе принять участие в обсуждении проекта решения путем внесения предложений к проекту решения «О бюджете муниципального образования городское поселение Октябрьское на 20</w:t>
      </w:r>
      <w:r w:rsidR="00006893">
        <w:t>2</w:t>
      </w:r>
      <w:r w:rsidR="00417034">
        <w:t>3</w:t>
      </w:r>
      <w:r w:rsidR="00B114DD" w:rsidRPr="00E54816">
        <w:t xml:space="preserve"> и на плановый период 202</w:t>
      </w:r>
      <w:r w:rsidR="00417034">
        <w:t>4</w:t>
      </w:r>
      <w:r w:rsidR="00BB51E3" w:rsidRPr="00E54816">
        <w:t xml:space="preserve"> и 20</w:t>
      </w:r>
      <w:r w:rsidR="00B114DD" w:rsidRPr="00E54816">
        <w:t>2</w:t>
      </w:r>
      <w:r w:rsidR="00417034">
        <w:t>5</w:t>
      </w:r>
      <w:r w:rsidR="00E93A5A" w:rsidRPr="00E54816">
        <w:t xml:space="preserve"> годов». Предложения принимаются </w:t>
      </w:r>
      <w:r w:rsidR="00BB51E3" w:rsidRPr="00E54816">
        <w:t>Организационным комитетом</w:t>
      </w:r>
      <w:r w:rsidR="00E93A5A" w:rsidRPr="00E54816">
        <w:t xml:space="preserve"> по подготовке и проведению публичных слушаний по проекту решения Совета депутатов городского поселения Октябрьское «О бюджете муниципального образования городское поселение Октябрьское на 20</w:t>
      </w:r>
      <w:r w:rsidR="00006893">
        <w:t>2</w:t>
      </w:r>
      <w:r w:rsidR="00417034">
        <w:t>3</w:t>
      </w:r>
      <w:r w:rsidR="00AE0710">
        <w:t xml:space="preserve"> год</w:t>
      </w:r>
      <w:r w:rsidR="00B114DD" w:rsidRPr="00E54816">
        <w:t xml:space="preserve"> и на плановый период 202</w:t>
      </w:r>
      <w:r w:rsidR="00417034">
        <w:t>4</w:t>
      </w:r>
      <w:r w:rsidR="00BB51E3" w:rsidRPr="00E54816">
        <w:t xml:space="preserve"> и 20</w:t>
      </w:r>
      <w:r w:rsidR="00B114DD" w:rsidRPr="00E54816">
        <w:t>2</w:t>
      </w:r>
      <w:r w:rsidR="00417034">
        <w:t>5</w:t>
      </w:r>
      <w:r w:rsidR="00DA2559" w:rsidRPr="00E54816">
        <w:t xml:space="preserve"> </w:t>
      </w:r>
      <w:r w:rsidR="00E93A5A" w:rsidRPr="00E54816">
        <w:t>годов»</w:t>
      </w:r>
      <w:r w:rsidR="00BB51E3" w:rsidRPr="00E54816">
        <w:t xml:space="preserve"> (далее</w:t>
      </w:r>
      <w:r w:rsidR="003143E6" w:rsidRPr="00E54816">
        <w:t xml:space="preserve"> - </w:t>
      </w:r>
      <w:r w:rsidR="00BB51E3" w:rsidRPr="00E54816">
        <w:t xml:space="preserve"> Организационный комитет),</w:t>
      </w:r>
      <w:r w:rsidR="00E93A5A" w:rsidRPr="00E54816">
        <w:t xml:space="preserve"> по адресу: 628100 пгт. </w:t>
      </w:r>
      <w:proofErr w:type="gramStart"/>
      <w:r w:rsidR="00E93A5A" w:rsidRPr="00E54816">
        <w:t>Октябрьское</w:t>
      </w:r>
      <w:proofErr w:type="gramEnd"/>
      <w:r w:rsidR="00E93A5A" w:rsidRPr="00E54816">
        <w:t xml:space="preserve">  ул. Калинина </w:t>
      </w:r>
      <w:r>
        <w:t>39</w:t>
      </w:r>
      <w:r w:rsidR="00E93A5A" w:rsidRPr="00E54816">
        <w:t>, каб.</w:t>
      </w:r>
      <w:r>
        <w:t>2</w:t>
      </w:r>
      <w:r w:rsidR="00502532">
        <w:t>04</w:t>
      </w:r>
      <w:r w:rsidR="00E93A5A" w:rsidRPr="00E54816">
        <w:t>.</w:t>
      </w:r>
    </w:p>
    <w:p w14:paraId="7A11A949" w14:textId="1F4D762F" w:rsidR="00E93A5A" w:rsidRDefault="00F85BF6" w:rsidP="00F85BF6">
      <w:pPr>
        <w:ind w:right="-284" w:firstLine="708"/>
        <w:jc w:val="both"/>
      </w:pPr>
      <w:r>
        <w:t xml:space="preserve">2. </w:t>
      </w:r>
      <w:r w:rsidR="00E93A5A" w:rsidRPr="00E54816">
        <w:t>П</w:t>
      </w:r>
      <w:r w:rsidR="002B4BB6" w:rsidRPr="00E54816">
        <w:t xml:space="preserve">редложения принимаются </w:t>
      </w:r>
      <w:r w:rsidR="002B4BB6" w:rsidRPr="00207ECC">
        <w:t xml:space="preserve">до </w:t>
      </w:r>
      <w:r w:rsidR="002B4BB6" w:rsidRPr="00A136BB">
        <w:t>«</w:t>
      </w:r>
      <w:r w:rsidR="00502532" w:rsidRPr="00A136BB">
        <w:t>25</w:t>
      </w:r>
      <w:r w:rsidR="00E93A5A" w:rsidRPr="00A136BB">
        <w:t>»</w:t>
      </w:r>
      <w:r w:rsidR="00676198" w:rsidRPr="00A136BB">
        <w:t xml:space="preserve"> </w:t>
      </w:r>
      <w:r w:rsidR="00502532" w:rsidRPr="00A136BB">
        <w:t>ноября</w:t>
      </w:r>
      <w:r w:rsidR="00676198" w:rsidRPr="00A136BB">
        <w:t xml:space="preserve"> </w:t>
      </w:r>
      <w:r w:rsidR="00B114DD" w:rsidRPr="00A136BB">
        <w:t>20</w:t>
      </w:r>
      <w:r w:rsidRPr="00A136BB">
        <w:t>2</w:t>
      </w:r>
      <w:r w:rsidR="00A136BB">
        <w:t>2</w:t>
      </w:r>
      <w:r w:rsidRPr="00A136BB">
        <w:t xml:space="preserve"> </w:t>
      </w:r>
      <w:r w:rsidR="00E93A5A" w:rsidRPr="00A136BB">
        <w:t>года.</w:t>
      </w:r>
    </w:p>
    <w:p w14:paraId="12985E6B" w14:textId="45B7520E" w:rsidR="00E93A5A" w:rsidRPr="00E54816" w:rsidRDefault="00F85BF6" w:rsidP="00F85BF6">
      <w:pPr>
        <w:ind w:right="-284" w:firstLine="709"/>
        <w:jc w:val="both"/>
      </w:pPr>
      <w:r>
        <w:t xml:space="preserve">3. </w:t>
      </w:r>
      <w:r w:rsidR="00E93A5A" w:rsidRPr="00E54816">
        <w:t>Предложения к проекту решения вносятся в письменной форме в виде таблицы поправок:</w:t>
      </w:r>
    </w:p>
    <w:p w14:paraId="7A6ADCF3" w14:textId="77777777" w:rsidR="00E93A5A" w:rsidRPr="00E54816" w:rsidRDefault="00E93A5A" w:rsidP="00F85BF6">
      <w:pPr>
        <w:ind w:right="-284"/>
        <w:jc w:val="both"/>
      </w:pPr>
    </w:p>
    <w:p w14:paraId="70AB4B50" w14:textId="43549C41" w:rsidR="00E93A5A" w:rsidRPr="00E54816" w:rsidRDefault="00E93A5A" w:rsidP="00F85BF6">
      <w:pPr>
        <w:ind w:right="-284"/>
        <w:jc w:val="center"/>
        <w:rPr>
          <w:b/>
        </w:rPr>
      </w:pPr>
      <w:r w:rsidRPr="00E54816">
        <w:rPr>
          <w:b/>
        </w:rPr>
        <w:t>Предложения по проекту решения Совета депутатов городского поселения</w:t>
      </w:r>
      <w:r w:rsidR="00502532">
        <w:rPr>
          <w:b/>
        </w:rPr>
        <w:t xml:space="preserve"> Октябрьское</w:t>
      </w:r>
    </w:p>
    <w:p w14:paraId="767531C6" w14:textId="04BD62DC" w:rsidR="00E93A5A" w:rsidRPr="00E54816" w:rsidRDefault="00E93A5A" w:rsidP="00F85BF6">
      <w:pPr>
        <w:ind w:right="-284"/>
        <w:jc w:val="center"/>
      </w:pPr>
      <w:r w:rsidRPr="00E54816">
        <w:t>«О бюджете муниципального образования городск</w:t>
      </w:r>
      <w:r w:rsidR="00C54B78" w:rsidRPr="00E54816">
        <w:t>ое поселение Октябрьское на 20</w:t>
      </w:r>
      <w:r w:rsidR="00006893">
        <w:t>2</w:t>
      </w:r>
      <w:r w:rsidR="00A136BB">
        <w:t>3</w:t>
      </w:r>
      <w:r w:rsidR="00B114DD" w:rsidRPr="00E54816">
        <w:t xml:space="preserve"> и на плановый период 202</w:t>
      </w:r>
      <w:r w:rsidR="00A136BB">
        <w:t>4</w:t>
      </w:r>
      <w:r w:rsidR="00C54B78" w:rsidRPr="00E54816">
        <w:t xml:space="preserve"> и 20</w:t>
      </w:r>
      <w:r w:rsidR="00006893">
        <w:t>2</w:t>
      </w:r>
      <w:r w:rsidR="00A136BB">
        <w:t>5</w:t>
      </w:r>
      <w:r w:rsidRPr="00E54816">
        <w:t xml:space="preserve"> годов»</w:t>
      </w:r>
    </w:p>
    <w:p w14:paraId="0903608F" w14:textId="77777777" w:rsidR="00E93A5A" w:rsidRPr="00E54816" w:rsidRDefault="00E93A5A" w:rsidP="00582FE2">
      <w:pPr>
        <w:ind w:left="720" w:right="-28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1971"/>
        <w:gridCol w:w="1971"/>
        <w:gridCol w:w="1971"/>
      </w:tblGrid>
      <w:tr w:rsidR="00E93A5A" w:rsidRPr="00E54816" w14:paraId="7C0F8CCF" w14:textId="77777777" w:rsidTr="008B5EE0">
        <w:tc>
          <w:tcPr>
            <w:tcW w:w="648" w:type="dxa"/>
          </w:tcPr>
          <w:p w14:paraId="619C0984" w14:textId="77777777" w:rsidR="00E93A5A" w:rsidRPr="00E54816" w:rsidRDefault="00E93A5A" w:rsidP="00582FE2">
            <w:pPr>
              <w:ind w:right="-284"/>
              <w:jc w:val="both"/>
            </w:pPr>
            <w:r w:rsidRPr="00E54816">
              <w:t>№</w:t>
            </w:r>
          </w:p>
        </w:tc>
        <w:tc>
          <w:tcPr>
            <w:tcW w:w="2880" w:type="dxa"/>
          </w:tcPr>
          <w:p w14:paraId="3A25F64E" w14:textId="4FD21E07" w:rsidR="00E93A5A" w:rsidRPr="00E54816" w:rsidRDefault="00E93A5A" w:rsidP="00F85BF6">
            <w:pPr>
              <w:ind w:right="-12"/>
              <w:jc w:val="both"/>
            </w:pPr>
            <w:r w:rsidRPr="00E54816">
              <w:t>Пункт проекта решения Совета депутатов городского поселения Октябрьское «О бюджете муниципального образования городск</w:t>
            </w:r>
            <w:r w:rsidR="004953AE" w:rsidRPr="00E54816">
              <w:t xml:space="preserve">ое </w:t>
            </w:r>
            <w:r w:rsidR="00C54B78" w:rsidRPr="00E54816">
              <w:t>поселение Октябрьское на 20</w:t>
            </w:r>
            <w:r w:rsidR="0065523E">
              <w:t>2</w:t>
            </w:r>
            <w:r w:rsidR="00A136BB">
              <w:t>3</w:t>
            </w:r>
            <w:r w:rsidR="00B114DD" w:rsidRPr="00E54816">
              <w:t xml:space="preserve"> и на плановый период 202</w:t>
            </w:r>
            <w:r w:rsidR="00A136BB">
              <w:t>4</w:t>
            </w:r>
            <w:r w:rsidR="00B114DD" w:rsidRPr="00E54816">
              <w:t xml:space="preserve"> и 202</w:t>
            </w:r>
            <w:r w:rsidR="00A136BB">
              <w:t>5</w:t>
            </w:r>
            <w:r w:rsidRPr="00E54816">
              <w:t xml:space="preserve"> годов»</w:t>
            </w:r>
          </w:p>
        </w:tc>
        <w:tc>
          <w:tcPr>
            <w:tcW w:w="1971" w:type="dxa"/>
          </w:tcPr>
          <w:p w14:paraId="5D66D0A5" w14:textId="77777777" w:rsidR="00E93A5A" w:rsidRPr="00E54816" w:rsidRDefault="00E93A5A" w:rsidP="00582FE2">
            <w:pPr>
              <w:ind w:right="-284"/>
              <w:jc w:val="both"/>
            </w:pPr>
            <w:r w:rsidRPr="00E54816">
              <w:t>Текст проекта</w:t>
            </w:r>
          </w:p>
        </w:tc>
        <w:tc>
          <w:tcPr>
            <w:tcW w:w="1971" w:type="dxa"/>
          </w:tcPr>
          <w:p w14:paraId="4C5F40A1" w14:textId="77777777" w:rsidR="00E93A5A" w:rsidRPr="00E54816" w:rsidRDefault="00E93A5A" w:rsidP="00582FE2">
            <w:pPr>
              <w:ind w:right="-284"/>
              <w:jc w:val="both"/>
            </w:pPr>
            <w:r w:rsidRPr="00E54816">
              <w:t>Текст поправки</w:t>
            </w:r>
          </w:p>
        </w:tc>
        <w:tc>
          <w:tcPr>
            <w:tcW w:w="1971" w:type="dxa"/>
          </w:tcPr>
          <w:p w14:paraId="7D3F2F89" w14:textId="77777777" w:rsidR="00E93A5A" w:rsidRPr="00E54816" w:rsidRDefault="00E93A5A" w:rsidP="00582FE2">
            <w:pPr>
              <w:ind w:right="-284"/>
              <w:jc w:val="both"/>
            </w:pPr>
            <w:r w:rsidRPr="00E54816">
              <w:t>Текст проекта с учетом поправки</w:t>
            </w:r>
          </w:p>
        </w:tc>
      </w:tr>
      <w:tr w:rsidR="00E93A5A" w:rsidRPr="00E54816" w14:paraId="23084AD5" w14:textId="77777777" w:rsidTr="008B5EE0">
        <w:tc>
          <w:tcPr>
            <w:tcW w:w="648" w:type="dxa"/>
          </w:tcPr>
          <w:p w14:paraId="7B99CCB8" w14:textId="77777777" w:rsidR="00E93A5A" w:rsidRPr="00E54816" w:rsidRDefault="00E93A5A" w:rsidP="00582FE2">
            <w:pPr>
              <w:ind w:right="-284"/>
              <w:jc w:val="both"/>
            </w:pPr>
          </w:p>
        </w:tc>
        <w:tc>
          <w:tcPr>
            <w:tcW w:w="2880" w:type="dxa"/>
          </w:tcPr>
          <w:p w14:paraId="564FA1DC" w14:textId="77777777" w:rsidR="00E93A5A" w:rsidRPr="00E54816" w:rsidRDefault="00E93A5A" w:rsidP="00582FE2">
            <w:pPr>
              <w:ind w:right="-284"/>
              <w:jc w:val="both"/>
            </w:pPr>
          </w:p>
        </w:tc>
        <w:tc>
          <w:tcPr>
            <w:tcW w:w="1971" w:type="dxa"/>
          </w:tcPr>
          <w:p w14:paraId="480147DE" w14:textId="77777777" w:rsidR="00E93A5A" w:rsidRPr="00E54816" w:rsidRDefault="00E93A5A" w:rsidP="00582FE2">
            <w:pPr>
              <w:ind w:right="-284"/>
              <w:jc w:val="both"/>
            </w:pPr>
          </w:p>
        </w:tc>
        <w:tc>
          <w:tcPr>
            <w:tcW w:w="1971" w:type="dxa"/>
          </w:tcPr>
          <w:p w14:paraId="742EEC68" w14:textId="77777777" w:rsidR="00E93A5A" w:rsidRPr="00E54816" w:rsidRDefault="00E93A5A" w:rsidP="00582FE2">
            <w:pPr>
              <w:ind w:right="-284"/>
              <w:jc w:val="both"/>
            </w:pPr>
          </w:p>
        </w:tc>
        <w:tc>
          <w:tcPr>
            <w:tcW w:w="1971" w:type="dxa"/>
          </w:tcPr>
          <w:p w14:paraId="47304D0A" w14:textId="77777777" w:rsidR="00E93A5A" w:rsidRPr="00E54816" w:rsidRDefault="00E93A5A" w:rsidP="00582FE2">
            <w:pPr>
              <w:ind w:right="-284"/>
              <w:jc w:val="both"/>
            </w:pPr>
          </w:p>
        </w:tc>
      </w:tr>
    </w:tbl>
    <w:p w14:paraId="102B8AD3" w14:textId="77777777" w:rsidR="00E93A5A" w:rsidRPr="00E54816" w:rsidRDefault="00E93A5A" w:rsidP="00582FE2">
      <w:pPr>
        <w:ind w:right="-284"/>
        <w:jc w:val="both"/>
      </w:pPr>
    </w:p>
    <w:p w14:paraId="71797207" w14:textId="77777777" w:rsidR="00E93A5A" w:rsidRPr="00E54816" w:rsidRDefault="001450A9" w:rsidP="00F85BF6">
      <w:pPr>
        <w:ind w:right="-284" w:firstLine="709"/>
        <w:jc w:val="both"/>
      </w:pPr>
      <w:r w:rsidRPr="00E54816">
        <w:t xml:space="preserve">В </w:t>
      </w:r>
      <w:r w:rsidR="00E93A5A" w:rsidRPr="00E54816">
        <w:t>предложениях должны быть указаны фамилия, имя, отчество, адрес места            жительства и личная подпись гражданина (граждан).</w:t>
      </w:r>
    </w:p>
    <w:p w14:paraId="52D882FF" w14:textId="03E12C35" w:rsidR="00E93A5A" w:rsidRPr="00E54816" w:rsidRDefault="003143E6" w:rsidP="00F85BF6">
      <w:pPr>
        <w:tabs>
          <w:tab w:val="left" w:pos="851"/>
        </w:tabs>
        <w:ind w:right="-284" w:firstLine="709"/>
        <w:jc w:val="both"/>
      </w:pPr>
      <w:r w:rsidRPr="00E54816">
        <w:t>4.</w:t>
      </w:r>
      <w:r w:rsidR="00AD4550" w:rsidRPr="00E54816">
        <w:t xml:space="preserve"> </w:t>
      </w:r>
      <w:r w:rsidR="00E93A5A" w:rsidRPr="00E54816">
        <w:t xml:space="preserve">Предложения </w:t>
      </w:r>
      <w:r w:rsidR="00733765" w:rsidRPr="00E54816">
        <w:t xml:space="preserve">  </w:t>
      </w:r>
      <w:r w:rsidR="00E93A5A" w:rsidRPr="00E54816">
        <w:t xml:space="preserve">должны </w:t>
      </w:r>
      <w:r w:rsidR="00733765" w:rsidRPr="00E54816">
        <w:t xml:space="preserve">  </w:t>
      </w:r>
      <w:r w:rsidR="00E93A5A" w:rsidRPr="00E54816">
        <w:t>соответствовать</w:t>
      </w:r>
      <w:r w:rsidR="00733765" w:rsidRPr="00E54816">
        <w:t xml:space="preserve">  </w:t>
      </w:r>
      <w:r w:rsidR="00E93A5A" w:rsidRPr="00E54816">
        <w:t xml:space="preserve"> Ко</w:t>
      </w:r>
      <w:r w:rsidR="00733765" w:rsidRPr="00E54816">
        <w:t xml:space="preserve">нституции  </w:t>
      </w:r>
      <w:r w:rsidR="00AD4550" w:rsidRPr="00E54816">
        <w:t xml:space="preserve"> </w:t>
      </w:r>
      <w:r w:rsidR="00733765" w:rsidRPr="00E54816">
        <w:t xml:space="preserve"> Российской     Федерации,</w:t>
      </w:r>
      <w:r w:rsidR="00F85BF6">
        <w:t xml:space="preserve"> </w:t>
      </w:r>
      <w:r w:rsidR="00E93A5A" w:rsidRPr="00E54816">
        <w:t xml:space="preserve">федеральному законодательству и законодательству Ханты-Мансийского автономного </w:t>
      </w:r>
      <w:r w:rsidR="00F85BF6">
        <w:t xml:space="preserve">                  </w:t>
      </w:r>
      <w:r w:rsidR="00E93A5A" w:rsidRPr="00E54816">
        <w:t>округа – Югры, обеспечивать однозначное толкование положений проекта. Предложения, внесенные с нарушением установленных требований, рассмотрению не подлежат.</w:t>
      </w:r>
    </w:p>
    <w:p w14:paraId="5726424F" w14:textId="1D7AF1C9" w:rsidR="00D620F4" w:rsidRPr="00E54816" w:rsidRDefault="00F85BF6" w:rsidP="00F85BF6">
      <w:pPr>
        <w:tabs>
          <w:tab w:val="num" w:pos="-142"/>
          <w:tab w:val="left" w:pos="284"/>
          <w:tab w:val="left" w:pos="851"/>
        </w:tabs>
        <w:ind w:right="-284" w:firstLine="709"/>
        <w:jc w:val="both"/>
      </w:pPr>
      <w:r>
        <w:t xml:space="preserve">5. </w:t>
      </w:r>
      <w:r w:rsidR="00C54B78" w:rsidRPr="00E54816">
        <w:t>Организационный комитет</w:t>
      </w:r>
      <w:r w:rsidR="00E93A5A" w:rsidRPr="00E54816">
        <w:t xml:space="preserve"> изучает, анализирует и обобщает внесенные предложения по проекту решения.</w:t>
      </w:r>
    </w:p>
    <w:p w14:paraId="71CAAA16" w14:textId="0CA1E492" w:rsidR="00E93A5A" w:rsidRPr="00E54816" w:rsidRDefault="00F85BF6" w:rsidP="00F85BF6">
      <w:pPr>
        <w:tabs>
          <w:tab w:val="num" w:pos="-142"/>
          <w:tab w:val="left" w:pos="284"/>
          <w:tab w:val="left" w:pos="567"/>
          <w:tab w:val="left" w:pos="851"/>
        </w:tabs>
        <w:ind w:right="-284" w:firstLine="709"/>
        <w:jc w:val="both"/>
      </w:pPr>
      <w:r>
        <w:t>6</w:t>
      </w:r>
      <w:r w:rsidR="00D620F4" w:rsidRPr="00E54816">
        <w:t xml:space="preserve">. </w:t>
      </w:r>
      <w:r w:rsidR="00E93A5A" w:rsidRPr="00E54816">
        <w:t xml:space="preserve">По итогам рассмотрения поступивших предложений </w:t>
      </w:r>
      <w:r w:rsidR="00C54B78" w:rsidRPr="00E54816">
        <w:t>Организационный комитет</w:t>
      </w:r>
      <w:r w:rsidR="00D620F4" w:rsidRPr="00E54816">
        <w:t xml:space="preserve"> </w:t>
      </w:r>
      <w:r w:rsidR="00E93A5A" w:rsidRPr="00E54816">
        <w:t>готовит заключение, которое должно содержать следующие предложения:</w:t>
      </w:r>
    </w:p>
    <w:p w14:paraId="06EC0296" w14:textId="77777777" w:rsidR="00E93A5A" w:rsidRPr="00E54816" w:rsidRDefault="00E93A5A" w:rsidP="00F85BF6">
      <w:pPr>
        <w:ind w:right="-284" w:firstLine="709"/>
        <w:jc w:val="both"/>
      </w:pPr>
      <w:r w:rsidRPr="00E54816">
        <w:lastRenderedPageBreak/>
        <w:t xml:space="preserve">- </w:t>
      </w:r>
      <w:r w:rsidR="00AD4550" w:rsidRPr="00E54816">
        <w:t xml:space="preserve"> </w:t>
      </w:r>
      <w:r w:rsidRPr="00E54816">
        <w:t xml:space="preserve">общее количество поступивших предложений по проекту решения; </w:t>
      </w:r>
    </w:p>
    <w:p w14:paraId="272BD9E2" w14:textId="77777777" w:rsidR="00E93A5A" w:rsidRPr="00E54816" w:rsidRDefault="00763B6F" w:rsidP="00F85BF6">
      <w:pPr>
        <w:ind w:right="-284" w:firstLine="709"/>
        <w:jc w:val="both"/>
      </w:pPr>
      <w:r w:rsidRPr="00E54816">
        <w:t xml:space="preserve">  </w:t>
      </w:r>
      <w:r w:rsidR="00E93A5A" w:rsidRPr="00E54816">
        <w:t>- количество поступивших предложений по</w:t>
      </w:r>
      <w:r w:rsidRPr="00E54816">
        <w:t xml:space="preserve"> проекту решения, оставленных в </w:t>
      </w:r>
      <w:r w:rsidR="00E93A5A" w:rsidRPr="00E54816">
        <w:t>соответствии с настоящим Порядком без рассмотрения;</w:t>
      </w:r>
    </w:p>
    <w:p w14:paraId="58527F14" w14:textId="77777777" w:rsidR="00E93A5A" w:rsidRPr="00E54816" w:rsidRDefault="00E93A5A" w:rsidP="00F85BF6">
      <w:pPr>
        <w:ind w:right="-284" w:firstLine="709"/>
        <w:jc w:val="both"/>
      </w:pPr>
      <w:r w:rsidRPr="00E54816">
        <w:t>- отклоненные предложения по проекту решения вв</w:t>
      </w:r>
      <w:r w:rsidR="001450A9" w:rsidRPr="00E54816">
        <w:t xml:space="preserve">иду несоответствия требованиям, </w:t>
      </w:r>
      <w:r w:rsidRPr="00E54816">
        <w:t>предъявляемым настоящим Порядком;</w:t>
      </w:r>
    </w:p>
    <w:p w14:paraId="6FE20325" w14:textId="77777777" w:rsidR="00E93A5A" w:rsidRPr="00E54816" w:rsidRDefault="00E93A5A" w:rsidP="00F85BF6">
      <w:pPr>
        <w:ind w:right="-284" w:firstLine="709"/>
        <w:jc w:val="both"/>
      </w:pPr>
      <w:r w:rsidRPr="00E54816">
        <w:t xml:space="preserve">- предложения по проекту решения, рекомендуемые </w:t>
      </w:r>
      <w:r w:rsidR="00C54B78" w:rsidRPr="00E54816">
        <w:t>Организационным комитетом</w:t>
      </w:r>
      <w:r w:rsidRPr="00E54816">
        <w:t xml:space="preserve"> к принятию.</w:t>
      </w:r>
    </w:p>
    <w:p w14:paraId="4C9F9D53" w14:textId="6C53C435" w:rsidR="00123089" w:rsidRPr="00E54816" w:rsidRDefault="00F85BF6" w:rsidP="00F85BF6">
      <w:pPr>
        <w:tabs>
          <w:tab w:val="left" w:pos="851"/>
        </w:tabs>
        <w:ind w:right="-284" w:firstLine="709"/>
        <w:jc w:val="both"/>
      </w:pPr>
      <w:r>
        <w:t>7</w:t>
      </w:r>
      <w:r w:rsidR="001450A9" w:rsidRPr="00E54816">
        <w:t>.</w:t>
      </w:r>
      <w:r w:rsidR="00123089" w:rsidRPr="00E54816">
        <w:t xml:space="preserve"> </w:t>
      </w:r>
      <w:r w:rsidRPr="00F85BF6">
        <w:t>Не позднее 5 дней со дня окончания приема предложений Организационный комитет представляет заключение с приложением поступивших предложений для рассмотрения в администрацию поселения. Предложения по</w:t>
      </w:r>
      <w:r>
        <w:t xml:space="preserve"> </w:t>
      </w:r>
      <w:r w:rsidRPr="00F85BF6">
        <w:t>проекту рекомендуемые Организационным комитетом к принятию подлежат обязательному учету при рассмотрении Советом депутатов проекта решения.</w:t>
      </w:r>
    </w:p>
    <w:p w14:paraId="22634ECC" w14:textId="77777777" w:rsidR="00123089" w:rsidRPr="00E54816" w:rsidRDefault="00123089" w:rsidP="00582FE2">
      <w:pPr>
        <w:ind w:right="-284" w:firstLine="708"/>
        <w:jc w:val="both"/>
      </w:pPr>
    </w:p>
    <w:p w14:paraId="56D2B330" w14:textId="77777777" w:rsidR="00AF567A" w:rsidRPr="00E54816" w:rsidRDefault="00E93A5A" w:rsidP="00582FE2">
      <w:pPr>
        <w:ind w:right="-284"/>
      </w:pPr>
      <w:r w:rsidRPr="00E54816">
        <w:br w:type="page"/>
      </w:r>
    </w:p>
    <w:p w14:paraId="6C31126D" w14:textId="77777777" w:rsidR="001F1B5B" w:rsidRPr="00E54816" w:rsidRDefault="001F1B5B" w:rsidP="00582FE2">
      <w:pPr>
        <w:pStyle w:val="ConsPlusNormal"/>
        <w:widowControl/>
        <w:ind w:right="-284" w:firstLine="0"/>
        <w:jc w:val="right"/>
        <w:rPr>
          <w:rFonts w:ascii="Times New Roman" w:hAnsi="Times New Roman" w:cs="Times New Roman"/>
        </w:rPr>
      </w:pPr>
      <w:r w:rsidRPr="00E54816">
        <w:rPr>
          <w:rFonts w:ascii="Times New Roman" w:hAnsi="Times New Roman" w:cs="Times New Roman"/>
        </w:rPr>
        <w:lastRenderedPageBreak/>
        <w:t>Приложение 3</w:t>
      </w:r>
    </w:p>
    <w:p w14:paraId="319CBF35" w14:textId="77777777" w:rsidR="001F1B5B" w:rsidRPr="00E54816" w:rsidRDefault="001F1B5B" w:rsidP="00582FE2">
      <w:pPr>
        <w:ind w:right="-284"/>
        <w:jc w:val="right"/>
      </w:pPr>
      <w:r w:rsidRPr="00E54816">
        <w:t xml:space="preserve">к </w:t>
      </w:r>
      <w:r w:rsidR="00C54B78" w:rsidRPr="00E54816">
        <w:t>постановлению администрации</w:t>
      </w:r>
    </w:p>
    <w:p w14:paraId="65602566" w14:textId="77777777" w:rsidR="001F1B5B" w:rsidRPr="00E54816" w:rsidRDefault="001F1B5B" w:rsidP="00582FE2">
      <w:pPr>
        <w:ind w:right="-284"/>
        <w:jc w:val="right"/>
      </w:pPr>
      <w:r w:rsidRPr="00E54816">
        <w:t>городского поселения Октябрьское</w:t>
      </w:r>
    </w:p>
    <w:p w14:paraId="3487AF65" w14:textId="15C2DC99" w:rsidR="001F1B5B" w:rsidRPr="00E54816" w:rsidRDefault="001F1B5B" w:rsidP="00582FE2">
      <w:pPr>
        <w:ind w:right="-284"/>
        <w:jc w:val="right"/>
        <w:rPr>
          <w:u w:val="single"/>
        </w:rPr>
      </w:pPr>
      <w:r w:rsidRPr="00E54816">
        <w:t xml:space="preserve">                                                                                             от «</w:t>
      </w:r>
      <w:r w:rsidR="00502532">
        <w:rPr>
          <w:u w:val="single"/>
        </w:rPr>
        <w:t>_</w:t>
      </w:r>
      <w:r w:rsidR="002729E3">
        <w:rPr>
          <w:u w:val="single"/>
        </w:rPr>
        <w:t>11</w:t>
      </w:r>
      <w:r w:rsidR="00502532">
        <w:rPr>
          <w:u w:val="single"/>
        </w:rPr>
        <w:t>_</w:t>
      </w:r>
      <w:r w:rsidR="003B0A73" w:rsidRPr="00E54816">
        <w:t>»</w:t>
      </w:r>
      <w:r w:rsidR="007E54F2">
        <w:t xml:space="preserve"> </w:t>
      </w:r>
      <w:r w:rsidR="00FE2975">
        <w:t>ноября</w:t>
      </w:r>
      <w:r w:rsidR="005F1B5A" w:rsidRPr="00E54816">
        <w:t xml:space="preserve"> </w:t>
      </w:r>
      <w:r w:rsidR="00F74317">
        <w:t>202</w:t>
      </w:r>
      <w:r w:rsidR="00A136BB">
        <w:t>2</w:t>
      </w:r>
      <w:r w:rsidRPr="00E54816">
        <w:t xml:space="preserve"> </w:t>
      </w:r>
      <w:r w:rsidR="003B0A73" w:rsidRPr="00E54816">
        <w:t>г. №</w:t>
      </w:r>
      <w:r w:rsidR="007E54F2">
        <w:t xml:space="preserve"> </w:t>
      </w:r>
      <w:r w:rsidR="00502532">
        <w:t>_</w:t>
      </w:r>
      <w:r w:rsidR="002729E3">
        <w:t>212</w:t>
      </w:r>
      <w:r w:rsidR="00502532">
        <w:t>_</w:t>
      </w:r>
    </w:p>
    <w:p w14:paraId="54607A66" w14:textId="77777777" w:rsidR="001F1B5B" w:rsidRPr="00E54816" w:rsidRDefault="001F1B5B" w:rsidP="00582FE2">
      <w:pPr>
        <w:ind w:right="-284"/>
        <w:jc w:val="right"/>
      </w:pPr>
    </w:p>
    <w:p w14:paraId="14448A8D" w14:textId="77777777" w:rsidR="001F1B5B" w:rsidRPr="00E54816" w:rsidRDefault="001F1B5B" w:rsidP="00582FE2">
      <w:pPr>
        <w:ind w:right="-284"/>
      </w:pPr>
    </w:p>
    <w:p w14:paraId="2484017D" w14:textId="77777777" w:rsidR="001F1B5B" w:rsidRPr="00E54816" w:rsidRDefault="001F1B5B" w:rsidP="00582FE2">
      <w:pPr>
        <w:ind w:right="-284"/>
      </w:pPr>
    </w:p>
    <w:p w14:paraId="7739F013" w14:textId="77777777" w:rsidR="001F1B5B" w:rsidRPr="00E54816" w:rsidRDefault="001F1B5B" w:rsidP="00582FE2">
      <w:pPr>
        <w:ind w:right="-284"/>
      </w:pPr>
    </w:p>
    <w:p w14:paraId="04BBF6AD" w14:textId="77777777" w:rsidR="001F1B5B" w:rsidRPr="00E54816" w:rsidRDefault="001F1B5B" w:rsidP="00582FE2">
      <w:pPr>
        <w:ind w:right="-284"/>
        <w:jc w:val="center"/>
      </w:pPr>
      <w:r w:rsidRPr="00E54816">
        <w:t>СОСТАВ</w:t>
      </w:r>
    </w:p>
    <w:p w14:paraId="39F3025F" w14:textId="32FF3A84" w:rsidR="001F1B5B" w:rsidRPr="00E54816" w:rsidRDefault="003143E6" w:rsidP="00582FE2">
      <w:pPr>
        <w:ind w:left="720" w:right="-284"/>
        <w:jc w:val="center"/>
      </w:pPr>
      <w:r w:rsidRPr="00E54816">
        <w:t>о</w:t>
      </w:r>
      <w:r w:rsidR="00C54B78" w:rsidRPr="00E54816">
        <w:t>рганизационного комитета</w:t>
      </w:r>
      <w:r w:rsidR="001F1B5B" w:rsidRPr="00E54816">
        <w:t xml:space="preserve"> по подготовке и проведению публичных слушаний по </w:t>
      </w:r>
      <w:r w:rsidR="001F1B5B" w:rsidRPr="00E54816">
        <w:rPr>
          <w:color w:val="000000"/>
        </w:rPr>
        <w:t xml:space="preserve">проекту </w:t>
      </w:r>
      <w:r w:rsidR="001F1B5B" w:rsidRPr="00E54816">
        <w:t>решения Совета депутатов городского поселения Октябрьское «О бюджете муниципального образования городское поселение Октябрьское на 20</w:t>
      </w:r>
      <w:r w:rsidR="00BE75BA">
        <w:t>2</w:t>
      </w:r>
      <w:r w:rsidR="004661DC">
        <w:t>3</w:t>
      </w:r>
      <w:r w:rsidR="001F1B5B" w:rsidRPr="00E54816">
        <w:t xml:space="preserve"> и на плановый период 20</w:t>
      </w:r>
      <w:r w:rsidR="00E54816" w:rsidRPr="00E54816">
        <w:t>2</w:t>
      </w:r>
      <w:r w:rsidR="004661DC">
        <w:t>4</w:t>
      </w:r>
      <w:r w:rsidR="00C54B78" w:rsidRPr="00E54816">
        <w:t xml:space="preserve"> и 20</w:t>
      </w:r>
      <w:r w:rsidR="00E54816" w:rsidRPr="00E54816">
        <w:t>2</w:t>
      </w:r>
      <w:r w:rsidR="004661DC">
        <w:t>5</w:t>
      </w:r>
      <w:r w:rsidR="001F1B5B" w:rsidRPr="00E54816">
        <w:t xml:space="preserve"> годов»</w:t>
      </w:r>
    </w:p>
    <w:p w14:paraId="031EF62D" w14:textId="77777777" w:rsidR="001F1B5B" w:rsidRPr="00E54816" w:rsidRDefault="001F1B5B" w:rsidP="00582FE2">
      <w:pPr>
        <w:ind w:right="-284"/>
        <w:jc w:val="center"/>
      </w:pPr>
    </w:p>
    <w:p w14:paraId="2007D5CC" w14:textId="77777777" w:rsidR="00F74317" w:rsidRDefault="00F74317" w:rsidP="00F74317">
      <w:pPr>
        <w:ind w:right="-284"/>
        <w:jc w:val="both"/>
      </w:pPr>
      <w:r>
        <w:t>Сенченков Владислав Владиславович – глава городского поселения Октябрьское, председатель Организационного комитета</w:t>
      </w:r>
    </w:p>
    <w:p w14:paraId="649B995B" w14:textId="77777777" w:rsidR="003004E1" w:rsidRPr="00E54816" w:rsidRDefault="003004E1" w:rsidP="00582FE2">
      <w:pPr>
        <w:ind w:right="-284"/>
        <w:jc w:val="both"/>
      </w:pPr>
    </w:p>
    <w:p w14:paraId="40573437" w14:textId="17DA53C2" w:rsidR="00C54B78" w:rsidRPr="00E54816" w:rsidRDefault="00EE0CE6" w:rsidP="00582FE2">
      <w:pPr>
        <w:ind w:right="-284"/>
        <w:jc w:val="both"/>
      </w:pPr>
      <w:r>
        <w:t>Нефёдова Анна Николаевна</w:t>
      </w:r>
      <w:r w:rsidR="001F1B5B" w:rsidRPr="00E54816">
        <w:t xml:space="preserve"> –</w:t>
      </w:r>
      <w:r w:rsidR="0065523E" w:rsidRPr="0065523E">
        <w:rPr>
          <w:color w:val="000000"/>
        </w:rPr>
        <w:t xml:space="preserve"> </w:t>
      </w:r>
      <w:r w:rsidR="0065523E">
        <w:rPr>
          <w:color w:val="000000"/>
        </w:rPr>
        <w:t xml:space="preserve">главный специалист бюджетного отдела Комитета по управлению </w:t>
      </w:r>
      <w:r w:rsidR="003004E1">
        <w:rPr>
          <w:color w:val="000000"/>
        </w:rPr>
        <w:t xml:space="preserve">  </w:t>
      </w:r>
      <w:r w:rsidR="0065523E">
        <w:rPr>
          <w:color w:val="000000"/>
        </w:rPr>
        <w:t xml:space="preserve">муниципальными </w:t>
      </w:r>
      <w:r w:rsidR="003004E1">
        <w:rPr>
          <w:color w:val="000000"/>
        </w:rPr>
        <w:t xml:space="preserve"> </w:t>
      </w:r>
      <w:r w:rsidR="0065523E">
        <w:rPr>
          <w:color w:val="000000"/>
        </w:rPr>
        <w:t xml:space="preserve"> </w:t>
      </w:r>
      <w:r w:rsidR="003004E1">
        <w:rPr>
          <w:color w:val="000000"/>
        </w:rPr>
        <w:t xml:space="preserve"> </w:t>
      </w:r>
      <w:r w:rsidR="0065523E">
        <w:rPr>
          <w:color w:val="000000"/>
        </w:rPr>
        <w:t xml:space="preserve">финансами </w:t>
      </w:r>
      <w:r w:rsidR="003004E1">
        <w:rPr>
          <w:color w:val="000000"/>
        </w:rPr>
        <w:t xml:space="preserve">   </w:t>
      </w:r>
      <w:r w:rsidR="0065523E">
        <w:t>администрации</w:t>
      </w:r>
      <w:r w:rsidR="003004E1">
        <w:t xml:space="preserve">  </w:t>
      </w:r>
      <w:r w:rsidR="0065523E">
        <w:t xml:space="preserve"> </w:t>
      </w:r>
      <w:r w:rsidR="003004E1">
        <w:t xml:space="preserve"> </w:t>
      </w:r>
      <w:r w:rsidR="0065523E">
        <w:t>Октябрьского</w:t>
      </w:r>
      <w:r w:rsidR="003004E1">
        <w:t xml:space="preserve">    </w:t>
      </w:r>
      <w:r w:rsidR="0065523E">
        <w:t xml:space="preserve"> района</w:t>
      </w:r>
      <w:r w:rsidR="001F1B5B" w:rsidRPr="00E54816">
        <w:t xml:space="preserve">, секретарь </w:t>
      </w:r>
      <w:r w:rsidR="00C54B78" w:rsidRPr="00E54816">
        <w:t>Организационного комитета</w:t>
      </w:r>
    </w:p>
    <w:p w14:paraId="6C7AFAFE" w14:textId="77777777" w:rsidR="001F1B5B" w:rsidRPr="00E54816" w:rsidRDefault="001F1B5B" w:rsidP="00582FE2">
      <w:pPr>
        <w:ind w:right="-284"/>
        <w:jc w:val="both"/>
      </w:pPr>
    </w:p>
    <w:p w14:paraId="44FBDA62" w14:textId="77777777" w:rsidR="001F1B5B" w:rsidRPr="00E54816" w:rsidRDefault="001F1B5B" w:rsidP="00582FE2">
      <w:pPr>
        <w:ind w:right="-284"/>
        <w:jc w:val="both"/>
      </w:pPr>
      <w:r w:rsidRPr="00E54816">
        <w:t xml:space="preserve">Члены </w:t>
      </w:r>
      <w:r w:rsidR="00C54B78" w:rsidRPr="00E54816">
        <w:t>Организационного комитета</w:t>
      </w:r>
      <w:r w:rsidRPr="00E54816">
        <w:t>:</w:t>
      </w:r>
    </w:p>
    <w:p w14:paraId="64AA8BF9" w14:textId="77777777" w:rsidR="00C54B78" w:rsidRPr="00E54816" w:rsidRDefault="00C54B78" w:rsidP="00582FE2">
      <w:pPr>
        <w:ind w:right="-284"/>
        <w:jc w:val="both"/>
      </w:pPr>
    </w:p>
    <w:p w14:paraId="7DC8BEA6" w14:textId="04E4BD54" w:rsidR="0068550D" w:rsidRPr="00E54816" w:rsidRDefault="00E54816" w:rsidP="00582FE2">
      <w:pPr>
        <w:ind w:right="-284"/>
        <w:jc w:val="both"/>
      </w:pPr>
      <w:r w:rsidRPr="00E54816">
        <w:t>Перепечин Сергей Владимирович</w:t>
      </w:r>
      <w:r w:rsidR="0068550D" w:rsidRPr="00E54816">
        <w:t xml:space="preserve"> – </w:t>
      </w:r>
      <w:bookmarkStart w:id="6" w:name="_Hlk87964904"/>
      <w:r w:rsidR="0068550D" w:rsidRPr="00E54816">
        <w:t>заведующий отделом социальной и правовой политики</w:t>
      </w:r>
      <w:r w:rsidR="0068550D" w:rsidRPr="00E54816">
        <w:rPr>
          <w:sz w:val="22"/>
          <w:szCs w:val="22"/>
        </w:rPr>
        <w:t xml:space="preserve"> </w:t>
      </w:r>
      <w:r w:rsidR="0068550D" w:rsidRPr="00E54816">
        <w:t>администрации городского поселения Октябрьское</w:t>
      </w:r>
      <w:bookmarkEnd w:id="6"/>
    </w:p>
    <w:p w14:paraId="54F813BE" w14:textId="5314403B" w:rsidR="001F1B5B" w:rsidRPr="00E54816" w:rsidRDefault="00CA636D" w:rsidP="00582FE2">
      <w:pPr>
        <w:ind w:right="-284"/>
        <w:jc w:val="both"/>
      </w:pPr>
      <w:r>
        <w:t xml:space="preserve"> </w:t>
      </w:r>
    </w:p>
    <w:p w14:paraId="4C1A47CC" w14:textId="77777777" w:rsidR="001F1B5B" w:rsidRDefault="00E54816" w:rsidP="00582FE2">
      <w:pPr>
        <w:ind w:right="-284"/>
        <w:jc w:val="both"/>
      </w:pPr>
      <w:r w:rsidRPr="00E54816">
        <w:t>Хайдукова Наталья Васильевна</w:t>
      </w:r>
      <w:r w:rsidR="001F1B5B" w:rsidRPr="00E54816">
        <w:t xml:space="preserve"> – председатель Совета депутатов городского поселения Октябрьское</w:t>
      </w:r>
    </w:p>
    <w:p w14:paraId="27414CE7" w14:textId="77777777" w:rsidR="001F1B5B" w:rsidRDefault="001F1B5B" w:rsidP="00582FE2">
      <w:pPr>
        <w:ind w:right="-284"/>
        <w:jc w:val="both"/>
      </w:pPr>
    </w:p>
    <w:p w14:paraId="45FFEFD7" w14:textId="3B7AC744" w:rsidR="00F74317" w:rsidRDefault="00F74317" w:rsidP="00F74317">
      <w:pPr>
        <w:ind w:right="-284"/>
        <w:jc w:val="both"/>
      </w:pPr>
      <w:r>
        <w:t xml:space="preserve">Буторина Марина Владимировна - депутат Совета депутатов городского поселения Октябрьское, </w:t>
      </w:r>
      <w:r w:rsidR="00D5661C">
        <w:t>председатель</w:t>
      </w:r>
      <w:r>
        <w:t xml:space="preserve"> ревизионной комиссии</w:t>
      </w:r>
    </w:p>
    <w:p w14:paraId="06A0E94B" w14:textId="77777777" w:rsidR="00F74317" w:rsidRDefault="00F74317" w:rsidP="00F74317">
      <w:pPr>
        <w:ind w:right="-284"/>
        <w:jc w:val="both"/>
      </w:pPr>
    </w:p>
    <w:p w14:paraId="6622A215" w14:textId="77777777" w:rsidR="00F74317" w:rsidRDefault="00F74317" w:rsidP="00F74317">
      <w:pPr>
        <w:ind w:right="-284"/>
        <w:jc w:val="both"/>
      </w:pPr>
      <w:proofErr w:type="spellStart"/>
      <w:r>
        <w:t>Конотовская</w:t>
      </w:r>
      <w:proofErr w:type="spellEnd"/>
      <w:r>
        <w:t xml:space="preserve"> Галина Михайловна – депутат Совета депутатов городского поселения Октябрьское, член ревизионной комиссии</w:t>
      </w:r>
    </w:p>
    <w:p w14:paraId="59B0F68A" w14:textId="77777777" w:rsidR="00F74317" w:rsidRDefault="00F74317" w:rsidP="00F74317">
      <w:pPr>
        <w:ind w:right="-284"/>
        <w:jc w:val="both"/>
      </w:pPr>
    </w:p>
    <w:p w14:paraId="1FA46F34" w14:textId="5FE78014" w:rsidR="001F1B5B" w:rsidRDefault="004661DC" w:rsidP="00582FE2">
      <w:pPr>
        <w:ind w:right="-284"/>
      </w:pPr>
      <w:r>
        <w:t>Ускова Анастасия Александровна</w:t>
      </w:r>
      <w:r w:rsidR="00F95C24">
        <w:t xml:space="preserve"> - </w:t>
      </w:r>
      <w:r w:rsidR="00F95C24" w:rsidRPr="00E54816">
        <w:t xml:space="preserve">заведующий отделом </w:t>
      </w:r>
      <w:r w:rsidR="00F95C24">
        <w:t>имущественных, земельных</w:t>
      </w:r>
      <w:r w:rsidR="00F95C24" w:rsidRPr="00E54816">
        <w:t xml:space="preserve"> </w:t>
      </w:r>
      <w:r w:rsidR="00F95C24">
        <w:t>отношений и благоустройства</w:t>
      </w:r>
      <w:r w:rsidR="00F95C24" w:rsidRPr="00E54816">
        <w:t xml:space="preserve"> администрации городского поселения Октябрьское</w:t>
      </w:r>
    </w:p>
    <w:p w14:paraId="024ADB90" w14:textId="77777777" w:rsidR="001F1B5B" w:rsidRDefault="001F1B5B" w:rsidP="00582FE2">
      <w:pPr>
        <w:ind w:right="-284"/>
      </w:pPr>
    </w:p>
    <w:p w14:paraId="0CD5DA3D" w14:textId="77777777" w:rsidR="001F1B5B" w:rsidRDefault="001F1B5B" w:rsidP="00582FE2">
      <w:pPr>
        <w:ind w:right="-284"/>
      </w:pPr>
    </w:p>
    <w:p w14:paraId="03220F1D" w14:textId="77777777" w:rsidR="001F1B5B" w:rsidRDefault="001F1B5B" w:rsidP="00582FE2">
      <w:pPr>
        <w:ind w:right="-284"/>
      </w:pPr>
    </w:p>
    <w:p w14:paraId="4CAA7170" w14:textId="77777777" w:rsidR="001F1B5B" w:rsidRDefault="001F1B5B" w:rsidP="00582FE2">
      <w:pPr>
        <w:ind w:right="-284"/>
      </w:pPr>
    </w:p>
    <w:p w14:paraId="41CEC330" w14:textId="175BA985" w:rsidR="00D326FE" w:rsidRDefault="00D326FE" w:rsidP="00582FE2">
      <w:pPr>
        <w:ind w:right="-284"/>
      </w:pPr>
    </w:p>
    <w:sectPr w:rsidR="00D326FE" w:rsidSect="00417034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652"/>
    <w:multiLevelType w:val="hybridMultilevel"/>
    <w:tmpl w:val="9C9A30E4"/>
    <w:lvl w:ilvl="0" w:tplc="B246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D7755"/>
    <w:multiLevelType w:val="hybridMultilevel"/>
    <w:tmpl w:val="0DE4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4E5F"/>
    <w:multiLevelType w:val="hybridMultilevel"/>
    <w:tmpl w:val="72BAB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5"/>
    <w:rsid w:val="00006893"/>
    <w:rsid w:val="00040A4C"/>
    <w:rsid w:val="00064EEE"/>
    <w:rsid w:val="000819FF"/>
    <w:rsid w:val="0009408E"/>
    <w:rsid w:val="000A3E9F"/>
    <w:rsid w:val="000C116D"/>
    <w:rsid w:val="000F4CB5"/>
    <w:rsid w:val="00123089"/>
    <w:rsid w:val="001236AB"/>
    <w:rsid w:val="00140680"/>
    <w:rsid w:val="00143490"/>
    <w:rsid w:val="001450A9"/>
    <w:rsid w:val="001662DC"/>
    <w:rsid w:val="001A617E"/>
    <w:rsid w:val="001F1B5B"/>
    <w:rsid w:val="00207ECC"/>
    <w:rsid w:val="00212605"/>
    <w:rsid w:val="0021733E"/>
    <w:rsid w:val="00247C15"/>
    <w:rsid w:val="002576A0"/>
    <w:rsid w:val="002729E3"/>
    <w:rsid w:val="002806CE"/>
    <w:rsid w:val="0029059F"/>
    <w:rsid w:val="002B4BB6"/>
    <w:rsid w:val="002C410A"/>
    <w:rsid w:val="002D4722"/>
    <w:rsid w:val="002F31C5"/>
    <w:rsid w:val="003004E1"/>
    <w:rsid w:val="00303589"/>
    <w:rsid w:val="003143E6"/>
    <w:rsid w:val="0037149C"/>
    <w:rsid w:val="003A07A6"/>
    <w:rsid w:val="003B0A73"/>
    <w:rsid w:val="003D5CE0"/>
    <w:rsid w:val="00417034"/>
    <w:rsid w:val="00421831"/>
    <w:rsid w:val="004501B6"/>
    <w:rsid w:val="00450867"/>
    <w:rsid w:val="004661DC"/>
    <w:rsid w:val="0046778B"/>
    <w:rsid w:val="004743C5"/>
    <w:rsid w:val="0049443A"/>
    <w:rsid w:val="004953AE"/>
    <w:rsid w:val="004C1463"/>
    <w:rsid w:val="004E15AE"/>
    <w:rsid w:val="00502532"/>
    <w:rsid w:val="00526FB5"/>
    <w:rsid w:val="005311C7"/>
    <w:rsid w:val="005413C0"/>
    <w:rsid w:val="005464AB"/>
    <w:rsid w:val="0056583A"/>
    <w:rsid w:val="00582FE2"/>
    <w:rsid w:val="00595454"/>
    <w:rsid w:val="005F1B5A"/>
    <w:rsid w:val="00604DF1"/>
    <w:rsid w:val="00641F1B"/>
    <w:rsid w:val="0064689C"/>
    <w:rsid w:val="0065523E"/>
    <w:rsid w:val="0066526C"/>
    <w:rsid w:val="00676198"/>
    <w:rsid w:val="0068550D"/>
    <w:rsid w:val="006A0E9F"/>
    <w:rsid w:val="006C688A"/>
    <w:rsid w:val="006D3DB9"/>
    <w:rsid w:val="006E58B9"/>
    <w:rsid w:val="0070499C"/>
    <w:rsid w:val="00707B8F"/>
    <w:rsid w:val="00724A9B"/>
    <w:rsid w:val="00733765"/>
    <w:rsid w:val="00757AD5"/>
    <w:rsid w:val="00763B6F"/>
    <w:rsid w:val="00770E79"/>
    <w:rsid w:val="0077472B"/>
    <w:rsid w:val="007A7DFA"/>
    <w:rsid w:val="007B4889"/>
    <w:rsid w:val="007E27C5"/>
    <w:rsid w:val="007E54F2"/>
    <w:rsid w:val="007E6C92"/>
    <w:rsid w:val="0081280B"/>
    <w:rsid w:val="00825341"/>
    <w:rsid w:val="00840D7A"/>
    <w:rsid w:val="00852AB6"/>
    <w:rsid w:val="00881AC5"/>
    <w:rsid w:val="00893E77"/>
    <w:rsid w:val="00930006"/>
    <w:rsid w:val="009448A9"/>
    <w:rsid w:val="00947503"/>
    <w:rsid w:val="00963372"/>
    <w:rsid w:val="009739F6"/>
    <w:rsid w:val="009C5231"/>
    <w:rsid w:val="009D0E0A"/>
    <w:rsid w:val="009E3237"/>
    <w:rsid w:val="009E4944"/>
    <w:rsid w:val="009E64DD"/>
    <w:rsid w:val="009E77E6"/>
    <w:rsid w:val="009F4785"/>
    <w:rsid w:val="009F7AD3"/>
    <w:rsid w:val="00A13067"/>
    <w:rsid w:val="00A136BB"/>
    <w:rsid w:val="00A45917"/>
    <w:rsid w:val="00AC29E5"/>
    <w:rsid w:val="00AC544C"/>
    <w:rsid w:val="00AD4550"/>
    <w:rsid w:val="00AE0710"/>
    <w:rsid w:val="00AF567A"/>
    <w:rsid w:val="00B00252"/>
    <w:rsid w:val="00B114DD"/>
    <w:rsid w:val="00B1726C"/>
    <w:rsid w:val="00B25409"/>
    <w:rsid w:val="00B34631"/>
    <w:rsid w:val="00B66060"/>
    <w:rsid w:val="00BB0289"/>
    <w:rsid w:val="00BB51E3"/>
    <w:rsid w:val="00BE75BA"/>
    <w:rsid w:val="00C023ED"/>
    <w:rsid w:val="00C13B99"/>
    <w:rsid w:val="00C26BEF"/>
    <w:rsid w:val="00C54B78"/>
    <w:rsid w:val="00C76FC8"/>
    <w:rsid w:val="00C83CCE"/>
    <w:rsid w:val="00CA086B"/>
    <w:rsid w:val="00CA636D"/>
    <w:rsid w:val="00CE7E70"/>
    <w:rsid w:val="00D326FE"/>
    <w:rsid w:val="00D41B20"/>
    <w:rsid w:val="00D5661C"/>
    <w:rsid w:val="00D620F4"/>
    <w:rsid w:val="00D721A6"/>
    <w:rsid w:val="00D93980"/>
    <w:rsid w:val="00DA2559"/>
    <w:rsid w:val="00DA512D"/>
    <w:rsid w:val="00DF7095"/>
    <w:rsid w:val="00E365B9"/>
    <w:rsid w:val="00E54816"/>
    <w:rsid w:val="00E93A5A"/>
    <w:rsid w:val="00EA3DCA"/>
    <w:rsid w:val="00EC69EF"/>
    <w:rsid w:val="00ED0F8A"/>
    <w:rsid w:val="00EE0CE6"/>
    <w:rsid w:val="00EE7777"/>
    <w:rsid w:val="00F06CE2"/>
    <w:rsid w:val="00F1291A"/>
    <w:rsid w:val="00F74317"/>
    <w:rsid w:val="00F85BF6"/>
    <w:rsid w:val="00F95C24"/>
    <w:rsid w:val="00FE0F8A"/>
    <w:rsid w:val="00FE2975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5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889"/>
    <w:pPr>
      <w:keepNext/>
      <w:tabs>
        <w:tab w:val="num" w:pos="0"/>
      </w:tabs>
      <w:suppressAutoHyphens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56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F567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F1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48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123089"/>
    <w:pPr>
      <w:ind w:left="720"/>
      <w:contextualSpacing/>
    </w:pPr>
  </w:style>
  <w:style w:type="paragraph" w:styleId="a4">
    <w:name w:val="Body Text"/>
    <w:basedOn w:val="a"/>
    <w:link w:val="a5"/>
    <w:rsid w:val="00421831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183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rsid w:val="00D939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D939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D939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D939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rsid w:val="00D9398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D9398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rsid w:val="00D93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9398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93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6E58B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E58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889"/>
    <w:pPr>
      <w:keepNext/>
      <w:tabs>
        <w:tab w:val="num" w:pos="0"/>
      </w:tabs>
      <w:suppressAutoHyphens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56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F567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F1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48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123089"/>
    <w:pPr>
      <w:ind w:left="720"/>
      <w:contextualSpacing/>
    </w:pPr>
  </w:style>
  <w:style w:type="paragraph" w:styleId="a4">
    <w:name w:val="Body Text"/>
    <w:basedOn w:val="a"/>
    <w:link w:val="a5"/>
    <w:rsid w:val="00421831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183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rsid w:val="00D939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D939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D939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D939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rsid w:val="00D9398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D9398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rsid w:val="00D93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9398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93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6E58B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E58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F7262783BDA46B2C4B5CDAFB5826D869DD6590FA94AC07E8202531480D97CF466653645E902827E6839E2A5CA2970353D09D804820nA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FA8B3-63C7-47E6-AB99-D162ADB4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Мария</cp:lastModifiedBy>
  <cp:revision>25</cp:revision>
  <cp:lastPrinted>2022-11-22T12:30:00Z</cp:lastPrinted>
  <dcterms:created xsi:type="dcterms:W3CDTF">2020-11-18T11:26:00Z</dcterms:created>
  <dcterms:modified xsi:type="dcterms:W3CDTF">2022-11-24T07:15:00Z</dcterms:modified>
</cp:coreProperties>
</file>