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4" w:rsidRDefault="007A0D71" w:rsidP="00D95A54">
      <w:pPr>
        <w:tabs>
          <w:tab w:val="left" w:pos="180"/>
          <w:tab w:val="left" w:pos="12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Протокол</w:t>
      </w:r>
      <w:r w:rsidR="00B45D17" w:rsidRPr="000314B2">
        <w:rPr>
          <w:b/>
          <w:bCs/>
          <w:sz w:val="20"/>
          <w:szCs w:val="20"/>
        </w:rPr>
        <w:t xml:space="preserve"> </w:t>
      </w:r>
      <w:r w:rsidR="00B45D17">
        <w:rPr>
          <w:b/>
          <w:bCs/>
          <w:sz w:val="20"/>
          <w:szCs w:val="20"/>
        </w:rPr>
        <w:t xml:space="preserve"> </w:t>
      </w:r>
    </w:p>
    <w:p w:rsidR="00D2129E" w:rsidRPr="00D95A54" w:rsidRDefault="009165F5" w:rsidP="009165F5">
      <w:pPr>
        <w:tabs>
          <w:tab w:val="left" w:pos="180"/>
          <w:tab w:val="left" w:pos="12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предварительного отбора участников открытого конкурса</w:t>
      </w:r>
      <w:r w:rsidRPr="000314B2">
        <w:rPr>
          <w:b/>
          <w:bCs/>
          <w:sz w:val="20"/>
          <w:szCs w:val="20"/>
        </w:rPr>
        <w:t xml:space="preserve"> </w:t>
      </w:r>
      <w:r w:rsidR="00450AB0" w:rsidRPr="00450AB0">
        <w:rPr>
          <w:b/>
          <w:bCs/>
          <w:sz w:val="20"/>
          <w:szCs w:val="20"/>
        </w:rPr>
        <w:t>на право заключения концессионного соглашения в отношении объектов теплоснабжения,</w:t>
      </w:r>
      <w:r w:rsidR="00450AB0" w:rsidRPr="00450AB0">
        <w:rPr>
          <w:bCs/>
          <w:sz w:val="20"/>
          <w:szCs w:val="20"/>
        </w:rPr>
        <w:t xml:space="preserve"> </w:t>
      </w:r>
      <w:r w:rsidR="00450AB0" w:rsidRPr="00450AB0">
        <w:rPr>
          <w:b/>
          <w:bCs/>
          <w:sz w:val="20"/>
          <w:szCs w:val="20"/>
        </w:rPr>
        <w:t>находящихся в собственности муниципального образования городское поселение Октябрьское</w:t>
      </w:r>
      <w:r w:rsidR="006D480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D2129E" w:rsidRPr="00D95A54">
        <w:rPr>
          <w:b/>
          <w:bCs/>
          <w:sz w:val="20"/>
          <w:szCs w:val="20"/>
        </w:rPr>
        <w:t>(№ извещения</w:t>
      </w:r>
      <w:r w:rsidR="00D95A54" w:rsidRPr="00D95A54">
        <w:rPr>
          <w:b/>
          <w:bCs/>
          <w:sz w:val="20"/>
          <w:szCs w:val="20"/>
        </w:rPr>
        <w:t xml:space="preserve"> </w:t>
      </w:r>
      <w:r w:rsidR="00D95A54" w:rsidRPr="00D95A54">
        <w:rPr>
          <w:b/>
          <w:sz w:val="20"/>
          <w:szCs w:val="20"/>
        </w:rPr>
        <w:t>091015/1181424/01</w:t>
      </w:r>
      <w:r w:rsidR="00D2129E" w:rsidRPr="00D95A54">
        <w:rPr>
          <w:b/>
          <w:bCs/>
          <w:sz w:val="20"/>
          <w:szCs w:val="20"/>
        </w:rPr>
        <w:t xml:space="preserve">) </w:t>
      </w:r>
    </w:p>
    <w:p w:rsidR="00D2129E" w:rsidRDefault="00D2129E" w:rsidP="00B45D17">
      <w:pPr>
        <w:tabs>
          <w:tab w:val="left" w:pos="180"/>
          <w:tab w:val="left" w:pos="1260"/>
        </w:tabs>
        <w:ind w:firstLine="720"/>
        <w:jc w:val="center"/>
        <w:rPr>
          <w:b/>
          <w:bCs/>
          <w:sz w:val="20"/>
          <w:szCs w:val="20"/>
        </w:rPr>
      </w:pPr>
    </w:p>
    <w:p w:rsidR="00B45D17" w:rsidRDefault="00B45D17" w:rsidP="00B45D17">
      <w:pPr>
        <w:tabs>
          <w:tab w:val="left" w:pos="180"/>
          <w:tab w:val="left" w:pos="1260"/>
        </w:tabs>
        <w:jc w:val="both"/>
        <w:rPr>
          <w:sz w:val="20"/>
          <w:szCs w:val="20"/>
        </w:rPr>
      </w:pPr>
      <w:r w:rsidRPr="00615BEB">
        <w:rPr>
          <w:sz w:val="20"/>
          <w:szCs w:val="20"/>
        </w:rPr>
        <w:t>п.г.т.</w:t>
      </w:r>
      <w:r w:rsidRPr="00AE6B26">
        <w:rPr>
          <w:sz w:val="20"/>
          <w:szCs w:val="20"/>
        </w:rPr>
        <w:t xml:space="preserve"> </w:t>
      </w:r>
      <w:r w:rsidRPr="00615BEB">
        <w:rPr>
          <w:sz w:val="20"/>
          <w:szCs w:val="20"/>
        </w:rPr>
        <w:t>Октябрьское</w:t>
      </w:r>
      <w:r w:rsidRPr="00615BEB">
        <w:rPr>
          <w:sz w:val="20"/>
          <w:szCs w:val="20"/>
        </w:rPr>
        <w:tab/>
      </w:r>
      <w:r w:rsidRPr="00615BEB">
        <w:rPr>
          <w:sz w:val="20"/>
          <w:szCs w:val="20"/>
        </w:rPr>
        <w:tab/>
      </w:r>
      <w:r w:rsidRPr="00615BEB">
        <w:rPr>
          <w:sz w:val="20"/>
          <w:szCs w:val="20"/>
        </w:rPr>
        <w:tab/>
      </w:r>
      <w:r w:rsidRPr="00615BEB">
        <w:rPr>
          <w:sz w:val="20"/>
          <w:szCs w:val="20"/>
        </w:rPr>
        <w:tab/>
      </w:r>
      <w:r w:rsidRPr="00615BEB">
        <w:rPr>
          <w:sz w:val="20"/>
          <w:szCs w:val="20"/>
        </w:rPr>
        <w:tab/>
      </w:r>
      <w:r w:rsidRPr="00615BEB">
        <w:rPr>
          <w:sz w:val="20"/>
          <w:szCs w:val="20"/>
        </w:rPr>
        <w:tab/>
      </w:r>
      <w:r w:rsidRPr="00615BE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</w:t>
      </w:r>
      <w:r w:rsidRPr="004D61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4D6125">
        <w:rPr>
          <w:sz w:val="20"/>
          <w:szCs w:val="20"/>
        </w:rPr>
        <w:t xml:space="preserve"> </w:t>
      </w:r>
      <w:r w:rsidR="00450AB0">
        <w:rPr>
          <w:sz w:val="20"/>
          <w:szCs w:val="20"/>
        </w:rPr>
        <w:t>0</w:t>
      </w:r>
      <w:r w:rsidR="006D480E">
        <w:rPr>
          <w:sz w:val="20"/>
          <w:szCs w:val="20"/>
        </w:rPr>
        <w:t>8</w:t>
      </w:r>
      <w:r w:rsidR="00D2129E">
        <w:rPr>
          <w:sz w:val="20"/>
          <w:szCs w:val="20"/>
        </w:rPr>
        <w:t xml:space="preserve"> </w:t>
      </w:r>
      <w:r w:rsidR="00450AB0">
        <w:rPr>
          <w:sz w:val="20"/>
          <w:szCs w:val="20"/>
        </w:rPr>
        <w:t>дека</w:t>
      </w:r>
      <w:r w:rsidR="00D2129E">
        <w:rPr>
          <w:sz w:val="20"/>
          <w:szCs w:val="20"/>
        </w:rPr>
        <w:t>бря</w:t>
      </w:r>
      <w:r>
        <w:rPr>
          <w:sz w:val="20"/>
          <w:szCs w:val="20"/>
        </w:rPr>
        <w:t xml:space="preserve"> 201</w:t>
      </w:r>
      <w:r w:rsidR="0014714D">
        <w:rPr>
          <w:sz w:val="20"/>
          <w:szCs w:val="20"/>
        </w:rPr>
        <w:t>5</w:t>
      </w:r>
      <w:r>
        <w:rPr>
          <w:sz w:val="20"/>
          <w:szCs w:val="20"/>
        </w:rPr>
        <w:t xml:space="preserve"> года</w:t>
      </w:r>
    </w:p>
    <w:p w:rsidR="00B45D17" w:rsidRPr="006337C5" w:rsidRDefault="00B45D17" w:rsidP="00B45D17">
      <w:pPr>
        <w:tabs>
          <w:tab w:val="left" w:pos="180"/>
          <w:tab w:val="left" w:pos="1260"/>
        </w:tabs>
        <w:jc w:val="both"/>
        <w:rPr>
          <w:sz w:val="20"/>
          <w:szCs w:val="20"/>
        </w:rPr>
      </w:pPr>
    </w:p>
    <w:p w:rsidR="007A0D71" w:rsidRPr="00AC1386" w:rsidRDefault="007A0D71" w:rsidP="00581DF7">
      <w:pPr>
        <w:widowControl/>
        <w:tabs>
          <w:tab w:val="left" w:pos="851"/>
        </w:tabs>
        <w:suppressAutoHyphens w:val="0"/>
        <w:ind w:firstLine="426"/>
        <w:jc w:val="both"/>
        <w:rPr>
          <w:sz w:val="20"/>
          <w:szCs w:val="20"/>
          <w:lang w:eastAsia="ru-RU"/>
        </w:rPr>
      </w:pPr>
      <w:r w:rsidRPr="00AC1386">
        <w:rPr>
          <w:b/>
          <w:sz w:val="20"/>
          <w:szCs w:val="20"/>
          <w:lang w:eastAsia="ru-RU"/>
        </w:rPr>
        <w:t>1</w:t>
      </w:r>
      <w:r w:rsidRPr="00AC1386">
        <w:rPr>
          <w:sz w:val="20"/>
          <w:szCs w:val="20"/>
          <w:lang w:eastAsia="ru-RU"/>
        </w:rPr>
        <w:t>. Заказчик: Администрация городского поселения Октябрьское</w:t>
      </w:r>
    </w:p>
    <w:p w:rsidR="00450AB0" w:rsidRPr="00A41400" w:rsidRDefault="007A0D71" w:rsidP="00450AB0">
      <w:pPr>
        <w:ind w:firstLine="426"/>
        <w:jc w:val="both"/>
        <w:rPr>
          <w:sz w:val="28"/>
          <w:szCs w:val="28"/>
        </w:rPr>
      </w:pPr>
      <w:r w:rsidRPr="00AC1386">
        <w:rPr>
          <w:b/>
          <w:sz w:val="20"/>
          <w:szCs w:val="20"/>
          <w:lang w:eastAsia="ru-RU"/>
        </w:rPr>
        <w:t>2.</w:t>
      </w:r>
      <w:r w:rsidRPr="00AC1386">
        <w:rPr>
          <w:sz w:val="20"/>
          <w:szCs w:val="20"/>
          <w:lang w:eastAsia="ru-RU"/>
        </w:rPr>
        <w:t xml:space="preserve"> </w:t>
      </w:r>
      <w:r w:rsidR="00450AB0">
        <w:rPr>
          <w:sz w:val="20"/>
          <w:szCs w:val="20"/>
          <w:lang w:eastAsia="ru-RU"/>
        </w:rPr>
        <w:t xml:space="preserve">Предмет конкурса: </w:t>
      </w:r>
      <w:r w:rsidR="00450AB0" w:rsidRPr="00450AB0">
        <w:rPr>
          <w:sz w:val="20"/>
          <w:szCs w:val="20"/>
        </w:rPr>
        <w:t>Открытый  конкурс  на  право  заключения  концессионного соглашения в отношении объектов теплоснабжения, находящихся в собственности муниципального образования  городское поселение Октябрьское.</w:t>
      </w:r>
    </w:p>
    <w:p w:rsidR="00450AB0" w:rsidRPr="00450AB0" w:rsidRDefault="00450AB0" w:rsidP="00450AB0">
      <w:pPr>
        <w:tabs>
          <w:tab w:val="left" w:pos="9072"/>
        </w:tabs>
        <w:ind w:firstLine="567"/>
        <w:jc w:val="both"/>
        <w:rPr>
          <w:color w:val="000000"/>
          <w:sz w:val="20"/>
          <w:szCs w:val="20"/>
        </w:rPr>
      </w:pPr>
      <w:r w:rsidRPr="00450AB0">
        <w:rPr>
          <w:sz w:val="20"/>
          <w:szCs w:val="20"/>
        </w:rPr>
        <w:t>Сообщение № 091015/1181424/01 о проведении  настоящего  конкурса  было  размещено  на официальном сайте Российской Федерации</w:t>
      </w:r>
      <w:r w:rsidRPr="00450AB0">
        <w:rPr>
          <w:color w:val="000000"/>
          <w:sz w:val="20"/>
          <w:szCs w:val="20"/>
        </w:rPr>
        <w:t xml:space="preserve">– </w:t>
      </w:r>
      <w:hyperlink r:id="rId8" w:history="1">
        <w:r w:rsidRPr="00450AB0">
          <w:rPr>
            <w:rStyle w:val="a3"/>
            <w:color w:val="000000"/>
            <w:sz w:val="20"/>
            <w:szCs w:val="20"/>
            <w:u w:val="none"/>
          </w:rPr>
          <w:t>www.torgi.gov.ru</w:t>
        </w:r>
      </w:hyperlink>
      <w:r w:rsidRPr="00450AB0">
        <w:rPr>
          <w:rStyle w:val="a3"/>
          <w:color w:val="000000"/>
          <w:sz w:val="20"/>
          <w:szCs w:val="20"/>
          <w:u w:val="none"/>
        </w:rPr>
        <w:t xml:space="preserve"> </w:t>
      </w:r>
      <w:r w:rsidRPr="00450AB0">
        <w:rPr>
          <w:sz w:val="20"/>
          <w:szCs w:val="20"/>
        </w:rPr>
        <w:t xml:space="preserve">и официальном </w:t>
      </w:r>
      <w:r w:rsidRPr="00450AB0">
        <w:rPr>
          <w:rFonts w:eastAsia="MS Mincho"/>
          <w:sz w:val="20"/>
          <w:szCs w:val="20"/>
          <w:lang w:eastAsia="ja-JP"/>
        </w:rPr>
        <w:t xml:space="preserve">сайте Концедента </w:t>
      </w:r>
      <w:r w:rsidRPr="00450AB0">
        <w:rPr>
          <w:color w:val="000000"/>
          <w:sz w:val="20"/>
          <w:szCs w:val="20"/>
        </w:rPr>
        <w:t xml:space="preserve">– </w:t>
      </w:r>
      <w:hyperlink r:id="rId9" w:history="1">
        <w:r w:rsidRPr="00450AB0">
          <w:rPr>
            <w:rStyle w:val="a3"/>
            <w:color w:val="auto"/>
            <w:sz w:val="20"/>
            <w:szCs w:val="20"/>
            <w:lang w:val="en-US"/>
          </w:rPr>
          <w:t>www</w:t>
        </w:r>
        <w:r w:rsidRPr="00450AB0">
          <w:rPr>
            <w:rStyle w:val="a3"/>
            <w:color w:val="auto"/>
            <w:sz w:val="20"/>
            <w:szCs w:val="20"/>
          </w:rPr>
          <w:t>.</w:t>
        </w:r>
        <w:r w:rsidRPr="00450AB0">
          <w:rPr>
            <w:rStyle w:val="a3"/>
            <w:color w:val="auto"/>
            <w:sz w:val="20"/>
            <w:szCs w:val="20"/>
            <w:lang w:val="en-US"/>
          </w:rPr>
          <w:t>admoktpos</w:t>
        </w:r>
        <w:r w:rsidRPr="00450AB0">
          <w:rPr>
            <w:rStyle w:val="a3"/>
            <w:color w:val="auto"/>
            <w:sz w:val="20"/>
            <w:szCs w:val="20"/>
          </w:rPr>
          <w:t>.</w:t>
        </w:r>
        <w:r w:rsidRPr="00450AB0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450AB0">
        <w:rPr>
          <w:sz w:val="20"/>
          <w:szCs w:val="20"/>
        </w:rPr>
        <w:t>.</w:t>
      </w:r>
    </w:p>
    <w:p w:rsidR="007A0D71" w:rsidRPr="00AC1386" w:rsidRDefault="007A0D71" w:rsidP="0067033F">
      <w:pPr>
        <w:widowControl/>
        <w:suppressAutoHyphens w:val="0"/>
        <w:ind w:firstLine="426"/>
        <w:jc w:val="both"/>
      </w:pPr>
      <w:r w:rsidRPr="00AC1386">
        <w:rPr>
          <w:b/>
          <w:sz w:val="20"/>
          <w:szCs w:val="20"/>
          <w:lang w:eastAsia="ru-RU"/>
        </w:rPr>
        <w:t>3.</w:t>
      </w:r>
      <w:r w:rsidR="0067033F">
        <w:rPr>
          <w:b/>
          <w:sz w:val="20"/>
          <w:szCs w:val="20"/>
          <w:lang w:eastAsia="ru-RU"/>
        </w:rPr>
        <w:t xml:space="preserve"> </w:t>
      </w:r>
      <w:r w:rsidRPr="0067033F">
        <w:rPr>
          <w:sz w:val="20"/>
          <w:szCs w:val="20"/>
        </w:rPr>
        <w:t>Состав</w:t>
      </w:r>
      <w:r w:rsidR="0067033F" w:rsidRPr="0067033F">
        <w:rPr>
          <w:sz w:val="20"/>
          <w:szCs w:val="20"/>
        </w:rPr>
        <w:t xml:space="preserve"> конкурсной комиссии  по проведению </w:t>
      </w:r>
      <w:r w:rsidR="0067033F" w:rsidRPr="0067033F">
        <w:rPr>
          <w:bCs/>
          <w:sz w:val="20"/>
          <w:szCs w:val="20"/>
        </w:rPr>
        <w:t xml:space="preserve">открытого конкурса на право заключения концессионного соглашения в отношении объектов, находящихся в собственности муниципального образования </w:t>
      </w:r>
      <w:r w:rsidR="0067033F" w:rsidRPr="0067033F">
        <w:rPr>
          <w:color w:val="000000"/>
          <w:sz w:val="20"/>
          <w:szCs w:val="20"/>
        </w:rPr>
        <w:t xml:space="preserve">городское поселение </w:t>
      </w:r>
      <w:r w:rsidR="0067033F" w:rsidRPr="0067033F">
        <w:rPr>
          <w:bCs/>
          <w:sz w:val="20"/>
          <w:szCs w:val="20"/>
        </w:rPr>
        <w:t>Октябрьское</w:t>
      </w:r>
      <w:r w:rsidRPr="0067033F">
        <w:rPr>
          <w:sz w:val="20"/>
          <w:szCs w:val="20"/>
        </w:rPr>
        <w:t>:</w:t>
      </w:r>
    </w:p>
    <w:p w:rsidR="007A0D71" w:rsidRPr="00AC1386" w:rsidRDefault="0067033F" w:rsidP="007A0D71">
      <w:pPr>
        <w:tabs>
          <w:tab w:val="left" w:pos="851"/>
        </w:tabs>
        <w:ind w:firstLine="426"/>
        <w:jc w:val="both"/>
        <w:rPr>
          <w:sz w:val="20"/>
          <w:szCs w:val="20"/>
          <w:lang w:eastAsia="ru-RU"/>
        </w:rPr>
      </w:pPr>
      <w:r>
        <w:rPr>
          <w:rFonts w:eastAsia="Calibri"/>
          <w:i/>
          <w:sz w:val="20"/>
          <w:szCs w:val="20"/>
          <w:u w:val="single"/>
          <w:lang w:eastAsia="ru-RU"/>
        </w:rPr>
        <w:t>Председатель К</w:t>
      </w:r>
      <w:r w:rsidR="007A0D71" w:rsidRPr="00AC1386">
        <w:rPr>
          <w:rFonts w:eastAsia="Calibri"/>
          <w:i/>
          <w:sz w:val="20"/>
          <w:szCs w:val="20"/>
          <w:u w:val="single"/>
          <w:lang w:eastAsia="ru-RU"/>
        </w:rPr>
        <w:t>омиссии:</w:t>
      </w:r>
    </w:p>
    <w:p w:rsidR="007A0D71" w:rsidRPr="00AC1386" w:rsidRDefault="007A0D71" w:rsidP="007A0D71">
      <w:pPr>
        <w:tabs>
          <w:tab w:val="left" w:pos="851"/>
        </w:tabs>
        <w:ind w:firstLine="426"/>
        <w:jc w:val="both"/>
        <w:rPr>
          <w:sz w:val="20"/>
          <w:szCs w:val="20"/>
          <w:lang w:eastAsia="ru-RU"/>
        </w:rPr>
      </w:pPr>
      <w:r w:rsidRPr="00AC1386">
        <w:rPr>
          <w:rFonts w:eastAsia="Calibri"/>
          <w:sz w:val="20"/>
          <w:szCs w:val="20"/>
          <w:lang w:eastAsia="ru-RU"/>
        </w:rPr>
        <w:t>Мироненко Наталья Юрьевна</w:t>
      </w:r>
    </w:p>
    <w:p w:rsidR="00B806AC" w:rsidRPr="00AC1386" w:rsidRDefault="007A0D71" w:rsidP="007A0D71">
      <w:pPr>
        <w:tabs>
          <w:tab w:val="left" w:pos="851"/>
        </w:tabs>
        <w:ind w:firstLine="426"/>
        <w:jc w:val="both"/>
        <w:rPr>
          <w:rFonts w:eastAsia="Calibri"/>
          <w:i/>
          <w:sz w:val="20"/>
          <w:szCs w:val="20"/>
          <w:u w:val="single"/>
          <w:lang w:eastAsia="ru-RU"/>
        </w:rPr>
      </w:pPr>
      <w:r w:rsidRPr="00AC1386">
        <w:rPr>
          <w:rFonts w:eastAsia="Calibri"/>
          <w:i/>
          <w:sz w:val="20"/>
          <w:szCs w:val="20"/>
          <w:u w:val="single"/>
          <w:lang w:eastAsia="ru-RU"/>
        </w:rPr>
        <w:t xml:space="preserve"> </w:t>
      </w:r>
      <w:r w:rsidR="00B806AC" w:rsidRPr="00AC1386">
        <w:rPr>
          <w:rFonts w:eastAsia="Calibri"/>
          <w:i/>
          <w:sz w:val="20"/>
          <w:szCs w:val="20"/>
          <w:u w:val="single"/>
          <w:lang w:eastAsia="ru-RU"/>
        </w:rPr>
        <w:t>Заместитель председателя Единой комиссии:</w:t>
      </w:r>
    </w:p>
    <w:p w:rsidR="00B806AC" w:rsidRPr="00AC1386" w:rsidRDefault="0067033F" w:rsidP="007A0D71">
      <w:pPr>
        <w:tabs>
          <w:tab w:val="left" w:pos="851"/>
        </w:tabs>
        <w:ind w:firstLine="426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Трухан Николай Андревич </w:t>
      </w:r>
    </w:p>
    <w:p w:rsidR="007A0D71" w:rsidRPr="00AC1386" w:rsidRDefault="007A0D71" w:rsidP="007A0D71">
      <w:pPr>
        <w:tabs>
          <w:tab w:val="left" w:pos="851"/>
        </w:tabs>
        <w:ind w:firstLine="426"/>
        <w:jc w:val="both"/>
        <w:rPr>
          <w:sz w:val="20"/>
          <w:szCs w:val="20"/>
          <w:lang w:eastAsia="ru-RU"/>
        </w:rPr>
      </w:pPr>
      <w:r w:rsidRPr="00AC1386">
        <w:rPr>
          <w:rFonts w:eastAsia="Calibri"/>
          <w:i/>
          <w:sz w:val="20"/>
          <w:szCs w:val="20"/>
          <w:u w:val="single"/>
          <w:lang w:eastAsia="ru-RU"/>
        </w:rPr>
        <w:t>Члены комиссии:</w:t>
      </w:r>
    </w:p>
    <w:p w:rsidR="0067033F" w:rsidRDefault="0067033F" w:rsidP="007A0D71">
      <w:pPr>
        <w:tabs>
          <w:tab w:val="left" w:pos="851"/>
        </w:tabs>
        <w:ind w:firstLine="426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Яркова Анжела Ринатовна</w:t>
      </w:r>
    </w:p>
    <w:p w:rsidR="007A0D71" w:rsidRDefault="007A0D71" w:rsidP="007A0D71">
      <w:pPr>
        <w:tabs>
          <w:tab w:val="left" w:pos="851"/>
        </w:tabs>
        <w:ind w:firstLine="426"/>
        <w:jc w:val="both"/>
        <w:rPr>
          <w:rFonts w:eastAsia="Calibri"/>
          <w:sz w:val="20"/>
          <w:szCs w:val="20"/>
          <w:lang w:eastAsia="ru-RU"/>
        </w:rPr>
      </w:pPr>
      <w:r w:rsidRPr="00AC1386">
        <w:rPr>
          <w:rFonts w:eastAsia="Calibri"/>
          <w:sz w:val="20"/>
          <w:szCs w:val="20"/>
          <w:lang w:eastAsia="ru-RU"/>
        </w:rPr>
        <w:t>Агеева Ирина Анатольевна</w:t>
      </w:r>
    </w:p>
    <w:p w:rsidR="0067033F" w:rsidRDefault="0067033F" w:rsidP="007A0D71">
      <w:pPr>
        <w:tabs>
          <w:tab w:val="left" w:pos="851"/>
        </w:tabs>
        <w:ind w:firstLine="426"/>
        <w:jc w:val="both"/>
        <w:rPr>
          <w:rFonts w:eastAsia="Calibri"/>
          <w:sz w:val="20"/>
          <w:szCs w:val="20"/>
          <w:lang w:eastAsia="ru-RU"/>
        </w:rPr>
      </w:pPr>
      <w:r w:rsidRPr="00AC1386">
        <w:rPr>
          <w:rFonts w:eastAsia="Calibri"/>
          <w:sz w:val="20"/>
          <w:szCs w:val="20"/>
          <w:lang w:eastAsia="ru-RU"/>
        </w:rPr>
        <w:t>Китаева Мария Валерьевна</w:t>
      </w:r>
    </w:p>
    <w:p w:rsidR="0067033F" w:rsidRPr="00AC1386" w:rsidRDefault="0067033F" w:rsidP="007A0D71">
      <w:pPr>
        <w:tabs>
          <w:tab w:val="left" w:pos="851"/>
        </w:tabs>
        <w:ind w:firstLine="426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Чернышева Мария Васильевна</w:t>
      </w:r>
    </w:p>
    <w:p w:rsidR="007A0D71" w:rsidRDefault="007A0D71" w:rsidP="007A0D71">
      <w:pPr>
        <w:tabs>
          <w:tab w:val="left" w:pos="851"/>
        </w:tabs>
        <w:ind w:firstLine="426"/>
        <w:jc w:val="both"/>
        <w:rPr>
          <w:rFonts w:eastAsia="Calibri"/>
          <w:i/>
          <w:sz w:val="20"/>
          <w:szCs w:val="20"/>
          <w:u w:val="single"/>
          <w:lang w:eastAsia="ru-RU"/>
        </w:rPr>
      </w:pPr>
      <w:r w:rsidRPr="00AC1386">
        <w:rPr>
          <w:rFonts w:eastAsia="Calibri"/>
          <w:i/>
          <w:sz w:val="20"/>
          <w:szCs w:val="20"/>
          <w:u w:val="single"/>
          <w:lang w:eastAsia="ru-RU"/>
        </w:rPr>
        <w:t>Секретарь комиссии:</w:t>
      </w:r>
    </w:p>
    <w:p w:rsidR="0067033F" w:rsidRPr="00AC1386" w:rsidRDefault="0067033F" w:rsidP="0067033F">
      <w:pPr>
        <w:tabs>
          <w:tab w:val="left" w:pos="851"/>
        </w:tabs>
        <w:ind w:firstLine="426"/>
        <w:jc w:val="both"/>
        <w:rPr>
          <w:sz w:val="20"/>
          <w:szCs w:val="20"/>
          <w:lang w:eastAsia="ru-RU"/>
        </w:rPr>
      </w:pPr>
      <w:r w:rsidRPr="00AC1386">
        <w:rPr>
          <w:rFonts w:eastAsia="Calibri"/>
          <w:sz w:val="20"/>
          <w:szCs w:val="20"/>
          <w:lang w:eastAsia="ru-RU"/>
        </w:rPr>
        <w:t>Перепечин Сергей Владимирович</w:t>
      </w:r>
    </w:p>
    <w:p w:rsidR="00B45D17" w:rsidRPr="00AC1386" w:rsidRDefault="007A0D71" w:rsidP="00A96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26"/>
        <w:jc w:val="both"/>
        <w:rPr>
          <w:sz w:val="20"/>
          <w:szCs w:val="20"/>
          <w:lang w:eastAsia="ru-RU"/>
        </w:rPr>
      </w:pPr>
      <w:r w:rsidRPr="00AC1386">
        <w:rPr>
          <w:sz w:val="20"/>
          <w:szCs w:val="20"/>
          <w:lang w:eastAsia="ru-RU"/>
        </w:rPr>
        <w:t>В</w:t>
      </w:r>
      <w:r w:rsidR="0067033F">
        <w:rPr>
          <w:sz w:val="20"/>
          <w:szCs w:val="20"/>
          <w:lang w:eastAsia="ru-RU"/>
        </w:rPr>
        <w:t xml:space="preserve"> состав комиссии входит 8</w:t>
      </w:r>
      <w:r w:rsidRPr="00AC1386">
        <w:rPr>
          <w:sz w:val="20"/>
          <w:szCs w:val="20"/>
          <w:lang w:eastAsia="ru-RU"/>
        </w:rPr>
        <w:t xml:space="preserve"> (</w:t>
      </w:r>
      <w:r w:rsidR="0067033F">
        <w:rPr>
          <w:sz w:val="20"/>
          <w:szCs w:val="20"/>
          <w:lang w:eastAsia="ru-RU"/>
        </w:rPr>
        <w:t>восемь</w:t>
      </w:r>
      <w:r w:rsidRPr="00AC1386">
        <w:rPr>
          <w:sz w:val="20"/>
          <w:szCs w:val="20"/>
          <w:lang w:eastAsia="ru-RU"/>
        </w:rPr>
        <w:t xml:space="preserve">) членов комиссии, на заседании присутствуют </w:t>
      </w:r>
      <w:r w:rsidR="0067033F">
        <w:rPr>
          <w:sz w:val="20"/>
          <w:szCs w:val="20"/>
          <w:lang w:eastAsia="ru-RU"/>
        </w:rPr>
        <w:t>7</w:t>
      </w:r>
      <w:r w:rsidRPr="00AC1386">
        <w:rPr>
          <w:sz w:val="20"/>
          <w:szCs w:val="20"/>
          <w:lang w:eastAsia="ru-RU"/>
        </w:rPr>
        <w:t xml:space="preserve"> (</w:t>
      </w:r>
      <w:r w:rsidR="0067033F">
        <w:rPr>
          <w:sz w:val="20"/>
          <w:szCs w:val="20"/>
          <w:lang w:eastAsia="ru-RU"/>
        </w:rPr>
        <w:t>сем</w:t>
      </w:r>
      <w:r w:rsidR="00581DF7" w:rsidRPr="00AC1386">
        <w:rPr>
          <w:sz w:val="20"/>
          <w:szCs w:val="20"/>
          <w:lang w:eastAsia="ru-RU"/>
        </w:rPr>
        <w:t>ь</w:t>
      </w:r>
      <w:r w:rsidRPr="00AC1386">
        <w:rPr>
          <w:sz w:val="20"/>
          <w:szCs w:val="20"/>
          <w:lang w:eastAsia="ru-RU"/>
        </w:rPr>
        <w:t>) член</w:t>
      </w:r>
      <w:r w:rsidR="00581DF7" w:rsidRPr="00AC1386">
        <w:rPr>
          <w:sz w:val="20"/>
          <w:szCs w:val="20"/>
          <w:lang w:eastAsia="ru-RU"/>
        </w:rPr>
        <w:t>ов</w:t>
      </w:r>
      <w:r w:rsidRPr="00AC1386">
        <w:rPr>
          <w:sz w:val="20"/>
          <w:szCs w:val="20"/>
          <w:lang w:eastAsia="ru-RU"/>
        </w:rPr>
        <w:t xml:space="preserve"> комиссии. Комиссия правомочна.</w:t>
      </w:r>
    </w:p>
    <w:p w:rsidR="0057253B" w:rsidRDefault="0057253B" w:rsidP="00A237DF">
      <w:pPr>
        <w:widowControl/>
        <w:suppressAutoHyphens w:val="0"/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45D17" w:rsidRPr="00AC1386">
        <w:rPr>
          <w:b/>
          <w:sz w:val="20"/>
          <w:szCs w:val="20"/>
        </w:rPr>
        <w:t xml:space="preserve">. </w:t>
      </w:r>
      <w:r w:rsidRPr="0057253B">
        <w:rPr>
          <w:sz w:val="20"/>
          <w:szCs w:val="20"/>
        </w:rPr>
        <w:t>Лот №1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объекты</w:t>
      </w:r>
      <w:r w:rsidRPr="00450AB0">
        <w:rPr>
          <w:sz w:val="20"/>
          <w:szCs w:val="20"/>
        </w:rPr>
        <w:t xml:space="preserve"> теплоснабжения, </w:t>
      </w:r>
      <w:r>
        <w:rPr>
          <w:sz w:val="20"/>
          <w:szCs w:val="20"/>
        </w:rPr>
        <w:t>находящие</w:t>
      </w:r>
      <w:r w:rsidRPr="00450AB0">
        <w:rPr>
          <w:sz w:val="20"/>
          <w:szCs w:val="20"/>
        </w:rPr>
        <w:t>ся в собственности муниципального образования  городское поселение Октябрьское</w:t>
      </w:r>
      <w:r>
        <w:rPr>
          <w:sz w:val="20"/>
          <w:szCs w:val="20"/>
        </w:rPr>
        <w:t>.</w:t>
      </w:r>
    </w:p>
    <w:p w:rsidR="00E56357" w:rsidRPr="00AC1386" w:rsidRDefault="0057253B" w:rsidP="00E56357">
      <w:pPr>
        <w:widowControl/>
        <w:suppressAutoHyphens w:val="0"/>
        <w:ind w:firstLine="426"/>
        <w:jc w:val="both"/>
        <w:rPr>
          <w:sz w:val="20"/>
          <w:szCs w:val="20"/>
        </w:rPr>
      </w:pPr>
      <w:r w:rsidRPr="0057253B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 </w:t>
      </w:r>
      <w:r w:rsidR="00E56357" w:rsidRPr="00AC1386">
        <w:rPr>
          <w:sz w:val="20"/>
          <w:szCs w:val="20"/>
        </w:rPr>
        <w:t xml:space="preserve">Процедура </w:t>
      </w:r>
      <w:r w:rsidR="009165F5" w:rsidRPr="009165F5">
        <w:rPr>
          <w:bCs/>
          <w:sz w:val="20"/>
          <w:szCs w:val="20"/>
        </w:rPr>
        <w:t>предварительного отбора участников открытого конкурса</w:t>
      </w:r>
      <w:r w:rsidR="009165F5" w:rsidRPr="000314B2">
        <w:rPr>
          <w:b/>
          <w:bCs/>
          <w:sz w:val="20"/>
          <w:szCs w:val="20"/>
        </w:rPr>
        <w:t xml:space="preserve"> </w:t>
      </w:r>
      <w:r w:rsidR="00E56357" w:rsidRPr="00AC1386">
        <w:rPr>
          <w:sz w:val="20"/>
          <w:szCs w:val="20"/>
        </w:rPr>
        <w:t xml:space="preserve">проводилась </w:t>
      </w:r>
      <w:r w:rsidR="00E56357">
        <w:rPr>
          <w:sz w:val="20"/>
          <w:szCs w:val="20"/>
        </w:rPr>
        <w:t>0</w:t>
      </w:r>
      <w:r w:rsidR="009165F5">
        <w:rPr>
          <w:sz w:val="20"/>
          <w:szCs w:val="20"/>
        </w:rPr>
        <w:t>8</w:t>
      </w:r>
      <w:r w:rsidR="00E56357" w:rsidRPr="00AC1386">
        <w:rPr>
          <w:sz w:val="20"/>
          <w:szCs w:val="20"/>
        </w:rPr>
        <w:t xml:space="preserve"> </w:t>
      </w:r>
      <w:r w:rsidR="00E56357">
        <w:rPr>
          <w:sz w:val="20"/>
          <w:szCs w:val="20"/>
        </w:rPr>
        <w:t>декаб</w:t>
      </w:r>
      <w:r w:rsidR="00E56357" w:rsidRPr="00AC1386">
        <w:rPr>
          <w:sz w:val="20"/>
          <w:szCs w:val="20"/>
        </w:rPr>
        <w:t>ря 2015 года в 1</w:t>
      </w:r>
      <w:r w:rsidR="009165F5">
        <w:rPr>
          <w:sz w:val="20"/>
          <w:szCs w:val="20"/>
        </w:rPr>
        <w:t>0</w:t>
      </w:r>
      <w:r w:rsidR="00E56357" w:rsidRPr="00AC1386">
        <w:rPr>
          <w:sz w:val="20"/>
          <w:szCs w:val="20"/>
        </w:rPr>
        <w:t xml:space="preserve"> часов </w:t>
      </w:r>
      <w:r w:rsidR="00E56357">
        <w:rPr>
          <w:sz w:val="20"/>
          <w:szCs w:val="20"/>
        </w:rPr>
        <w:t>0</w:t>
      </w:r>
      <w:r w:rsidR="00E56357" w:rsidRPr="00AC1386">
        <w:rPr>
          <w:sz w:val="20"/>
          <w:szCs w:val="20"/>
        </w:rPr>
        <w:t>0 минут местного времени по адресу:</w:t>
      </w:r>
      <w:r w:rsidR="00E56357">
        <w:rPr>
          <w:sz w:val="20"/>
          <w:szCs w:val="20"/>
        </w:rPr>
        <w:t xml:space="preserve"> зал заседаний</w:t>
      </w:r>
      <w:r w:rsidR="00E56357" w:rsidRPr="00AC1386">
        <w:rPr>
          <w:sz w:val="20"/>
          <w:szCs w:val="20"/>
        </w:rPr>
        <w:t>, д.32, ул. Калинина, пгт. Октябрьское, Октябрьский район, Ханты-Мансийский автономный округ-Югра, Тюменская область.</w:t>
      </w:r>
    </w:p>
    <w:p w:rsidR="005B3775" w:rsidRDefault="0057253B" w:rsidP="009165F5">
      <w:pPr>
        <w:widowControl/>
        <w:suppressAutoHyphens w:val="0"/>
        <w:ind w:firstLine="426"/>
        <w:jc w:val="both"/>
        <w:rPr>
          <w:sz w:val="20"/>
          <w:szCs w:val="20"/>
        </w:rPr>
      </w:pPr>
      <w:r w:rsidRPr="00E56357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E56357">
        <w:rPr>
          <w:sz w:val="20"/>
          <w:szCs w:val="20"/>
        </w:rPr>
        <w:t xml:space="preserve"> </w:t>
      </w:r>
      <w:r w:rsidR="00E56357" w:rsidRPr="00E56357">
        <w:rPr>
          <w:sz w:val="20"/>
          <w:szCs w:val="20"/>
        </w:rPr>
        <w:t xml:space="preserve">В связи с тем, что на открытый конкурс на право  заключения  концессионного соглашения в отношении объектов теплоснабжения, </w:t>
      </w:r>
      <w:r w:rsidR="00E56357" w:rsidRPr="00E56357">
        <w:rPr>
          <w:bCs/>
          <w:sz w:val="20"/>
          <w:szCs w:val="20"/>
        </w:rPr>
        <w:t xml:space="preserve">находящихся в собственности муниципального образования </w:t>
      </w:r>
      <w:r w:rsidR="00E56357" w:rsidRPr="00E56357">
        <w:rPr>
          <w:color w:val="000000"/>
          <w:sz w:val="20"/>
          <w:szCs w:val="20"/>
        </w:rPr>
        <w:t xml:space="preserve">городское поселение </w:t>
      </w:r>
      <w:r w:rsidR="00E56357" w:rsidRPr="00E56357">
        <w:rPr>
          <w:bCs/>
          <w:sz w:val="20"/>
          <w:szCs w:val="20"/>
        </w:rPr>
        <w:t>Октябрьское</w:t>
      </w:r>
      <w:r w:rsidR="00E56357" w:rsidRPr="00E56357">
        <w:rPr>
          <w:sz w:val="20"/>
          <w:szCs w:val="20"/>
        </w:rPr>
        <w:t xml:space="preserve">  заявок не поступило, конкурс признан несостоявшимся.</w:t>
      </w:r>
    </w:p>
    <w:p w:rsidR="00CB0593" w:rsidRPr="00AC1386" w:rsidRDefault="00CB0593" w:rsidP="00CB0593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 w:rsidRPr="00AC1386">
        <w:rPr>
          <w:sz w:val="20"/>
          <w:szCs w:val="20"/>
        </w:rPr>
        <w:t>Решение каждого члена Единой комиссии:</w:t>
      </w:r>
    </w:p>
    <w:tbl>
      <w:tblPr>
        <w:tblW w:w="0" w:type="auto"/>
        <w:jc w:val="center"/>
        <w:tblInd w:w="-1385" w:type="dxa"/>
        <w:tblLayout w:type="fixed"/>
        <w:tblLook w:val="04A0"/>
      </w:tblPr>
      <w:tblGrid>
        <w:gridCol w:w="4546"/>
        <w:gridCol w:w="3756"/>
        <w:gridCol w:w="2194"/>
      </w:tblGrid>
      <w:tr w:rsidR="00CB0593" w:rsidRPr="00AC1386" w:rsidTr="009165F5">
        <w:trPr>
          <w:trHeight w:val="448"/>
          <w:jc w:val="center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93" w:rsidRPr="00AC1386" w:rsidRDefault="00CB0593" w:rsidP="00CB0593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AC1386">
              <w:rPr>
                <w:sz w:val="20"/>
                <w:szCs w:val="20"/>
              </w:rPr>
              <w:t xml:space="preserve">             </w:t>
            </w:r>
            <w:r w:rsidRPr="00AC1386">
              <w:rPr>
                <w:b/>
                <w:sz w:val="20"/>
                <w:szCs w:val="20"/>
              </w:rPr>
              <w:t>Ф.И.О. членов Единой комиссии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93" w:rsidRPr="00AC1386" w:rsidRDefault="00CB0593" w:rsidP="00CB0593">
            <w:pPr>
              <w:tabs>
                <w:tab w:val="left" w:pos="180"/>
                <w:tab w:val="left" w:pos="1260"/>
              </w:tabs>
              <w:jc w:val="center"/>
              <w:rPr>
                <w:b/>
                <w:sz w:val="20"/>
                <w:szCs w:val="20"/>
              </w:rPr>
            </w:pPr>
            <w:r w:rsidRPr="00AC1386">
              <w:rPr>
                <w:b/>
                <w:sz w:val="20"/>
                <w:szCs w:val="20"/>
              </w:rPr>
              <w:t>Решение членов комиссии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93" w:rsidRPr="00AC1386" w:rsidRDefault="00CB0593" w:rsidP="00CB0593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AC1386">
              <w:rPr>
                <w:b/>
                <w:sz w:val="20"/>
                <w:szCs w:val="20"/>
              </w:rPr>
              <w:t xml:space="preserve">                 Подпись</w:t>
            </w:r>
          </w:p>
        </w:tc>
      </w:tr>
      <w:tr w:rsidR="00CB0593" w:rsidRPr="00AC1386" w:rsidTr="009165F5">
        <w:trPr>
          <w:trHeight w:val="192"/>
          <w:jc w:val="center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CB0593" w:rsidP="00CB0593">
            <w:pPr>
              <w:tabs>
                <w:tab w:val="left" w:pos="180"/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AC1386">
              <w:rPr>
                <w:sz w:val="20"/>
                <w:szCs w:val="20"/>
              </w:rPr>
              <w:t>Мироненко Н.Ю.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6D480E" w:rsidP="00CB0593">
            <w:pPr>
              <w:tabs>
                <w:tab w:val="left" w:pos="180"/>
                <w:tab w:val="left" w:pos="1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конкурс несостоявшимся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CB0593" w:rsidP="00CB0593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B0593" w:rsidRPr="00AC1386" w:rsidTr="009165F5">
        <w:trPr>
          <w:trHeight w:val="192"/>
          <w:jc w:val="center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E56357" w:rsidP="00512357">
            <w:pPr>
              <w:tabs>
                <w:tab w:val="left" w:pos="180"/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Трухан Н.А.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6D480E" w:rsidP="00512357">
            <w:pPr>
              <w:tabs>
                <w:tab w:val="left" w:pos="180"/>
                <w:tab w:val="left" w:pos="1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конкурс несостоявшимся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CB0593" w:rsidP="00512357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56357" w:rsidRPr="00AC1386" w:rsidTr="009165F5">
        <w:trPr>
          <w:trHeight w:val="192"/>
          <w:jc w:val="center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Default="00E56357" w:rsidP="00512357">
            <w:pPr>
              <w:tabs>
                <w:tab w:val="left" w:pos="180"/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Яркова А.Р.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Pr="00AC1386" w:rsidRDefault="006D480E" w:rsidP="00512357">
            <w:pPr>
              <w:tabs>
                <w:tab w:val="left" w:pos="180"/>
                <w:tab w:val="left" w:pos="1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конкурс несостоявшимся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Pr="00AC1386" w:rsidRDefault="00E56357" w:rsidP="00512357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B0593" w:rsidRPr="00AC1386" w:rsidTr="009165F5">
        <w:trPr>
          <w:trHeight w:val="192"/>
          <w:jc w:val="center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CB0593" w:rsidP="0051235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1386">
              <w:rPr>
                <w:rFonts w:eastAsia="Calibri"/>
                <w:sz w:val="20"/>
                <w:szCs w:val="20"/>
                <w:lang w:eastAsia="ru-RU"/>
              </w:rPr>
              <w:t>Агеева И.А.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6D480E" w:rsidP="00512357">
            <w:pPr>
              <w:tabs>
                <w:tab w:val="left" w:pos="180"/>
                <w:tab w:val="left" w:pos="1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конкурс несостоявшимся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CB0593" w:rsidP="00512357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56357" w:rsidRPr="00AC1386" w:rsidTr="009165F5">
        <w:trPr>
          <w:trHeight w:val="192"/>
          <w:jc w:val="center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Pr="00AC1386" w:rsidRDefault="00E56357" w:rsidP="00512357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AC1386">
              <w:rPr>
                <w:rFonts w:eastAsia="Calibri"/>
                <w:sz w:val="20"/>
                <w:szCs w:val="20"/>
                <w:lang w:eastAsia="ru-RU"/>
              </w:rPr>
              <w:t>Китаева М.В.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Pr="00AC1386" w:rsidRDefault="006D480E" w:rsidP="00512357">
            <w:pPr>
              <w:tabs>
                <w:tab w:val="left" w:pos="180"/>
                <w:tab w:val="left" w:pos="1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конкурс несостоявшимся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Pr="00AC1386" w:rsidRDefault="00E56357" w:rsidP="00512357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56357" w:rsidRPr="00AC1386" w:rsidTr="009165F5">
        <w:trPr>
          <w:trHeight w:val="192"/>
          <w:jc w:val="center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Pr="00AC1386" w:rsidRDefault="00E56357" w:rsidP="00512357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Чернышева М.В.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Pr="00AC1386" w:rsidRDefault="006D480E" w:rsidP="00512357">
            <w:pPr>
              <w:tabs>
                <w:tab w:val="left" w:pos="180"/>
                <w:tab w:val="left" w:pos="1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конкурс несостоявшимся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357" w:rsidRPr="00AC1386" w:rsidRDefault="00E56357" w:rsidP="00512357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B0593" w:rsidRPr="00AC1386" w:rsidTr="009165F5">
        <w:trPr>
          <w:trHeight w:val="192"/>
          <w:jc w:val="center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CB0593" w:rsidP="00512357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AC1386">
              <w:rPr>
                <w:rFonts w:eastAsia="Calibri"/>
                <w:sz w:val="20"/>
                <w:szCs w:val="20"/>
                <w:lang w:eastAsia="ru-RU"/>
              </w:rPr>
              <w:t>Перепечин С.В.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6D480E" w:rsidP="00512357">
            <w:pPr>
              <w:tabs>
                <w:tab w:val="left" w:pos="180"/>
                <w:tab w:val="left" w:pos="1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конкурс несостоявшимся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93" w:rsidRPr="00AC1386" w:rsidRDefault="00CB0593" w:rsidP="00512357">
            <w:pPr>
              <w:tabs>
                <w:tab w:val="left" w:pos="1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51D6" w:rsidRPr="00AC1386" w:rsidRDefault="009165F5" w:rsidP="009165F5">
      <w:pPr>
        <w:snapToGrid w:val="0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5B3775" w:rsidRPr="00AC1386">
        <w:rPr>
          <w:b/>
          <w:sz w:val="20"/>
          <w:szCs w:val="20"/>
        </w:rPr>
        <w:t xml:space="preserve">. </w:t>
      </w:r>
      <w:r w:rsidR="00B45D17" w:rsidRPr="00AC1386">
        <w:rPr>
          <w:sz w:val="20"/>
          <w:szCs w:val="20"/>
        </w:rPr>
        <w:t>Заседание комиссии окончено «</w:t>
      </w:r>
      <w:r w:rsidR="006D480E">
        <w:rPr>
          <w:sz w:val="20"/>
          <w:szCs w:val="20"/>
        </w:rPr>
        <w:t>08</w:t>
      </w:r>
      <w:r w:rsidR="00A96A77" w:rsidRPr="00AC1386">
        <w:rPr>
          <w:sz w:val="20"/>
          <w:szCs w:val="20"/>
        </w:rPr>
        <w:t>»</w:t>
      </w:r>
      <w:r w:rsidR="006D480E">
        <w:rPr>
          <w:sz w:val="20"/>
          <w:szCs w:val="20"/>
        </w:rPr>
        <w:t>дека</w:t>
      </w:r>
      <w:r w:rsidR="00CB0593" w:rsidRPr="00AC1386">
        <w:rPr>
          <w:sz w:val="20"/>
          <w:szCs w:val="20"/>
        </w:rPr>
        <w:t>бря</w:t>
      </w:r>
      <w:r w:rsidR="00B45D17" w:rsidRPr="00AC1386">
        <w:rPr>
          <w:sz w:val="20"/>
          <w:szCs w:val="20"/>
        </w:rPr>
        <w:t xml:space="preserve"> 201</w:t>
      </w:r>
      <w:r w:rsidR="009B4894" w:rsidRPr="00AC1386">
        <w:rPr>
          <w:sz w:val="20"/>
          <w:szCs w:val="20"/>
        </w:rPr>
        <w:t>5</w:t>
      </w:r>
      <w:r w:rsidR="00B45D17" w:rsidRPr="00AC1386">
        <w:rPr>
          <w:sz w:val="20"/>
          <w:szCs w:val="20"/>
        </w:rPr>
        <w:t xml:space="preserve"> г. в </w:t>
      </w:r>
      <w:r w:rsidR="00CB0593" w:rsidRPr="00AC1386">
        <w:rPr>
          <w:sz w:val="20"/>
          <w:szCs w:val="20"/>
        </w:rPr>
        <w:t>1</w:t>
      </w:r>
      <w:r w:rsidR="006D480E">
        <w:rPr>
          <w:sz w:val="20"/>
          <w:szCs w:val="20"/>
        </w:rPr>
        <w:t>0</w:t>
      </w:r>
      <w:r w:rsidR="00B45D17" w:rsidRPr="00AC1386">
        <w:rPr>
          <w:sz w:val="20"/>
          <w:szCs w:val="20"/>
        </w:rPr>
        <w:t xml:space="preserve"> часов </w:t>
      </w:r>
      <w:r>
        <w:rPr>
          <w:sz w:val="20"/>
          <w:szCs w:val="20"/>
        </w:rPr>
        <w:t>1</w:t>
      </w:r>
      <w:r w:rsidR="00A96A77" w:rsidRPr="00AC1386">
        <w:rPr>
          <w:sz w:val="20"/>
          <w:szCs w:val="20"/>
        </w:rPr>
        <w:t>0</w:t>
      </w:r>
      <w:r w:rsidR="00B45D17" w:rsidRPr="00AC1386">
        <w:rPr>
          <w:sz w:val="20"/>
          <w:szCs w:val="20"/>
        </w:rPr>
        <w:t xml:space="preserve"> минут (местного времени)</w:t>
      </w:r>
      <w:r w:rsidR="005951D6" w:rsidRPr="00AC1386">
        <w:rPr>
          <w:sz w:val="20"/>
          <w:szCs w:val="20"/>
        </w:rPr>
        <w:t>.</w:t>
      </w:r>
    </w:p>
    <w:p w:rsidR="005951D6" w:rsidRPr="009165F5" w:rsidRDefault="009165F5" w:rsidP="009165F5">
      <w:pPr>
        <w:tabs>
          <w:tab w:val="left" w:pos="180"/>
          <w:tab w:val="left" w:pos="1260"/>
        </w:tabs>
        <w:ind w:firstLine="426"/>
        <w:jc w:val="both"/>
        <w:rPr>
          <w:b/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8</w:t>
      </w:r>
      <w:r w:rsidR="005951D6" w:rsidRPr="006D480E">
        <w:rPr>
          <w:sz w:val="20"/>
          <w:szCs w:val="20"/>
        </w:rPr>
        <w:t xml:space="preserve">. </w:t>
      </w:r>
      <w:r w:rsidR="00B45D17" w:rsidRPr="006D480E">
        <w:rPr>
          <w:sz w:val="20"/>
          <w:szCs w:val="20"/>
        </w:rPr>
        <w:t xml:space="preserve">Настоящий протокол </w:t>
      </w:r>
      <w:r w:rsidR="006D480E" w:rsidRPr="006D480E">
        <w:rPr>
          <w:bCs/>
          <w:sz w:val="20"/>
          <w:szCs w:val="20"/>
        </w:rPr>
        <w:t xml:space="preserve">проведения предварительного отбора участников </w:t>
      </w:r>
      <w:r>
        <w:rPr>
          <w:bCs/>
          <w:sz w:val="20"/>
          <w:szCs w:val="20"/>
        </w:rPr>
        <w:t xml:space="preserve">открытого </w:t>
      </w:r>
      <w:r w:rsidR="006D480E" w:rsidRPr="006D480E">
        <w:rPr>
          <w:bCs/>
          <w:sz w:val="20"/>
          <w:szCs w:val="20"/>
        </w:rPr>
        <w:t>конкурса</w:t>
      </w:r>
      <w:r>
        <w:rPr>
          <w:b/>
          <w:bCs/>
          <w:color w:val="FF0000"/>
          <w:sz w:val="20"/>
          <w:szCs w:val="20"/>
        </w:rPr>
        <w:t xml:space="preserve"> </w:t>
      </w:r>
      <w:r w:rsidR="00B45D17" w:rsidRPr="006D480E">
        <w:rPr>
          <w:sz w:val="20"/>
          <w:szCs w:val="20"/>
        </w:rPr>
        <w:t xml:space="preserve">будет размещен на </w:t>
      </w:r>
      <w:r w:rsidR="006D480E" w:rsidRPr="00450AB0">
        <w:rPr>
          <w:sz w:val="20"/>
          <w:szCs w:val="20"/>
        </w:rPr>
        <w:t xml:space="preserve">официальном сайте Российской Федерации </w:t>
      </w:r>
      <w:r w:rsidR="006D480E">
        <w:rPr>
          <w:sz w:val="20"/>
          <w:szCs w:val="20"/>
        </w:rPr>
        <w:t xml:space="preserve">- </w:t>
      </w:r>
      <w:hyperlink r:id="rId10" w:history="1">
        <w:r w:rsidR="006D480E" w:rsidRPr="00450AB0">
          <w:rPr>
            <w:rStyle w:val="a3"/>
            <w:color w:val="000000"/>
            <w:sz w:val="20"/>
            <w:szCs w:val="20"/>
            <w:u w:val="none"/>
          </w:rPr>
          <w:t>www.torgi.gov.ru</w:t>
        </w:r>
      </w:hyperlink>
      <w:r w:rsidR="006D480E" w:rsidRPr="00450AB0">
        <w:rPr>
          <w:rStyle w:val="a3"/>
          <w:color w:val="000000"/>
          <w:sz w:val="20"/>
          <w:szCs w:val="20"/>
          <w:u w:val="none"/>
        </w:rPr>
        <w:t xml:space="preserve"> </w:t>
      </w:r>
      <w:r w:rsidR="006D480E" w:rsidRPr="00450AB0">
        <w:rPr>
          <w:sz w:val="20"/>
          <w:szCs w:val="20"/>
        </w:rPr>
        <w:t xml:space="preserve">и официальном </w:t>
      </w:r>
      <w:r w:rsidR="006D480E" w:rsidRPr="00450AB0">
        <w:rPr>
          <w:rFonts w:eastAsia="MS Mincho"/>
          <w:sz w:val="20"/>
          <w:szCs w:val="20"/>
          <w:lang w:eastAsia="ja-JP"/>
        </w:rPr>
        <w:t xml:space="preserve">сайте Концедента </w:t>
      </w:r>
      <w:r w:rsidR="006D480E" w:rsidRPr="00450AB0">
        <w:rPr>
          <w:color w:val="000000"/>
          <w:sz w:val="20"/>
          <w:szCs w:val="20"/>
        </w:rPr>
        <w:t xml:space="preserve">– </w:t>
      </w:r>
      <w:hyperlink r:id="rId11" w:history="1">
        <w:r w:rsidR="006D480E" w:rsidRPr="00450AB0">
          <w:rPr>
            <w:rStyle w:val="a3"/>
            <w:color w:val="auto"/>
            <w:sz w:val="20"/>
            <w:szCs w:val="20"/>
            <w:lang w:val="en-US"/>
          </w:rPr>
          <w:t>www</w:t>
        </w:r>
        <w:r w:rsidR="006D480E" w:rsidRPr="00450AB0">
          <w:rPr>
            <w:rStyle w:val="a3"/>
            <w:color w:val="auto"/>
            <w:sz w:val="20"/>
            <w:szCs w:val="20"/>
          </w:rPr>
          <w:t>.</w:t>
        </w:r>
        <w:r w:rsidR="006D480E" w:rsidRPr="00450AB0">
          <w:rPr>
            <w:rStyle w:val="a3"/>
            <w:color w:val="auto"/>
            <w:sz w:val="20"/>
            <w:szCs w:val="20"/>
            <w:lang w:val="en-US"/>
          </w:rPr>
          <w:t>admoktpos</w:t>
        </w:r>
        <w:r w:rsidR="006D480E" w:rsidRPr="00450AB0">
          <w:rPr>
            <w:rStyle w:val="a3"/>
            <w:color w:val="auto"/>
            <w:sz w:val="20"/>
            <w:szCs w:val="20"/>
          </w:rPr>
          <w:t>.</w:t>
        </w:r>
        <w:r w:rsidR="006D480E" w:rsidRPr="00450AB0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6D480E">
        <w:rPr>
          <w:sz w:val="20"/>
          <w:szCs w:val="20"/>
        </w:rPr>
        <w:t xml:space="preserve"> 0</w:t>
      </w:r>
      <w:r w:rsidR="006D480E" w:rsidRPr="006D480E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6D480E" w:rsidRPr="006D480E">
        <w:rPr>
          <w:sz w:val="20"/>
          <w:szCs w:val="20"/>
        </w:rPr>
        <w:t>дека</w:t>
      </w:r>
      <w:r w:rsidR="00CB0593" w:rsidRPr="006D480E">
        <w:rPr>
          <w:sz w:val="20"/>
          <w:szCs w:val="20"/>
        </w:rPr>
        <w:t>бря</w:t>
      </w:r>
      <w:r w:rsidR="00B45D17" w:rsidRPr="006D480E">
        <w:rPr>
          <w:sz w:val="20"/>
          <w:szCs w:val="20"/>
        </w:rPr>
        <w:t xml:space="preserve"> 201</w:t>
      </w:r>
      <w:r w:rsidR="009B4894" w:rsidRPr="006D480E">
        <w:rPr>
          <w:sz w:val="20"/>
          <w:szCs w:val="20"/>
        </w:rPr>
        <w:t>5</w:t>
      </w:r>
      <w:r w:rsidR="00B45D17" w:rsidRPr="006D480E">
        <w:rPr>
          <w:sz w:val="20"/>
          <w:szCs w:val="20"/>
        </w:rPr>
        <w:t xml:space="preserve"> года.</w:t>
      </w:r>
    </w:p>
    <w:p w:rsidR="005951D6" w:rsidRPr="00AC1386" w:rsidRDefault="009165F5" w:rsidP="009165F5">
      <w:pPr>
        <w:snapToGrid w:val="0"/>
        <w:ind w:firstLine="426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9</w:t>
      </w:r>
      <w:r w:rsidR="005951D6" w:rsidRPr="00AC1386">
        <w:rPr>
          <w:b/>
          <w:sz w:val="20"/>
          <w:szCs w:val="20"/>
        </w:rPr>
        <w:t xml:space="preserve">. </w:t>
      </w:r>
      <w:r w:rsidR="00B45D17" w:rsidRPr="00AC1386">
        <w:rPr>
          <w:rFonts w:eastAsia="Calibri"/>
          <w:sz w:val="20"/>
          <w:szCs w:val="20"/>
        </w:rPr>
        <w:t>Настоящий протокол подлежит постоянному хранению.</w:t>
      </w:r>
    </w:p>
    <w:p w:rsidR="00B45D17" w:rsidRPr="00AC1386" w:rsidRDefault="005951D6" w:rsidP="009165F5">
      <w:pPr>
        <w:snapToGrid w:val="0"/>
        <w:ind w:firstLine="426"/>
        <w:jc w:val="both"/>
        <w:rPr>
          <w:b/>
          <w:sz w:val="20"/>
          <w:szCs w:val="20"/>
          <w:u w:val="single"/>
        </w:rPr>
      </w:pPr>
      <w:r w:rsidRPr="00AC1386">
        <w:rPr>
          <w:b/>
          <w:sz w:val="20"/>
          <w:szCs w:val="20"/>
        </w:rPr>
        <w:t>1</w:t>
      </w:r>
      <w:r w:rsidR="009165F5">
        <w:rPr>
          <w:b/>
          <w:sz w:val="20"/>
          <w:szCs w:val="20"/>
        </w:rPr>
        <w:t>0</w:t>
      </w:r>
      <w:r w:rsidRPr="00AC1386">
        <w:rPr>
          <w:b/>
          <w:sz w:val="20"/>
          <w:szCs w:val="20"/>
        </w:rPr>
        <w:t xml:space="preserve">.  </w:t>
      </w:r>
      <w:r w:rsidR="00B45D17" w:rsidRPr="00AC1386">
        <w:rPr>
          <w:sz w:val="20"/>
          <w:szCs w:val="20"/>
        </w:rPr>
        <w:t xml:space="preserve">Подписи:  </w:t>
      </w:r>
    </w:p>
    <w:tbl>
      <w:tblPr>
        <w:tblW w:w="106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82"/>
        <w:gridCol w:w="5350"/>
      </w:tblGrid>
      <w:tr w:rsidR="0076676C" w:rsidRPr="00AC1386" w:rsidTr="009165F5">
        <w:trPr>
          <w:trHeight w:val="135"/>
          <w:tblCellSpacing w:w="0" w:type="dxa"/>
        </w:trPr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6C" w:rsidRPr="00AC1386" w:rsidRDefault="009F6184" w:rsidP="009165F5">
            <w:pPr>
              <w:pStyle w:val="a4"/>
              <w:tabs>
                <w:tab w:val="left" w:pos="180"/>
                <w:tab w:val="left" w:pos="1260"/>
              </w:tabs>
              <w:spacing w:line="135" w:lineRule="atLeast"/>
              <w:contextualSpacing/>
              <w:rPr>
                <w:sz w:val="20"/>
                <w:szCs w:val="20"/>
              </w:rPr>
            </w:pPr>
            <w:r w:rsidRPr="00AC1386">
              <w:rPr>
                <w:sz w:val="20"/>
                <w:szCs w:val="20"/>
              </w:rPr>
              <w:t>П</w:t>
            </w:r>
            <w:r w:rsidR="0076676C" w:rsidRPr="00AC1386">
              <w:rPr>
                <w:sz w:val="20"/>
                <w:szCs w:val="20"/>
              </w:rPr>
              <w:t>редседател</w:t>
            </w:r>
            <w:r w:rsidRPr="00AC1386">
              <w:rPr>
                <w:sz w:val="20"/>
                <w:szCs w:val="20"/>
              </w:rPr>
              <w:t>ь</w:t>
            </w:r>
            <w:r w:rsidR="0076676C" w:rsidRPr="00AC1386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5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676C" w:rsidRPr="00AC1386" w:rsidRDefault="0076676C" w:rsidP="009165F5">
            <w:pPr>
              <w:tabs>
                <w:tab w:val="left" w:pos="601"/>
              </w:tabs>
              <w:spacing w:line="276" w:lineRule="auto"/>
              <w:ind w:left="679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C1386">
              <w:rPr>
                <w:rFonts w:eastAsia="Calibri"/>
                <w:sz w:val="20"/>
                <w:szCs w:val="20"/>
                <w:lang w:eastAsia="ru-RU"/>
              </w:rPr>
              <w:t xml:space="preserve">______________       </w:t>
            </w:r>
            <w:r w:rsidR="00A96A77" w:rsidRPr="00AC1386">
              <w:rPr>
                <w:rFonts w:eastAsia="Calibri"/>
                <w:sz w:val="20"/>
                <w:szCs w:val="20"/>
                <w:lang w:eastAsia="ru-RU"/>
              </w:rPr>
              <w:t>Н.Ю. Мироненко</w:t>
            </w:r>
          </w:p>
        </w:tc>
      </w:tr>
      <w:tr w:rsidR="00021238" w:rsidRPr="00AC1386" w:rsidTr="009165F5">
        <w:trPr>
          <w:trHeight w:val="135"/>
          <w:tblCellSpacing w:w="0" w:type="dxa"/>
        </w:trPr>
        <w:tc>
          <w:tcPr>
            <w:tcW w:w="5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238" w:rsidRPr="00AC1386" w:rsidRDefault="00021238" w:rsidP="009165F5">
            <w:pPr>
              <w:pStyle w:val="a4"/>
              <w:tabs>
                <w:tab w:val="left" w:pos="180"/>
                <w:tab w:val="left" w:pos="1260"/>
              </w:tabs>
              <w:spacing w:line="135" w:lineRule="atLeast"/>
              <w:contextualSpacing/>
              <w:rPr>
                <w:sz w:val="20"/>
                <w:szCs w:val="20"/>
              </w:rPr>
            </w:pPr>
            <w:r w:rsidRPr="00AC1386"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238" w:rsidRPr="00AC1386" w:rsidRDefault="00021238" w:rsidP="009165F5">
            <w:pPr>
              <w:tabs>
                <w:tab w:val="left" w:pos="601"/>
              </w:tabs>
              <w:spacing w:line="276" w:lineRule="auto"/>
              <w:ind w:left="679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C1386">
              <w:rPr>
                <w:rFonts w:eastAsia="Calibri"/>
                <w:sz w:val="20"/>
                <w:szCs w:val="20"/>
                <w:lang w:eastAsia="ru-RU"/>
              </w:rPr>
              <w:t xml:space="preserve">______________       </w:t>
            </w:r>
            <w:r w:rsidR="00626590">
              <w:rPr>
                <w:rFonts w:eastAsia="Calibri"/>
                <w:sz w:val="20"/>
                <w:szCs w:val="20"/>
                <w:lang w:eastAsia="ru-RU"/>
              </w:rPr>
              <w:t>Н.А. Трухан</w:t>
            </w:r>
          </w:p>
        </w:tc>
      </w:tr>
      <w:tr w:rsidR="008A1E00" w:rsidRPr="00AC1386" w:rsidTr="009165F5">
        <w:trPr>
          <w:trHeight w:val="135"/>
          <w:tblCellSpacing w:w="0" w:type="dxa"/>
        </w:trPr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1E00" w:rsidRPr="00AC1386" w:rsidRDefault="008A1E00" w:rsidP="009165F5">
            <w:pPr>
              <w:pStyle w:val="a4"/>
              <w:tabs>
                <w:tab w:val="left" w:pos="180"/>
                <w:tab w:val="left" w:pos="1260"/>
              </w:tabs>
              <w:spacing w:line="135" w:lineRule="atLeast"/>
              <w:contextualSpacing/>
              <w:rPr>
                <w:sz w:val="20"/>
                <w:szCs w:val="20"/>
              </w:rPr>
            </w:pPr>
            <w:r w:rsidRPr="00AC1386">
              <w:rPr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5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184" w:rsidRDefault="008A1E00" w:rsidP="009165F5">
            <w:pPr>
              <w:pStyle w:val="a4"/>
              <w:tabs>
                <w:tab w:val="left" w:pos="180"/>
                <w:tab w:val="left" w:pos="1260"/>
              </w:tabs>
              <w:spacing w:line="40" w:lineRule="atLeast"/>
              <w:ind w:firstLine="720"/>
              <w:contextualSpacing/>
              <w:rPr>
                <w:sz w:val="20"/>
                <w:szCs w:val="20"/>
              </w:rPr>
            </w:pPr>
            <w:r w:rsidRPr="00AC1386">
              <w:rPr>
                <w:sz w:val="20"/>
                <w:szCs w:val="20"/>
              </w:rPr>
              <w:t xml:space="preserve">______________       </w:t>
            </w:r>
            <w:r w:rsidR="00626590">
              <w:rPr>
                <w:sz w:val="20"/>
                <w:szCs w:val="20"/>
              </w:rPr>
              <w:t>Яркова А.Р.</w:t>
            </w:r>
          </w:p>
          <w:p w:rsidR="00CB0593" w:rsidRDefault="00CB0593" w:rsidP="009165F5">
            <w:pPr>
              <w:pStyle w:val="a4"/>
              <w:tabs>
                <w:tab w:val="left" w:pos="180"/>
                <w:tab w:val="left" w:pos="1260"/>
              </w:tabs>
              <w:spacing w:line="40" w:lineRule="atLeast"/>
              <w:ind w:firstLine="720"/>
              <w:contextualSpacing/>
              <w:rPr>
                <w:sz w:val="20"/>
                <w:szCs w:val="20"/>
              </w:rPr>
            </w:pPr>
            <w:r w:rsidRPr="00AC1386">
              <w:rPr>
                <w:sz w:val="20"/>
                <w:szCs w:val="20"/>
              </w:rPr>
              <w:t xml:space="preserve">______________       </w:t>
            </w:r>
            <w:r w:rsidR="00626590" w:rsidRPr="00AC1386">
              <w:rPr>
                <w:sz w:val="20"/>
                <w:szCs w:val="20"/>
              </w:rPr>
              <w:t>И.А. Агеева</w:t>
            </w:r>
          </w:p>
          <w:p w:rsidR="00626590" w:rsidRDefault="00626590" w:rsidP="009165F5">
            <w:pPr>
              <w:pStyle w:val="a4"/>
              <w:tabs>
                <w:tab w:val="left" w:pos="180"/>
                <w:tab w:val="left" w:pos="1260"/>
              </w:tabs>
              <w:spacing w:line="40" w:lineRule="atLeast"/>
              <w:ind w:firstLine="720"/>
              <w:contextualSpacing/>
              <w:rPr>
                <w:rFonts w:eastAsia="Calibri"/>
                <w:sz w:val="20"/>
                <w:szCs w:val="20"/>
              </w:rPr>
            </w:pPr>
            <w:r w:rsidRPr="00AC1386">
              <w:rPr>
                <w:rFonts w:eastAsia="Calibri"/>
                <w:sz w:val="20"/>
                <w:szCs w:val="20"/>
              </w:rPr>
              <w:t>______________       М.В. Китаева</w:t>
            </w:r>
          </w:p>
          <w:p w:rsidR="00626590" w:rsidRPr="00AC1386" w:rsidRDefault="00626590" w:rsidP="009165F5">
            <w:pPr>
              <w:pStyle w:val="a4"/>
              <w:tabs>
                <w:tab w:val="left" w:pos="180"/>
                <w:tab w:val="left" w:pos="1260"/>
              </w:tabs>
              <w:spacing w:line="40" w:lineRule="atLeast"/>
              <w:ind w:firstLine="720"/>
              <w:contextualSpacing/>
              <w:rPr>
                <w:sz w:val="20"/>
                <w:szCs w:val="20"/>
              </w:rPr>
            </w:pPr>
            <w:r w:rsidRPr="00AC1386">
              <w:rPr>
                <w:rFonts w:eastAsia="Calibri"/>
                <w:sz w:val="20"/>
                <w:szCs w:val="20"/>
              </w:rPr>
              <w:t xml:space="preserve">______________       М.В. </w:t>
            </w:r>
            <w:r>
              <w:rPr>
                <w:rFonts w:eastAsia="Calibri"/>
                <w:sz w:val="20"/>
                <w:szCs w:val="20"/>
              </w:rPr>
              <w:t>Чернышева</w:t>
            </w:r>
          </w:p>
        </w:tc>
      </w:tr>
      <w:tr w:rsidR="00DE1670" w:rsidRPr="00AC1386" w:rsidTr="009165F5">
        <w:trPr>
          <w:trHeight w:val="135"/>
          <w:tblCellSpacing w:w="0" w:type="dxa"/>
        </w:trPr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70" w:rsidRPr="00AC1386" w:rsidRDefault="00DE1670" w:rsidP="009165F5">
            <w:pPr>
              <w:pStyle w:val="a4"/>
              <w:tabs>
                <w:tab w:val="left" w:pos="180"/>
                <w:tab w:val="left" w:pos="1260"/>
              </w:tabs>
              <w:spacing w:line="135" w:lineRule="atLeast"/>
              <w:contextualSpacing/>
              <w:rPr>
                <w:sz w:val="20"/>
                <w:szCs w:val="20"/>
              </w:rPr>
            </w:pPr>
            <w:r w:rsidRPr="00AC1386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5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1670" w:rsidRPr="00AC1386" w:rsidRDefault="00DE1670" w:rsidP="009165F5">
            <w:pPr>
              <w:tabs>
                <w:tab w:val="left" w:pos="601"/>
              </w:tabs>
              <w:spacing w:line="276" w:lineRule="auto"/>
              <w:ind w:left="679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C1386">
              <w:rPr>
                <w:rFonts w:eastAsia="Calibri"/>
                <w:sz w:val="20"/>
                <w:szCs w:val="20"/>
                <w:lang w:eastAsia="ru-RU"/>
              </w:rPr>
              <w:t xml:space="preserve">______________      </w:t>
            </w:r>
            <w:r w:rsidR="00626590" w:rsidRPr="00AC1386">
              <w:rPr>
                <w:sz w:val="20"/>
                <w:szCs w:val="20"/>
              </w:rPr>
              <w:t>С.В. Перепечин</w:t>
            </w:r>
            <w:r w:rsidRPr="00AC1386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16306" w:rsidRPr="00AC1386" w:rsidRDefault="00016306">
      <w:pPr>
        <w:rPr>
          <w:sz w:val="20"/>
          <w:szCs w:val="20"/>
        </w:rPr>
      </w:pPr>
    </w:p>
    <w:sectPr w:rsidR="00016306" w:rsidRPr="00AC1386" w:rsidSect="009165F5">
      <w:footerReference w:type="even" r:id="rId12"/>
      <w:footerReference w:type="default" r:id="rId13"/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BC" w:rsidRDefault="00CF5DBC">
      <w:r>
        <w:separator/>
      </w:r>
    </w:p>
  </w:endnote>
  <w:endnote w:type="continuationSeparator" w:id="0">
    <w:p w:rsidR="00CF5DBC" w:rsidRDefault="00CF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62" w:rsidRDefault="00684694" w:rsidP="00D157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2B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5762" w:rsidRDefault="00CF5DBC" w:rsidP="00D157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62" w:rsidRDefault="00684694" w:rsidP="00D157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2B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5F5">
      <w:rPr>
        <w:rStyle w:val="a7"/>
        <w:noProof/>
      </w:rPr>
      <w:t>1</w:t>
    </w:r>
    <w:r>
      <w:rPr>
        <w:rStyle w:val="a7"/>
      </w:rPr>
      <w:fldChar w:fldCharType="end"/>
    </w:r>
  </w:p>
  <w:p w:rsidR="00D15762" w:rsidRDefault="00CF5DBC" w:rsidP="00D1576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BC" w:rsidRDefault="00CF5DBC">
      <w:r>
        <w:separator/>
      </w:r>
    </w:p>
  </w:footnote>
  <w:footnote w:type="continuationSeparator" w:id="0">
    <w:p w:rsidR="00CF5DBC" w:rsidRDefault="00CF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651"/>
    <w:multiLevelType w:val="hybridMultilevel"/>
    <w:tmpl w:val="CDEEC222"/>
    <w:lvl w:ilvl="0" w:tplc="148EF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8B2"/>
    <w:multiLevelType w:val="hybridMultilevel"/>
    <w:tmpl w:val="6E287BC6"/>
    <w:lvl w:ilvl="0" w:tplc="2BACCB62">
      <w:start w:val="1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542D59"/>
    <w:multiLevelType w:val="hybridMultilevel"/>
    <w:tmpl w:val="B872A668"/>
    <w:lvl w:ilvl="0" w:tplc="D6C27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5461"/>
    <w:multiLevelType w:val="hybridMultilevel"/>
    <w:tmpl w:val="10B2EF6C"/>
    <w:lvl w:ilvl="0" w:tplc="E5101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79B0"/>
    <w:multiLevelType w:val="hybridMultilevel"/>
    <w:tmpl w:val="3D6A5B18"/>
    <w:lvl w:ilvl="0" w:tplc="1FC88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6AC9"/>
    <w:multiLevelType w:val="hybridMultilevel"/>
    <w:tmpl w:val="01AA2F50"/>
    <w:lvl w:ilvl="0" w:tplc="5E9284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9063F3"/>
    <w:multiLevelType w:val="hybridMultilevel"/>
    <w:tmpl w:val="C0368398"/>
    <w:lvl w:ilvl="0" w:tplc="FF4E1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858"/>
    <w:multiLevelType w:val="hybridMultilevel"/>
    <w:tmpl w:val="608406F6"/>
    <w:lvl w:ilvl="0" w:tplc="4D422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5D4"/>
    <w:multiLevelType w:val="hybridMultilevel"/>
    <w:tmpl w:val="086EC2C6"/>
    <w:lvl w:ilvl="0" w:tplc="A0CC4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3227D"/>
    <w:multiLevelType w:val="hybridMultilevel"/>
    <w:tmpl w:val="F9A82998"/>
    <w:lvl w:ilvl="0" w:tplc="2CF62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17"/>
    <w:rsid w:val="00002C35"/>
    <w:rsid w:val="00003DA0"/>
    <w:rsid w:val="00016306"/>
    <w:rsid w:val="00016B57"/>
    <w:rsid w:val="00021238"/>
    <w:rsid w:val="00027FBA"/>
    <w:rsid w:val="00061225"/>
    <w:rsid w:val="00063A06"/>
    <w:rsid w:val="00073949"/>
    <w:rsid w:val="000777B6"/>
    <w:rsid w:val="0008693B"/>
    <w:rsid w:val="00086FF9"/>
    <w:rsid w:val="000A13CD"/>
    <w:rsid w:val="000A16AC"/>
    <w:rsid w:val="000B086A"/>
    <w:rsid w:val="000D1898"/>
    <w:rsid w:val="000E18AE"/>
    <w:rsid w:val="000E6008"/>
    <w:rsid w:val="000E6013"/>
    <w:rsid w:val="0014714D"/>
    <w:rsid w:val="001615C2"/>
    <w:rsid w:val="00165CC9"/>
    <w:rsid w:val="001750AD"/>
    <w:rsid w:val="001770D1"/>
    <w:rsid w:val="00195397"/>
    <w:rsid w:val="001B72EB"/>
    <w:rsid w:val="001C0F66"/>
    <w:rsid w:val="001C1D36"/>
    <w:rsid w:val="001C5470"/>
    <w:rsid w:val="001C7EB7"/>
    <w:rsid w:val="001D4665"/>
    <w:rsid w:val="001D4889"/>
    <w:rsid w:val="001F1F07"/>
    <w:rsid w:val="001F65F3"/>
    <w:rsid w:val="002021DB"/>
    <w:rsid w:val="0021150E"/>
    <w:rsid w:val="00216369"/>
    <w:rsid w:val="0022751D"/>
    <w:rsid w:val="0024623F"/>
    <w:rsid w:val="00251471"/>
    <w:rsid w:val="0025151B"/>
    <w:rsid w:val="002735C3"/>
    <w:rsid w:val="002828CC"/>
    <w:rsid w:val="00284F16"/>
    <w:rsid w:val="00292BB2"/>
    <w:rsid w:val="002957FD"/>
    <w:rsid w:val="002A587A"/>
    <w:rsid w:val="002B76D8"/>
    <w:rsid w:val="00314EEC"/>
    <w:rsid w:val="00320ED1"/>
    <w:rsid w:val="00324BFF"/>
    <w:rsid w:val="003578B0"/>
    <w:rsid w:val="003667FE"/>
    <w:rsid w:val="003712C6"/>
    <w:rsid w:val="003732DC"/>
    <w:rsid w:val="003762F4"/>
    <w:rsid w:val="00377A14"/>
    <w:rsid w:val="00380168"/>
    <w:rsid w:val="00383797"/>
    <w:rsid w:val="00383D61"/>
    <w:rsid w:val="003B4C31"/>
    <w:rsid w:val="003C1DB6"/>
    <w:rsid w:val="004028CC"/>
    <w:rsid w:val="00404630"/>
    <w:rsid w:val="00426C8F"/>
    <w:rsid w:val="00431B7D"/>
    <w:rsid w:val="004346F9"/>
    <w:rsid w:val="00440C06"/>
    <w:rsid w:val="00450AB0"/>
    <w:rsid w:val="00450E8E"/>
    <w:rsid w:val="00483364"/>
    <w:rsid w:val="004A71A4"/>
    <w:rsid w:val="004D1590"/>
    <w:rsid w:val="004E140C"/>
    <w:rsid w:val="004E55F6"/>
    <w:rsid w:val="004F25B4"/>
    <w:rsid w:val="004F266A"/>
    <w:rsid w:val="004F29B5"/>
    <w:rsid w:val="00506E50"/>
    <w:rsid w:val="00507FA2"/>
    <w:rsid w:val="00510EC0"/>
    <w:rsid w:val="005255EC"/>
    <w:rsid w:val="005323D2"/>
    <w:rsid w:val="0056050F"/>
    <w:rsid w:val="00560F26"/>
    <w:rsid w:val="0057253B"/>
    <w:rsid w:val="00575DEE"/>
    <w:rsid w:val="00581DF7"/>
    <w:rsid w:val="00583068"/>
    <w:rsid w:val="005854F4"/>
    <w:rsid w:val="00591F76"/>
    <w:rsid w:val="005951D6"/>
    <w:rsid w:val="005B3775"/>
    <w:rsid w:val="005B645F"/>
    <w:rsid w:val="005C493A"/>
    <w:rsid w:val="006072B7"/>
    <w:rsid w:val="00625C22"/>
    <w:rsid w:val="00626590"/>
    <w:rsid w:val="00630AAD"/>
    <w:rsid w:val="00645C11"/>
    <w:rsid w:val="006540AB"/>
    <w:rsid w:val="0067033F"/>
    <w:rsid w:val="00684694"/>
    <w:rsid w:val="006870AB"/>
    <w:rsid w:val="006B1786"/>
    <w:rsid w:val="006B78C4"/>
    <w:rsid w:val="006B7EDB"/>
    <w:rsid w:val="006D480E"/>
    <w:rsid w:val="006D53DD"/>
    <w:rsid w:val="006F4DAB"/>
    <w:rsid w:val="00716394"/>
    <w:rsid w:val="00732750"/>
    <w:rsid w:val="00740067"/>
    <w:rsid w:val="00742BB6"/>
    <w:rsid w:val="00746327"/>
    <w:rsid w:val="007479A1"/>
    <w:rsid w:val="00764552"/>
    <w:rsid w:val="0076676C"/>
    <w:rsid w:val="00773F98"/>
    <w:rsid w:val="0079014E"/>
    <w:rsid w:val="007908DE"/>
    <w:rsid w:val="007919E6"/>
    <w:rsid w:val="007A0D71"/>
    <w:rsid w:val="007B1AA7"/>
    <w:rsid w:val="007B3815"/>
    <w:rsid w:val="00805FEE"/>
    <w:rsid w:val="00837290"/>
    <w:rsid w:val="00842024"/>
    <w:rsid w:val="008604D1"/>
    <w:rsid w:val="00880B9E"/>
    <w:rsid w:val="0089032D"/>
    <w:rsid w:val="00892DFA"/>
    <w:rsid w:val="008A1E00"/>
    <w:rsid w:val="008B00AA"/>
    <w:rsid w:val="008C0EB4"/>
    <w:rsid w:val="008C4AE0"/>
    <w:rsid w:val="008C7337"/>
    <w:rsid w:val="008D384D"/>
    <w:rsid w:val="008D46A6"/>
    <w:rsid w:val="008E68DE"/>
    <w:rsid w:val="008F6208"/>
    <w:rsid w:val="008F6DDF"/>
    <w:rsid w:val="00903F9A"/>
    <w:rsid w:val="009165F5"/>
    <w:rsid w:val="009611C8"/>
    <w:rsid w:val="009817D8"/>
    <w:rsid w:val="00985029"/>
    <w:rsid w:val="00986892"/>
    <w:rsid w:val="009A4D1D"/>
    <w:rsid w:val="009A66BE"/>
    <w:rsid w:val="009B2065"/>
    <w:rsid w:val="009B4894"/>
    <w:rsid w:val="009F1648"/>
    <w:rsid w:val="009F6184"/>
    <w:rsid w:val="00A237DF"/>
    <w:rsid w:val="00A66CEC"/>
    <w:rsid w:val="00A70100"/>
    <w:rsid w:val="00A716D8"/>
    <w:rsid w:val="00A72666"/>
    <w:rsid w:val="00A96A77"/>
    <w:rsid w:val="00AA1196"/>
    <w:rsid w:val="00AB0E7B"/>
    <w:rsid w:val="00AB7799"/>
    <w:rsid w:val="00AC1386"/>
    <w:rsid w:val="00AC3F51"/>
    <w:rsid w:val="00AC4891"/>
    <w:rsid w:val="00AE779A"/>
    <w:rsid w:val="00B2632C"/>
    <w:rsid w:val="00B40C17"/>
    <w:rsid w:val="00B45D17"/>
    <w:rsid w:val="00B53C3E"/>
    <w:rsid w:val="00B62669"/>
    <w:rsid w:val="00B6272D"/>
    <w:rsid w:val="00B6709A"/>
    <w:rsid w:val="00B67F99"/>
    <w:rsid w:val="00B73D5D"/>
    <w:rsid w:val="00B806AC"/>
    <w:rsid w:val="00B86FAE"/>
    <w:rsid w:val="00B96E2C"/>
    <w:rsid w:val="00BA0EEB"/>
    <w:rsid w:val="00BB1991"/>
    <w:rsid w:val="00BB2FF2"/>
    <w:rsid w:val="00BD454E"/>
    <w:rsid w:val="00C00F4C"/>
    <w:rsid w:val="00C0354B"/>
    <w:rsid w:val="00C475F6"/>
    <w:rsid w:val="00C65B66"/>
    <w:rsid w:val="00C80525"/>
    <w:rsid w:val="00C83D64"/>
    <w:rsid w:val="00C904EF"/>
    <w:rsid w:val="00C90BC3"/>
    <w:rsid w:val="00C94839"/>
    <w:rsid w:val="00C95015"/>
    <w:rsid w:val="00CA3133"/>
    <w:rsid w:val="00CB0593"/>
    <w:rsid w:val="00CB2326"/>
    <w:rsid w:val="00CB600C"/>
    <w:rsid w:val="00CB60B0"/>
    <w:rsid w:val="00CD0CF6"/>
    <w:rsid w:val="00CD21E6"/>
    <w:rsid w:val="00CD3AE3"/>
    <w:rsid w:val="00CF5DBC"/>
    <w:rsid w:val="00CF6F93"/>
    <w:rsid w:val="00D171FF"/>
    <w:rsid w:val="00D2129E"/>
    <w:rsid w:val="00D22C84"/>
    <w:rsid w:val="00D26EA6"/>
    <w:rsid w:val="00D60964"/>
    <w:rsid w:val="00D73437"/>
    <w:rsid w:val="00D80096"/>
    <w:rsid w:val="00D86EAE"/>
    <w:rsid w:val="00D87187"/>
    <w:rsid w:val="00D959D0"/>
    <w:rsid w:val="00D95A54"/>
    <w:rsid w:val="00DE1670"/>
    <w:rsid w:val="00DE2345"/>
    <w:rsid w:val="00E01B1B"/>
    <w:rsid w:val="00E06A6A"/>
    <w:rsid w:val="00E14010"/>
    <w:rsid w:val="00E15F0E"/>
    <w:rsid w:val="00E22E37"/>
    <w:rsid w:val="00E31B0E"/>
    <w:rsid w:val="00E47AC2"/>
    <w:rsid w:val="00E56357"/>
    <w:rsid w:val="00E67F7D"/>
    <w:rsid w:val="00E702F3"/>
    <w:rsid w:val="00E71FF3"/>
    <w:rsid w:val="00E761B4"/>
    <w:rsid w:val="00EA7CEB"/>
    <w:rsid w:val="00EB5333"/>
    <w:rsid w:val="00EC0881"/>
    <w:rsid w:val="00EC2E42"/>
    <w:rsid w:val="00EC3BAD"/>
    <w:rsid w:val="00EC5B37"/>
    <w:rsid w:val="00EE7138"/>
    <w:rsid w:val="00EF10CB"/>
    <w:rsid w:val="00F01F83"/>
    <w:rsid w:val="00F04E32"/>
    <w:rsid w:val="00F1702A"/>
    <w:rsid w:val="00F652C2"/>
    <w:rsid w:val="00F7114E"/>
    <w:rsid w:val="00FB6AF3"/>
    <w:rsid w:val="00FD20EA"/>
    <w:rsid w:val="00FE5DC3"/>
    <w:rsid w:val="00FF7484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D17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B45D17"/>
    <w:pPr>
      <w:widowControl/>
      <w:suppressAutoHyphens w:val="0"/>
      <w:spacing w:before="100" w:beforeAutospacing="1" w:after="119"/>
    </w:pPr>
    <w:rPr>
      <w:lang w:eastAsia="ru-RU"/>
    </w:rPr>
  </w:style>
  <w:style w:type="paragraph" w:styleId="a5">
    <w:name w:val="footer"/>
    <w:basedOn w:val="a"/>
    <w:link w:val="a6"/>
    <w:uiPriority w:val="99"/>
    <w:rsid w:val="00B45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D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B45D17"/>
    <w:rPr>
      <w:rFonts w:cs="Times New Roman"/>
    </w:rPr>
  </w:style>
  <w:style w:type="paragraph" w:styleId="a8">
    <w:name w:val="List Paragraph"/>
    <w:basedOn w:val="a"/>
    <w:uiPriority w:val="34"/>
    <w:qFormat/>
    <w:rsid w:val="00B45D17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324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24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645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F61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18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grame">
    <w:name w:val="grame"/>
    <w:basedOn w:val="a0"/>
    <w:rsid w:val="007A0D71"/>
  </w:style>
  <w:style w:type="paragraph" w:styleId="ac">
    <w:name w:val="Body Text"/>
    <w:basedOn w:val="a"/>
    <w:link w:val="ad"/>
    <w:uiPriority w:val="99"/>
    <w:semiHidden/>
    <w:unhideWhenUsed/>
    <w:rsid w:val="007A0D7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A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A0D71"/>
  </w:style>
  <w:style w:type="paragraph" w:styleId="HTML">
    <w:name w:val="HTML Preformatted"/>
    <w:basedOn w:val="a"/>
    <w:link w:val="HTML0"/>
    <w:uiPriority w:val="99"/>
    <w:semiHidden/>
    <w:unhideWhenUsed/>
    <w:rsid w:val="007A0D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D17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B45D17"/>
    <w:pPr>
      <w:widowControl/>
      <w:suppressAutoHyphens w:val="0"/>
      <w:spacing w:before="100" w:beforeAutospacing="1" w:after="119"/>
    </w:pPr>
    <w:rPr>
      <w:lang w:eastAsia="ru-RU"/>
    </w:rPr>
  </w:style>
  <w:style w:type="paragraph" w:styleId="a5">
    <w:name w:val="footer"/>
    <w:basedOn w:val="a"/>
    <w:link w:val="a6"/>
    <w:uiPriority w:val="99"/>
    <w:rsid w:val="00B45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D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B45D17"/>
    <w:rPr>
      <w:rFonts w:cs="Times New Roman"/>
    </w:rPr>
  </w:style>
  <w:style w:type="paragraph" w:styleId="a8">
    <w:name w:val="List Paragraph"/>
    <w:basedOn w:val="a"/>
    <w:uiPriority w:val="34"/>
    <w:qFormat/>
    <w:rsid w:val="00B45D17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324B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24B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645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61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1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oktp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8424-D7CD-4125-ACD2-332F51B2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Admin</cp:lastModifiedBy>
  <cp:revision>15</cp:revision>
  <cp:lastPrinted>2015-12-08T04:48:00Z</cp:lastPrinted>
  <dcterms:created xsi:type="dcterms:W3CDTF">2015-08-11T07:34:00Z</dcterms:created>
  <dcterms:modified xsi:type="dcterms:W3CDTF">2015-12-08T04:48:00Z</dcterms:modified>
</cp:coreProperties>
</file>