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horzAnchor="margin" w:tblpY="-495"/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F179BE">
        <w:trPr>
          <w:trHeight w:val="1134"/>
        </w:trPr>
        <w:tc>
          <w:tcPr>
            <w:tcW w:w="10053" w:type="dxa"/>
          </w:tcPr>
          <w:p w:rsidR="00410481" w:rsidRDefault="00B23E43" w:rsidP="00F179BE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165100</wp:posOffset>
                  </wp:positionV>
                  <wp:extent cx="586740" cy="733425"/>
                  <wp:effectExtent l="19050" t="0" r="3810" b="0"/>
                  <wp:wrapNone/>
                  <wp:docPr id="4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0481" w:rsidRDefault="00410481" w:rsidP="00F179B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F179BE" w:rsidRDefault="00F179BE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410481" w:rsidP="00F17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410481" w:rsidP="00F17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F179BE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F179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F179BE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F179BE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F179BE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195788" w:rsidP="00F179BE">
                  <w:pPr>
                    <w:framePr w:hSpace="180" w:wrap="around" w:hAnchor="margin" w:y="-495"/>
                    <w:jc w:val="center"/>
                  </w:pPr>
                  <w:r>
                    <w:t>апреля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1D245A">
                  <w:pPr>
                    <w:framePr w:hSpace="180" w:wrap="around" w:hAnchor="margin" w:y="-495"/>
                  </w:pPr>
                  <w:r>
                    <w:t>1</w:t>
                  </w:r>
                  <w:r w:rsidR="001D245A">
                    <w:t>7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</w:p>
              </w:tc>
              <w:tc>
                <w:tcPr>
                  <w:tcW w:w="42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  <w:jc w:val="center"/>
                  </w:pPr>
                </w:p>
              </w:tc>
            </w:tr>
          </w:tbl>
          <w:p w:rsidR="00410481" w:rsidRDefault="00410481" w:rsidP="00F179BE">
            <w:pPr>
              <w:snapToGrid w:val="0"/>
            </w:pPr>
          </w:p>
          <w:p w:rsidR="00410481" w:rsidRDefault="00410481" w:rsidP="00F179BE">
            <w:pPr>
              <w:snapToGrid w:val="0"/>
            </w:pPr>
            <w:r>
              <w:t>п.г.т.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p w:rsidR="00453957" w:rsidRPr="00FA69B5" w:rsidRDefault="00453957" w:rsidP="00453957">
      <w:r w:rsidRPr="00FA69B5">
        <w:t xml:space="preserve">О внесении изменений в постановление </w:t>
      </w:r>
    </w:p>
    <w:p w:rsidR="00453957" w:rsidRPr="00FA69B5" w:rsidRDefault="00453957" w:rsidP="00453957">
      <w:r w:rsidRPr="00FA69B5">
        <w:t xml:space="preserve">администрации городского поселения </w:t>
      </w:r>
      <w:proofErr w:type="gramStart"/>
      <w:r w:rsidRPr="00FA69B5">
        <w:t>Октябрьское</w:t>
      </w:r>
      <w:proofErr w:type="gramEnd"/>
      <w:r w:rsidRPr="00FA69B5">
        <w:t xml:space="preserve"> </w:t>
      </w:r>
    </w:p>
    <w:p w:rsidR="00195788" w:rsidRDefault="00453957" w:rsidP="00195788">
      <w:pPr>
        <w:jc w:val="both"/>
        <w:rPr>
          <w:bCs/>
        </w:rPr>
      </w:pPr>
      <w:r w:rsidRPr="00FA69B5">
        <w:t xml:space="preserve">от </w:t>
      </w:r>
      <w:r w:rsidR="00195788">
        <w:t>30</w:t>
      </w:r>
      <w:r>
        <w:t>.0</w:t>
      </w:r>
      <w:r w:rsidR="00195788">
        <w:t>7</w:t>
      </w:r>
      <w:r>
        <w:t>.201</w:t>
      </w:r>
      <w:r w:rsidR="00195788">
        <w:t>2</w:t>
      </w:r>
      <w:r w:rsidRPr="00FA69B5">
        <w:t xml:space="preserve"> № </w:t>
      </w:r>
      <w:r>
        <w:t>1</w:t>
      </w:r>
      <w:r w:rsidR="00195788">
        <w:t>68</w:t>
      </w:r>
      <w:r w:rsidRPr="00FA69B5">
        <w:t xml:space="preserve"> </w:t>
      </w:r>
      <w:r>
        <w:t>«</w:t>
      </w:r>
      <w:r w:rsidR="00195788" w:rsidRPr="004E01D8">
        <w:rPr>
          <w:bCs/>
        </w:rPr>
        <w:t xml:space="preserve">Об утверждении </w:t>
      </w:r>
    </w:p>
    <w:p w:rsidR="00195788" w:rsidRDefault="00195788" w:rsidP="00195788">
      <w:pPr>
        <w:jc w:val="both"/>
        <w:rPr>
          <w:rFonts w:eastAsia="Times New Roman CYR"/>
          <w:bCs/>
          <w:color w:val="000000"/>
          <w:lang w:eastAsia="en-US" w:bidi="en-US"/>
        </w:rPr>
      </w:pPr>
      <w:r w:rsidRPr="004E01D8">
        <w:rPr>
          <w:bCs/>
        </w:rPr>
        <w:t>административного регламента</w:t>
      </w:r>
      <w:r>
        <w:rPr>
          <w:bCs/>
        </w:rPr>
        <w:t xml:space="preserve"> </w:t>
      </w:r>
      <w:r w:rsidRPr="004E01D8">
        <w:rPr>
          <w:rFonts w:eastAsia="Times New Roman CYR"/>
          <w:bCs/>
          <w:color w:val="000000"/>
          <w:lang w:eastAsia="en-US" w:bidi="en-US"/>
        </w:rPr>
        <w:t xml:space="preserve">предоставления </w:t>
      </w:r>
    </w:p>
    <w:p w:rsidR="00195788" w:rsidRDefault="00195788" w:rsidP="00195788">
      <w:pPr>
        <w:jc w:val="both"/>
        <w:rPr>
          <w:rFonts w:eastAsia="Times New Roman CYR"/>
          <w:bCs/>
          <w:color w:val="000000"/>
          <w:lang w:eastAsia="en-US" w:bidi="en-US"/>
        </w:rPr>
      </w:pPr>
      <w:r w:rsidRPr="004E01D8">
        <w:rPr>
          <w:rFonts w:eastAsia="Times New Roman CYR"/>
          <w:bCs/>
          <w:color w:val="000000"/>
          <w:lang w:eastAsia="en-US" w:bidi="en-US"/>
        </w:rPr>
        <w:t xml:space="preserve">муниципальной услуги по </w:t>
      </w:r>
      <w:r>
        <w:rPr>
          <w:rFonts w:eastAsia="Times New Roman CYR"/>
          <w:bCs/>
          <w:color w:val="000000"/>
          <w:lang w:eastAsia="en-US" w:bidi="en-US"/>
        </w:rPr>
        <w:t>подготовке и выдаче</w:t>
      </w:r>
    </w:p>
    <w:p w:rsidR="00195788" w:rsidRDefault="00195788" w:rsidP="00195788">
      <w:pPr>
        <w:jc w:val="both"/>
        <w:rPr>
          <w:rFonts w:eastAsia="Times New Roman CYR"/>
          <w:bCs/>
          <w:color w:val="000000"/>
          <w:lang w:eastAsia="en-US" w:bidi="en-US"/>
        </w:rPr>
      </w:pPr>
      <w:r>
        <w:rPr>
          <w:rFonts w:eastAsia="Times New Roman CYR"/>
          <w:bCs/>
          <w:color w:val="000000"/>
          <w:lang w:eastAsia="en-US" w:bidi="en-US"/>
        </w:rPr>
        <w:t xml:space="preserve">разрешений на строительство, реконструкцию, </w:t>
      </w:r>
    </w:p>
    <w:p w:rsidR="00195788" w:rsidRDefault="00195788" w:rsidP="00195788">
      <w:pPr>
        <w:jc w:val="both"/>
        <w:rPr>
          <w:rFonts w:eastAsia="Times New Roman CYR"/>
          <w:bCs/>
          <w:color w:val="000000"/>
          <w:lang w:eastAsia="en-US" w:bidi="en-US"/>
        </w:rPr>
      </w:pPr>
      <w:r>
        <w:rPr>
          <w:rFonts w:eastAsia="Times New Roman CYR"/>
          <w:bCs/>
          <w:color w:val="000000"/>
          <w:lang w:eastAsia="en-US" w:bidi="en-US"/>
        </w:rPr>
        <w:t xml:space="preserve">капитальный ремонт объектов </w:t>
      </w:r>
      <w:proofErr w:type="gramStart"/>
      <w:r>
        <w:rPr>
          <w:rFonts w:eastAsia="Times New Roman CYR"/>
          <w:bCs/>
          <w:color w:val="000000"/>
          <w:lang w:eastAsia="en-US" w:bidi="en-US"/>
        </w:rPr>
        <w:t>капитального</w:t>
      </w:r>
      <w:proofErr w:type="gramEnd"/>
      <w:r>
        <w:rPr>
          <w:rFonts w:eastAsia="Times New Roman CYR"/>
          <w:bCs/>
          <w:color w:val="000000"/>
          <w:lang w:eastAsia="en-US" w:bidi="en-US"/>
        </w:rPr>
        <w:t xml:space="preserve"> </w:t>
      </w:r>
    </w:p>
    <w:p w:rsidR="00453957" w:rsidRPr="00FA69B5" w:rsidRDefault="00195788" w:rsidP="00195788">
      <w:pPr>
        <w:jc w:val="both"/>
      </w:pPr>
      <w:r>
        <w:rPr>
          <w:rFonts w:eastAsia="Times New Roman CYR"/>
          <w:bCs/>
          <w:color w:val="000000"/>
          <w:lang w:eastAsia="en-US" w:bidi="en-US"/>
        </w:rPr>
        <w:t>строительства</w:t>
      </w:r>
      <w:r w:rsidR="00453957" w:rsidRPr="00FA69B5">
        <w:t>»</w:t>
      </w:r>
    </w:p>
    <w:p w:rsidR="00453957" w:rsidRPr="00FA69B5" w:rsidRDefault="00453957" w:rsidP="00453957"/>
    <w:p w:rsidR="009D064A" w:rsidRPr="00FA69B5" w:rsidRDefault="009D064A" w:rsidP="009D064A"/>
    <w:p w:rsidR="00453957" w:rsidRPr="00F11ACE" w:rsidRDefault="00195788" w:rsidP="00F11ACE">
      <w:pPr>
        <w:pStyle w:val="ab"/>
        <w:ind w:firstLine="709"/>
        <w:jc w:val="both"/>
        <w:rPr>
          <w:rFonts w:ascii="Times New Roman" w:hAnsi="Times New Roman" w:cs="Times New Roman"/>
        </w:rPr>
      </w:pPr>
      <w:proofErr w:type="gramStart"/>
      <w:r w:rsidRPr="00F11ACE">
        <w:rPr>
          <w:rFonts w:ascii="Times New Roman" w:hAnsi="Times New Roman" w:cs="Times New Roman"/>
        </w:rPr>
        <w:t>В соответствии с Градостроительн</w:t>
      </w:r>
      <w:r w:rsidR="00863B40" w:rsidRPr="00F11ACE">
        <w:rPr>
          <w:rFonts w:ascii="Times New Roman" w:hAnsi="Times New Roman" w:cs="Times New Roman"/>
        </w:rPr>
        <w:t>ым</w:t>
      </w:r>
      <w:r w:rsidRPr="00F11ACE">
        <w:rPr>
          <w:rFonts w:ascii="Times New Roman" w:hAnsi="Times New Roman" w:cs="Times New Roman"/>
        </w:rPr>
        <w:t xml:space="preserve"> Кодекс</w:t>
      </w:r>
      <w:r w:rsidR="00863B40" w:rsidRPr="00F11ACE">
        <w:rPr>
          <w:rFonts w:ascii="Times New Roman" w:hAnsi="Times New Roman" w:cs="Times New Roman"/>
        </w:rPr>
        <w:t>ом</w:t>
      </w:r>
      <w:r w:rsidRPr="00F11ACE">
        <w:rPr>
          <w:rFonts w:ascii="Times New Roman" w:hAnsi="Times New Roman" w:cs="Times New Roman"/>
        </w:rPr>
        <w:t xml:space="preserve"> Российской Федерации, Федеральными законами от </w:t>
      </w:r>
      <w:r w:rsidR="00863B40" w:rsidRPr="00F11ACE">
        <w:rPr>
          <w:rFonts w:ascii="Times New Roman" w:hAnsi="Times New Roman" w:cs="Times New Roman"/>
        </w:rPr>
        <w:t>13.07.2015 № 250-ФЗ</w:t>
      </w:r>
      <w:r w:rsidR="00EC26AD" w:rsidRPr="00F11ACE">
        <w:rPr>
          <w:rFonts w:ascii="Times New Roman" w:hAnsi="Times New Roman" w:cs="Times New Roman"/>
        </w:rPr>
        <w:t xml:space="preserve"> «</w:t>
      </w:r>
      <w:r w:rsidR="00863B40" w:rsidRPr="00F11ACE">
        <w:rPr>
          <w:rFonts w:ascii="Times New Roman" w:hAnsi="Times New Roman" w:cs="Times New Roman"/>
        </w:rPr>
        <w:t>О внесении изменений в Федераль</w:t>
      </w:r>
      <w:r w:rsidR="00EC26AD" w:rsidRPr="00F11ACE">
        <w:rPr>
          <w:rFonts w:ascii="Times New Roman" w:hAnsi="Times New Roman" w:cs="Times New Roman"/>
        </w:rPr>
        <w:t>ный закон «О защите конкуренции»</w:t>
      </w:r>
      <w:r w:rsidR="00863B40" w:rsidRPr="00F11ACE">
        <w:rPr>
          <w:rFonts w:ascii="Times New Roman" w:hAnsi="Times New Roman" w:cs="Times New Roman"/>
        </w:rPr>
        <w:t xml:space="preserve"> и отдельные законодательные акты Российской Федерации</w:t>
      </w:r>
      <w:r w:rsidR="00EC26AD" w:rsidRPr="00F11ACE">
        <w:rPr>
          <w:rFonts w:ascii="Times New Roman" w:hAnsi="Times New Roman" w:cs="Times New Roman"/>
        </w:rPr>
        <w:t>»</w:t>
      </w:r>
      <w:r w:rsidR="00863B40" w:rsidRPr="00F11ACE">
        <w:rPr>
          <w:rFonts w:ascii="Times New Roman" w:hAnsi="Times New Roman" w:cs="Times New Roman"/>
        </w:rPr>
        <w:t xml:space="preserve">, </w:t>
      </w:r>
      <w:r w:rsidR="00F11ACE" w:rsidRPr="00F11ACE">
        <w:rPr>
          <w:rFonts w:ascii="Times New Roman" w:hAnsi="Times New Roman" w:cs="Times New Roman"/>
        </w:rPr>
        <w:t>от 28.11.</w:t>
      </w:r>
      <w:r w:rsidR="00EC26AD" w:rsidRPr="00F11ACE">
        <w:rPr>
          <w:rFonts w:ascii="Times New Roman" w:hAnsi="Times New Roman" w:cs="Times New Roman"/>
        </w:rPr>
        <w:t xml:space="preserve">2015 № 339-ФЗ «О внесении изменений в статьи 48 и 51 Градостроительного кодекса Российской Федерации», </w:t>
      </w:r>
      <w:r w:rsidR="00863B40" w:rsidRPr="00F11ACE">
        <w:rPr>
          <w:rFonts w:ascii="Times New Roman" w:hAnsi="Times New Roman" w:cs="Times New Roman"/>
        </w:rPr>
        <w:t xml:space="preserve">от </w:t>
      </w:r>
      <w:r w:rsidRPr="00F11ACE">
        <w:rPr>
          <w:rFonts w:ascii="Times New Roman" w:hAnsi="Times New Roman" w:cs="Times New Roman"/>
        </w:rPr>
        <w:t>03.07.2016 №</w:t>
      </w:r>
      <w:r w:rsidR="00D9451B">
        <w:rPr>
          <w:rFonts w:ascii="Times New Roman" w:hAnsi="Times New Roman" w:cs="Times New Roman"/>
        </w:rPr>
        <w:t xml:space="preserve"> </w:t>
      </w:r>
      <w:r w:rsidRPr="00F11ACE">
        <w:rPr>
          <w:rFonts w:ascii="Times New Roman" w:hAnsi="Times New Roman" w:cs="Times New Roman"/>
        </w:rPr>
        <w:t xml:space="preserve">373-ФЗ </w:t>
      </w:r>
      <w:r w:rsidR="00CA5437" w:rsidRPr="00F11ACE">
        <w:rPr>
          <w:rFonts w:ascii="Times New Roman" w:hAnsi="Times New Roman" w:cs="Times New Roman"/>
        </w:rPr>
        <w:t>«О внесении изменений в Градостроительный кодекс Российской Федерации, отдельные законодательные акты Российской Федерации в части</w:t>
      </w:r>
      <w:proofErr w:type="gramEnd"/>
      <w:r w:rsidR="00CA5437" w:rsidRPr="00F11ACE">
        <w:rPr>
          <w:rFonts w:ascii="Times New Roman" w:hAnsi="Times New Roman" w:cs="Times New Roman"/>
        </w:rPr>
        <w:t xml:space="preserve">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</w:t>
      </w:r>
      <w:proofErr w:type="gramStart"/>
      <w:r w:rsidR="00CA5437" w:rsidRPr="00F11ACE">
        <w:rPr>
          <w:rFonts w:ascii="Times New Roman" w:hAnsi="Times New Roman" w:cs="Times New Roman"/>
        </w:rPr>
        <w:t>утратившими</w:t>
      </w:r>
      <w:proofErr w:type="gramEnd"/>
      <w:r w:rsidR="00CA5437" w:rsidRPr="00F11ACE">
        <w:rPr>
          <w:rFonts w:ascii="Times New Roman" w:hAnsi="Times New Roman" w:cs="Times New Roman"/>
        </w:rPr>
        <w:t xml:space="preserve"> силу отдельных положений законодательных актов Российской Федерации», </w:t>
      </w:r>
      <w:r w:rsidR="00F11ACE" w:rsidRPr="00F11ACE">
        <w:rPr>
          <w:rFonts w:ascii="Times New Roman" w:hAnsi="Times New Roman" w:cs="Times New Roman"/>
        </w:rPr>
        <w:t>от 19.12.2016 № 445-ФЗ «О внесении изменений в статьи 51 и 55 Градостроительног</w:t>
      </w:r>
      <w:r w:rsidR="00F21322">
        <w:rPr>
          <w:rFonts w:ascii="Times New Roman" w:hAnsi="Times New Roman" w:cs="Times New Roman"/>
        </w:rPr>
        <w:t>о кодекса Российской Федерации»</w:t>
      </w:r>
      <w:r w:rsidR="00453957" w:rsidRPr="00F11ACE">
        <w:rPr>
          <w:rFonts w:ascii="Times New Roman" w:hAnsi="Times New Roman" w:cs="Times New Roman"/>
        </w:rPr>
        <w:t xml:space="preserve">: </w:t>
      </w:r>
    </w:p>
    <w:p w:rsidR="00453957" w:rsidRPr="00FA69B5" w:rsidRDefault="00453957" w:rsidP="00453957">
      <w:pPr>
        <w:ind w:firstLine="709"/>
        <w:jc w:val="both"/>
      </w:pPr>
    </w:p>
    <w:p w:rsidR="00405034" w:rsidRDefault="00CA5437" w:rsidP="00CA5437">
      <w:pPr>
        <w:ind w:firstLine="708"/>
        <w:jc w:val="both"/>
      </w:pPr>
      <w:r>
        <w:t xml:space="preserve">1. </w:t>
      </w:r>
      <w:r w:rsidR="00453957" w:rsidRPr="00FA69B5">
        <w:t xml:space="preserve">Внести </w:t>
      </w:r>
      <w:r w:rsidR="00405034">
        <w:t xml:space="preserve">следующие </w:t>
      </w:r>
      <w:r w:rsidR="00453957" w:rsidRPr="00FA69B5">
        <w:t xml:space="preserve">изменения </w:t>
      </w:r>
      <w:r w:rsidR="00405034">
        <w:t xml:space="preserve">и дополнения </w:t>
      </w:r>
      <w:r w:rsidR="00453957" w:rsidRPr="00FA69B5">
        <w:t xml:space="preserve">в </w:t>
      </w:r>
      <w:r w:rsidR="00405034">
        <w:t xml:space="preserve">приложение к </w:t>
      </w:r>
      <w:r w:rsidR="00453957" w:rsidRPr="00FA69B5">
        <w:t>постановлени</w:t>
      </w:r>
      <w:r w:rsidR="00405034">
        <w:t>ю</w:t>
      </w:r>
      <w:r w:rsidR="00453957" w:rsidRPr="00FA69B5">
        <w:t xml:space="preserve"> администрации городского поселения Октябрьское от</w:t>
      </w:r>
      <w:r>
        <w:t xml:space="preserve"> 30.07.2012</w:t>
      </w:r>
      <w:r w:rsidRPr="00FA69B5">
        <w:t xml:space="preserve"> № </w:t>
      </w:r>
      <w:r>
        <w:t>168</w:t>
      </w:r>
      <w:r w:rsidRPr="00FA69B5">
        <w:t xml:space="preserve"> </w:t>
      </w:r>
      <w:r>
        <w:t>«</w:t>
      </w:r>
      <w:r w:rsidRPr="00CA5437">
        <w:rPr>
          <w:bCs/>
        </w:rPr>
        <w:t xml:space="preserve">Об утверждении административного регламента </w:t>
      </w:r>
      <w:r w:rsidRPr="00CA5437">
        <w:rPr>
          <w:rFonts w:eastAsia="Times New Roman CYR"/>
          <w:bCs/>
          <w:color w:val="000000"/>
          <w:lang w:eastAsia="en-US" w:bidi="en-US"/>
        </w:rPr>
        <w:t>предоставления муниципальной услуги по подготовке и выдаче разрешений на строительство, реконструкцию, капитальный ремонт объектов капитального строительства</w:t>
      </w:r>
      <w:r w:rsidR="00405034">
        <w:t>»:</w:t>
      </w:r>
    </w:p>
    <w:p w:rsidR="00487B86" w:rsidRPr="00F11ACE" w:rsidRDefault="00405034" w:rsidP="00F11ACE">
      <w:pPr>
        <w:ind w:firstLine="709"/>
        <w:jc w:val="both"/>
        <w:rPr>
          <w:lang w:eastAsia="ru-RU"/>
        </w:rPr>
      </w:pPr>
      <w:r w:rsidRPr="00F11ACE">
        <w:t>1.1.</w:t>
      </w:r>
      <w:r w:rsidR="007345D7" w:rsidRPr="00F11ACE">
        <w:t xml:space="preserve"> </w:t>
      </w:r>
      <w:r w:rsidR="00487B86" w:rsidRPr="00F11ACE">
        <w:t>Пункт 2.6.</w:t>
      </w:r>
      <w:r w:rsidR="00F11ACE">
        <w:t xml:space="preserve"> </w:t>
      </w:r>
      <w:r w:rsidR="00487B86" w:rsidRPr="00F11ACE">
        <w:t xml:space="preserve">раздела 2 изложить в следующей редакции: «2.6. </w:t>
      </w:r>
      <w:r w:rsidR="00487B86" w:rsidRPr="00F11ACE">
        <w:rPr>
          <w:rFonts w:eastAsia="Times New Roman CYR"/>
          <w:lang w:eastAsia="en-US" w:bidi="en-US"/>
        </w:rPr>
        <w:t xml:space="preserve">Предоставление муниципальной услуги осуществляется в течение 7 </w:t>
      </w:r>
      <w:r w:rsidR="00400DE2" w:rsidRPr="00F11ACE">
        <w:rPr>
          <w:rFonts w:eastAsia="Times New Roman CYR"/>
          <w:lang w:eastAsia="en-US" w:bidi="en-US"/>
        </w:rPr>
        <w:t>рабочих</w:t>
      </w:r>
      <w:r w:rsidR="00487B86" w:rsidRPr="00F11ACE">
        <w:rPr>
          <w:rFonts w:eastAsia="Times New Roman CYR"/>
          <w:lang w:eastAsia="en-US" w:bidi="en-US"/>
        </w:rPr>
        <w:t xml:space="preserve"> дней</w:t>
      </w:r>
      <w:r w:rsidR="00F11ACE" w:rsidRPr="00F11ACE">
        <w:rPr>
          <w:rFonts w:eastAsia="Times New Roman CYR"/>
          <w:lang w:eastAsia="en-US" w:bidi="en-US"/>
        </w:rPr>
        <w:t xml:space="preserve"> </w:t>
      </w:r>
      <w:r w:rsidR="00F11ACE" w:rsidRPr="00F11ACE">
        <w:rPr>
          <w:lang w:eastAsia="ru-RU"/>
        </w:rPr>
        <w:t xml:space="preserve">со дня получения заявления о выдаче разрешения на строительство, за исключением случая, предусмотренного </w:t>
      </w:r>
      <w:hyperlink w:anchor="sub_5101101" w:history="1">
        <w:r w:rsidR="00F11ACE" w:rsidRPr="00F11ACE">
          <w:rPr>
            <w:lang w:eastAsia="ru-RU"/>
          </w:rPr>
          <w:t>частью 11.1</w:t>
        </w:r>
      </w:hyperlink>
      <w:r w:rsidR="00F11ACE" w:rsidRPr="00F11ACE">
        <w:rPr>
          <w:lang w:eastAsia="ru-RU"/>
        </w:rPr>
        <w:t xml:space="preserve"> статьи 51 Градостроительного Кодекса Российской Федерации</w:t>
      </w:r>
      <w:proofErr w:type="gramStart"/>
      <w:r w:rsidR="00487B86" w:rsidRPr="00F11ACE">
        <w:rPr>
          <w:rFonts w:eastAsia="Times New Roman CYR"/>
          <w:lang w:eastAsia="en-US" w:bidi="en-US"/>
        </w:rPr>
        <w:t>.»;</w:t>
      </w:r>
      <w:proofErr w:type="gramEnd"/>
    </w:p>
    <w:p w:rsidR="00A47371" w:rsidRPr="00487B86" w:rsidRDefault="00487B86" w:rsidP="00487B86">
      <w:pPr>
        <w:ind w:firstLine="708"/>
        <w:jc w:val="both"/>
        <w:rPr>
          <w:lang w:eastAsia="ru-RU"/>
        </w:rPr>
      </w:pPr>
      <w:r>
        <w:t xml:space="preserve">1.2. </w:t>
      </w:r>
      <w:hyperlink r:id="rId8" w:anchor="/document/164114189/entry/2832" w:history="1">
        <w:r w:rsidR="00D9451B">
          <w:rPr>
            <w:rStyle w:val="a8"/>
            <w:color w:val="auto"/>
            <w:u w:val="none"/>
            <w:lang w:eastAsia="ru-RU"/>
          </w:rPr>
          <w:t xml:space="preserve">Пункт </w:t>
        </w:r>
        <w:r w:rsidR="00A47371" w:rsidRPr="00487B86">
          <w:rPr>
            <w:rStyle w:val="a8"/>
            <w:color w:val="auto"/>
            <w:u w:val="none"/>
            <w:lang w:eastAsia="ru-RU"/>
          </w:rPr>
          <w:t xml:space="preserve">2 </w:t>
        </w:r>
        <w:r w:rsidR="00D9451B">
          <w:rPr>
            <w:rStyle w:val="a8"/>
            <w:color w:val="auto"/>
            <w:u w:val="none"/>
            <w:lang w:eastAsia="ru-RU"/>
          </w:rPr>
          <w:t>части</w:t>
        </w:r>
        <w:r w:rsidR="00A47371" w:rsidRPr="00487B86">
          <w:rPr>
            <w:rStyle w:val="a8"/>
            <w:color w:val="auto"/>
            <w:u w:val="none"/>
            <w:lang w:eastAsia="ru-RU"/>
          </w:rPr>
          <w:t xml:space="preserve"> 1 п</w:t>
        </w:r>
        <w:r w:rsidR="00D9451B">
          <w:rPr>
            <w:rStyle w:val="a8"/>
            <w:color w:val="auto"/>
            <w:u w:val="none"/>
            <w:lang w:eastAsia="ru-RU"/>
          </w:rPr>
          <w:t>ункта</w:t>
        </w:r>
        <w:r w:rsidR="00A47371" w:rsidRPr="00487B86">
          <w:rPr>
            <w:rStyle w:val="a8"/>
            <w:color w:val="auto"/>
            <w:u w:val="none"/>
            <w:lang w:eastAsia="ru-RU"/>
          </w:rPr>
          <w:t xml:space="preserve"> 2.8</w:t>
        </w:r>
        <w:r w:rsidR="00D9451B">
          <w:rPr>
            <w:rStyle w:val="a8"/>
            <w:color w:val="auto"/>
            <w:u w:val="none"/>
            <w:lang w:eastAsia="ru-RU"/>
          </w:rPr>
          <w:t>.</w:t>
        </w:r>
        <w:r w:rsidR="00A47371" w:rsidRPr="00487B86">
          <w:rPr>
            <w:rStyle w:val="a8"/>
            <w:color w:val="auto"/>
            <w:u w:val="none"/>
            <w:lang w:eastAsia="ru-RU"/>
          </w:rPr>
          <w:t xml:space="preserve"> раздела 2 </w:t>
        </w:r>
      </w:hyperlink>
      <w:r w:rsidR="00A47371" w:rsidRPr="00487B86">
        <w:rPr>
          <w:rStyle w:val="a8"/>
          <w:color w:val="auto"/>
          <w:u w:val="none"/>
          <w:lang w:eastAsia="ru-RU"/>
        </w:rPr>
        <w:t>изложить в следующей редакции: «</w:t>
      </w:r>
      <w:r w:rsidR="00A47371" w:rsidRPr="00487B86">
        <w:t xml:space="preserve">2) </w:t>
      </w:r>
      <w:r w:rsidR="00A47371" w:rsidRPr="00487B86">
        <w:rPr>
          <w:lang w:eastAsia="ru-RU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proofErr w:type="gramStart"/>
      <w:r w:rsidRPr="00487B86">
        <w:rPr>
          <w:lang w:eastAsia="ru-RU"/>
        </w:rPr>
        <w:t>.»;</w:t>
      </w:r>
      <w:proofErr w:type="gramEnd"/>
    </w:p>
    <w:p w:rsidR="00487B86" w:rsidRPr="00487B86" w:rsidRDefault="00487B86" w:rsidP="00487B86">
      <w:pPr>
        <w:ind w:firstLine="708"/>
        <w:jc w:val="both"/>
        <w:rPr>
          <w:lang w:eastAsia="ru-RU"/>
        </w:rPr>
      </w:pPr>
      <w:r w:rsidRPr="00487B86">
        <w:t>1.</w:t>
      </w:r>
      <w:r w:rsidR="00F11ACE">
        <w:t>3</w:t>
      </w:r>
      <w:r w:rsidRPr="00487B86">
        <w:t xml:space="preserve">. </w:t>
      </w:r>
      <w:hyperlink r:id="rId9" w:anchor="/document/164114189/entry/2832" w:history="1">
        <w:r w:rsidR="00D9451B">
          <w:rPr>
            <w:rStyle w:val="a8"/>
            <w:color w:val="auto"/>
            <w:u w:val="none"/>
            <w:lang w:eastAsia="ru-RU"/>
          </w:rPr>
          <w:t xml:space="preserve">Пункт </w:t>
        </w:r>
        <w:r w:rsidR="001D6D0A" w:rsidRPr="00487B86">
          <w:rPr>
            <w:rStyle w:val="a8"/>
            <w:color w:val="auto"/>
            <w:u w:val="none"/>
            <w:lang w:eastAsia="ru-RU"/>
          </w:rPr>
          <w:t xml:space="preserve">3 </w:t>
        </w:r>
        <w:r w:rsidR="00D9451B">
          <w:rPr>
            <w:rStyle w:val="a8"/>
            <w:color w:val="auto"/>
            <w:u w:val="none"/>
            <w:lang w:eastAsia="ru-RU"/>
          </w:rPr>
          <w:t>части</w:t>
        </w:r>
        <w:r w:rsidR="001D6D0A" w:rsidRPr="00487B86">
          <w:rPr>
            <w:rStyle w:val="a8"/>
            <w:color w:val="auto"/>
            <w:u w:val="none"/>
            <w:lang w:eastAsia="ru-RU"/>
          </w:rPr>
          <w:t xml:space="preserve"> 1 п</w:t>
        </w:r>
        <w:r w:rsidR="00D9451B">
          <w:rPr>
            <w:rStyle w:val="a8"/>
            <w:color w:val="auto"/>
            <w:u w:val="none"/>
            <w:lang w:eastAsia="ru-RU"/>
          </w:rPr>
          <w:t>ункта</w:t>
        </w:r>
        <w:r w:rsidR="001D6D0A" w:rsidRPr="00487B86">
          <w:rPr>
            <w:rStyle w:val="a8"/>
            <w:color w:val="auto"/>
            <w:u w:val="none"/>
            <w:lang w:eastAsia="ru-RU"/>
          </w:rPr>
          <w:t xml:space="preserve"> 2.8</w:t>
        </w:r>
        <w:r w:rsidR="00D9451B">
          <w:rPr>
            <w:rStyle w:val="a8"/>
            <w:color w:val="auto"/>
            <w:u w:val="none"/>
            <w:lang w:eastAsia="ru-RU"/>
          </w:rPr>
          <w:t>.</w:t>
        </w:r>
        <w:r w:rsidR="001D6D0A" w:rsidRPr="00487B86">
          <w:rPr>
            <w:rStyle w:val="a8"/>
            <w:color w:val="auto"/>
            <w:u w:val="none"/>
            <w:lang w:eastAsia="ru-RU"/>
          </w:rPr>
          <w:t xml:space="preserve"> раздела 2 </w:t>
        </w:r>
      </w:hyperlink>
      <w:r w:rsidRPr="00487B86">
        <w:rPr>
          <w:rStyle w:val="a8"/>
          <w:color w:val="auto"/>
          <w:u w:val="none"/>
          <w:lang w:eastAsia="ru-RU"/>
        </w:rPr>
        <w:t>изложить в следующей редакции</w:t>
      </w:r>
      <w:r w:rsidR="001D6D0A" w:rsidRPr="00487B86">
        <w:rPr>
          <w:rStyle w:val="a8"/>
          <w:color w:val="auto"/>
          <w:u w:val="none"/>
          <w:lang w:eastAsia="ru-RU"/>
        </w:rPr>
        <w:t>: «</w:t>
      </w:r>
      <w:r>
        <w:rPr>
          <w:rStyle w:val="a8"/>
          <w:color w:val="auto"/>
          <w:u w:val="none"/>
          <w:lang w:eastAsia="ru-RU"/>
        </w:rPr>
        <w:t xml:space="preserve">3. </w:t>
      </w:r>
      <w:r w:rsidRPr="00487B86">
        <w:rPr>
          <w:lang w:eastAsia="ru-RU"/>
        </w:rPr>
        <w:t>материалы, содержащиеся в проектной документации:</w:t>
      </w:r>
    </w:p>
    <w:p w:rsidR="00487B86" w:rsidRPr="00487B86" w:rsidRDefault="00487B86" w:rsidP="00487B86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bookmarkStart w:id="0" w:name="sub_510731"/>
      <w:r w:rsidRPr="00487B86">
        <w:rPr>
          <w:lang w:eastAsia="ru-RU"/>
        </w:rPr>
        <w:lastRenderedPageBreak/>
        <w:t>а) пояснительная записка;</w:t>
      </w:r>
    </w:p>
    <w:bookmarkEnd w:id="0"/>
    <w:p w:rsidR="00487B86" w:rsidRPr="00487B86" w:rsidRDefault="00487B86" w:rsidP="00487B86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487B86">
        <w:rPr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87B86" w:rsidRPr="00487B86" w:rsidRDefault="00487B86" w:rsidP="00487B86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bookmarkStart w:id="1" w:name="sub_510733"/>
      <w:r w:rsidRPr="00487B86">
        <w:rPr>
          <w:lang w:eastAsia="ru-RU"/>
        </w:rPr>
        <w:t xml:space="preserve">в) схема планировочной организации земельного участка, подтверждающая расположение линейного объекта в пределах </w:t>
      </w:r>
      <w:hyperlink w:anchor="sub_1011" w:history="1">
        <w:r w:rsidRPr="00487B86">
          <w:rPr>
            <w:lang w:eastAsia="ru-RU"/>
          </w:rPr>
          <w:t>красных линий</w:t>
        </w:r>
      </w:hyperlink>
      <w:r w:rsidRPr="00487B86">
        <w:rPr>
          <w:lang w:eastAsia="ru-RU"/>
        </w:rPr>
        <w:t>, утвержденных в составе документации по планировке территории применительно к линейным объектам;</w:t>
      </w:r>
    </w:p>
    <w:bookmarkEnd w:id="1"/>
    <w:p w:rsidR="00487B86" w:rsidRPr="00487B86" w:rsidRDefault="00487B86" w:rsidP="00487B86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487B86">
        <w:rPr>
          <w:lang w:eastAsia="ru-RU"/>
        </w:rPr>
        <w:t>г) архитектурные решения;</w:t>
      </w:r>
    </w:p>
    <w:p w:rsidR="00487B86" w:rsidRPr="00487B86" w:rsidRDefault="00487B86" w:rsidP="00487B86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487B86">
        <w:rPr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487B86" w:rsidRPr="00487B86" w:rsidRDefault="00487B86" w:rsidP="00487B86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bookmarkStart w:id="2" w:name="sub_510736"/>
      <w:r w:rsidRPr="00487B86">
        <w:rPr>
          <w:lang w:eastAsia="ru-RU"/>
        </w:rPr>
        <w:t>е) проект организации строительства объекта капитального строительства;</w:t>
      </w:r>
    </w:p>
    <w:p w:rsidR="00487B86" w:rsidRPr="00487B86" w:rsidRDefault="00487B86" w:rsidP="00487B86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bookmarkStart w:id="3" w:name="sub_510737"/>
      <w:bookmarkEnd w:id="2"/>
      <w:r w:rsidRPr="00487B86">
        <w:rPr>
          <w:lang w:eastAsia="ru-RU"/>
        </w:rPr>
        <w:t>ж) проект организации работ по сносу или демонтажу объектов капитального строительства, их частей;</w:t>
      </w:r>
    </w:p>
    <w:bookmarkEnd w:id="3"/>
    <w:p w:rsidR="007345D7" w:rsidRPr="00487B86" w:rsidRDefault="00487B86" w:rsidP="00487B86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proofErr w:type="gramStart"/>
      <w:r w:rsidRPr="00487B86">
        <w:rPr>
          <w:lang w:eastAsia="ru-RU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w:anchor="sub_49" w:history="1">
        <w:r w:rsidRPr="00487B86">
          <w:rPr>
            <w:lang w:eastAsia="ru-RU"/>
          </w:rPr>
          <w:t>статьей 49</w:t>
        </w:r>
      </w:hyperlink>
      <w:r w:rsidRPr="00487B86">
        <w:rPr>
          <w:lang w:eastAsia="ru-RU"/>
        </w:rPr>
        <w:t xml:space="preserve"> Градостроительного Кодекса Российской Федерации.</w:t>
      </w:r>
      <w:r w:rsidR="001D6D0A" w:rsidRPr="00487B86">
        <w:rPr>
          <w:rStyle w:val="a8"/>
          <w:color w:val="auto"/>
          <w:u w:val="none"/>
          <w:lang w:eastAsia="ru-RU"/>
        </w:rPr>
        <w:t>»;</w:t>
      </w:r>
      <w:proofErr w:type="gramEnd"/>
    </w:p>
    <w:p w:rsidR="007345D7" w:rsidRDefault="00C57AB4" w:rsidP="007345D7">
      <w:pPr>
        <w:ind w:firstLine="708"/>
        <w:jc w:val="both"/>
      </w:pPr>
      <w:r>
        <w:t>1.</w:t>
      </w:r>
      <w:r w:rsidR="00F11ACE">
        <w:t>4</w:t>
      </w:r>
      <w:r>
        <w:t xml:space="preserve">. </w:t>
      </w:r>
      <w:hyperlink r:id="rId10" w:anchor="/document/164114189/entry/2832" w:history="1">
        <w:r w:rsidR="007345D7" w:rsidRPr="00405034">
          <w:rPr>
            <w:rStyle w:val="a8"/>
            <w:color w:val="auto"/>
            <w:u w:val="none"/>
            <w:lang w:eastAsia="ru-RU"/>
          </w:rPr>
          <w:t>П</w:t>
        </w:r>
        <w:r w:rsidR="00C94507">
          <w:rPr>
            <w:rStyle w:val="a8"/>
            <w:color w:val="auto"/>
            <w:u w:val="none"/>
            <w:lang w:eastAsia="ru-RU"/>
          </w:rPr>
          <w:t xml:space="preserve">ункт </w:t>
        </w:r>
        <w:r w:rsidR="007345D7" w:rsidRPr="00405034">
          <w:rPr>
            <w:rStyle w:val="a8"/>
            <w:color w:val="auto"/>
            <w:u w:val="none"/>
            <w:lang w:eastAsia="ru-RU"/>
          </w:rPr>
          <w:t xml:space="preserve">2 </w:t>
        </w:r>
        <w:r w:rsidR="00C94507">
          <w:rPr>
            <w:rStyle w:val="a8"/>
            <w:color w:val="auto"/>
            <w:u w:val="none"/>
            <w:lang w:eastAsia="ru-RU"/>
          </w:rPr>
          <w:t>части</w:t>
        </w:r>
        <w:r w:rsidR="007345D7" w:rsidRPr="00405034">
          <w:rPr>
            <w:rStyle w:val="a8"/>
            <w:color w:val="auto"/>
            <w:u w:val="none"/>
            <w:lang w:eastAsia="ru-RU"/>
          </w:rPr>
          <w:t xml:space="preserve"> 3 </w:t>
        </w:r>
        <w:r w:rsidR="00C94507">
          <w:rPr>
            <w:rStyle w:val="a8"/>
            <w:color w:val="auto"/>
            <w:u w:val="none"/>
            <w:lang w:eastAsia="ru-RU"/>
          </w:rPr>
          <w:t>пункта</w:t>
        </w:r>
        <w:r w:rsidR="007345D7" w:rsidRPr="00405034">
          <w:rPr>
            <w:rStyle w:val="a8"/>
            <w:color w:val="auto"/>
            <w:u w:val="none"/>
            <w:lang w:eastAsia="ru-RU"/>
          </w:rPr>
          <w:t xml:space="preserve"> 2.8</w:t>
        </w:r>
        <w:r w:rsidR="00C94507">
          <w:rPr>
            <w:rStyle w:val="a8"/>
            <w:color w:val="auto"/>
            <w:u w:val="none"/>
            <w:lang w:eastAsia="ru-RU"/>
          </w:rPr>
          <w:t>.</w:t>
        </w:r>
        <w:r w:rsidR="007345D7" w:rsidRPr="00405034">
          <w:rPr>
            <w:rStyle w:val="a8"/>
            <w:color w:val="auto"/>
            <w:u w:val="none"/>
            <w:lang w:eastAsia="ru-RU"/>
          </w:rPr>
          <w:t xml:space="preserve"> раздела 2 </w:t>
        </w:r>
      </w:hyperlink>
      <w:r w:rsidR="007345D7">
        <w:rPr>
          <w:rStyle w:val="a8"/>
          <w:color w:val="auto"/>
          <w:u w:val="none"/>
          <w:lang w:eastAsia="ru-RU"/>
        </w:rPr>
        <w:t>изложить в следующей редакции: «</w:t>
      </w:r>
      <w:r w:rsidR="007345D7" w:rsidRPr="00FC03DD">
        <w:t>2) градостроительный план земельного участка</w:t>
      </w:r>
      <w:r w:rsidR="007345D7" w:rsidRPr="00C57AB4">
        <w:t xml:space="preserve">, </w:t>
      </w:r>
      <w:r w:rsidR="007345D7" w:rsidRPr="00C57AB4">
        <w:rPr>
          <w:lang w:eastAsia="ru-RU"/>
        </w:rPr>
        <w:t>выданный не ранее чем за три года до дня представления заявления на получение разрешения на строительство</w:t>
      </w:r>
      <w:proofErr w:type="gramStart"/>
      <w:r w:rsidR="007345D7" w:rsidRPr="00FC03DD">
        <w:t>;</w:t>
      </w:r>
      <w:r w:rsidR="007345D7">
        <w:t>»</w:t>
      </w:r>
      <w:proofErr w:type="gramEnd"/>
      <w:r w:rsidR="007345D7">
        <w:t>;</w:t>
      </w:r>
    </w:p>
    <w:p w:rsidR="00863B40" w:rsidRPr="00863B40" w:rsidRDefault="00863B40" w:rsidP="00863B40">
      <w:pPr>
        <w:tabs>
          <w:tab w:val="left" w:pos="9637"/>
        </w:tabs>
        <w:autoSpaceDE w:val="0"/>
        <w:autoSpaceDN w:val="0"/>
        <w:ind w:right="-2" w:firstLine="709"/>
        <w:contextualSpacing/>
        <w:jc w:val="both"/>
      </w:pPr>
      <w:r>
        <w:t>1.</w:t>
      </w:r>
      <w:r w:rsidR="00F11ACE">
        <w:t>5</w:t>
      </w:r>
      <w:r>
        <w:t xml:space="preserve">. </w:t>
      </w:r>
      <w:r w:rsidRPr="00863B40">
        <w:t xml:space="preserve">Пункт 5.3. раздела 5 </w:t>
      </w:r>
      <w:r w:rsidRPr="00863B40">
        <w:rPr>
          <w:rStyle w:val="a8"/>
          <w:color w:val="auto"/>
          <w:u w:val="none"/>
          <w:lang w:eastAsia="ru-RU"/>
        </w:rPr>
        <w:t>Приложения</w:t>
      </w:r>
      <w:r w:rsidRPr="00863B40">
        <w:t xml:space="preserve"> </w:t>
      </w:r>
      <w:r w:rsidR="00C94507">
        <w:t>дополнить абзацем следующего содержания:</w:t>
      </w:r>
    </w:p>
    <w:p w:rsidR="00863B40" w:rsidRPr="00863B40" w:rsidRDefault="00C94507" w:rsidP="00863B40">
      <w:pPr>
        <w:tabs>
          <w:tab w:val="left" w:pos="9637"/>
        </w:tabs>
        <w:ind w:right="-2" w:firstLine="709"/>
        <w:jc w:val="both"/>
      </w:pPr>
      <w:proofErr w:type="gramStart"/>
      <w:r>
        <w:rPr>
          <w:lang w:eastAsia="ru-RU"/>
        </w:rPr>
        <w:t>«</w:t>
      </w:r>
      <w:r w:rsidR="00863B40" w:rsidRPr="00863B40">
        <w:rPr>
          <w:lang w:eastAsia="ru-RU"/>
        </w:rPr>
        <w:t>Жалоба на решения и (или) действия (бездействие) администрации городского поселения Октябрьское, должностных лиц или муниципальных служащих администрации городского поселения Октябрьское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="00863B40" w:rsidRPr="00863B40">
        <w:rPr>
          <w:lang w:eastAsia="ru-RU"/>
        </w:rPr>
        <w:t xml:space="preserve"> такими лицами в порядке, установленном статьей </w:t>
      </w:r>
      <w:hyperlink r:id="rId11" w:history="1">
        <w:r w:rsidR="00863B40" w:rsidRPr="00863B40">
          <w:rPr>
            <w:lang w:eastAsia="ru-RU"/>
          </w:rPr>
          <w:t>11.2</w:t>
        </w:r>
      </w:hyperlink>
      <w:r w:rsidR="00863B40" w:rsidRPr="00863B40">
        <w:rPr>
          <w:lang w:eastAsia="ru-RU"/>
        </w:rPr>
        <w:t xml:space="preserve"> Федерального закона от 27 июля 2010 </w:t>
      </w:r>
      <w:r w:rsidR="00863B40">
        <w:rPr>
          <w:lang w:eastAsia="ru-RU"/>
        </w:rPr>
        <w:t>года № 210-ФЗ «</w:t>
      </w:r>
      <w:r w:rsidR="00863B40" w:rsidRPr="00863B40">
        <w:rPr>
          <w:lang w:eastAsia="ru-RU"/>
        </w:rPr>
        <w:t>Об организации предоставления государственных и муниципальных услуг</w:t>
      </w:r>
      <w:r w:rsidR="00863B40">
        <w:rPr>
          <w:lang w:eastAsia="ru-RU"/>
        </w:rPr>
        <w:t>»</w:t>
      </w:r>
      <w:r w:rsidR="00863B40" w:rsidRPr="00863B40">
        <w:rPr>
          <w:lang w:eastAsia="ru-RU"/>
        </w:rPr>
        <w:t>, либо в порядке, установленном антимонопольным законодательством Российской Федерации, в антимонопольный орган</w:t>
      </w:r>
      <w:proofErr w:type="gramStart"/>
      <w:r w:rsidR="00863B40" w:rsidRPr="00863B40">
        <w:rPr>
          <w:lang w:eastAsia="ru-RU"/>
        </w:rPr>
        <w:t>.</w:t>
      </w:r>
      <w:r w:rsidR="00863B40" w:rsidRPr="00863B40">
        <w:t>»</w:t>
      </w:r>
      <w:r>
        <w:t>.</w:t>
      </w:r>
      <w:proofErr w:type="gramEnd"/>
    </w:p>
    <w:p w:rsidR="00CA5437" w:rsidRPr="00DE6822" w:rsidRDefault="00CA5437" w:rsidP="00F11ACE">
      <w:pPr>
        <w:tabs>
          <w:tab w:val="left" w:pos="993"/>
        </w:tabs>
        <w:suppressAutoHyphens w:val="0"/>
        <w:ind w:firstLine="708"/>
        <w:jc w:val="both"/>
        <w:rPr>
          <w:color w:val="000000"/>
          <w:lang w:eastAsia="en-US" w:bidi="en-US"/>
        </w:rPr>
      </w:pPr>
      <w:r>
        <w:t xml:space="preserve">2. </w:t>
      </w:r>
      <w:r w:rsidRPr="00DE6822">
        <w:rPr>
          <w:color w:val="000000"/>
          <w:lang w:eastAsia="en-US" w:bidi="en-US"/>
        </w:rPr>
        <w:t xml:space="preserve">Обнародовать настоящее постановление путем размещения в общедоступных местах, </w:t>
      </w:r>
      <w:r>
        <w:rPr>
          <w:color w:val="000000"/>
          <w:lang w:eastAsia="en-US" w:bidi="en-US"/>
        </w:rPr>
        <w:t xml:space="preserve">а также </w:t>
      </w:r>
      <w:r w:rsidRPr="00DE6822">
        <w:rPr>
          <w:color w:val="000000"/>
          <w:lang w:eastAsia="en-US" w:bidi="en-US"/>
        </w:rPr>
        <w:t>на официальном сайте городского поселения Октябрьское в сети Интернет.</w:t>
      </w:r>
    </w:p>
    <w:p w:rsidR="00CA5437" w:rsidRPr="00DE6822" w:rsidRDefault="00F11ACE" w:rsidP="00CA5437">
      <w:pPr>
        <w:ind w:firstLine="708"/>
        <w:jc w:val="both"/>
      </w:pPr>
      <w:r>
        <w:t>3</w:t>
      </w:r>
      <w:r w:rsidR="00CA5437">
        <w:t xml:space="preserve">. </w:t>
      </w:r>
      <w:r w:rsidR="00CA5437" w:rsidRPr="00DE6822">
        <w:t>Постановление вступает в силу после его официального обнародования.</w:t>
      </w:r>
    </w:p>
    <w:p w:rsidR="00CA5437" w:rsidRDefault="00F11ACE" w:rsidP="00CA5437">
      <w:pPr>
        <w:ind w:firstLine="708"/>
        <w:jc w:val="both"/>
      </w:pPr>
      <w:r>
        <w:t>4</w:t>
      </w:r>
      <w:r w:rsidR="00CA5437">
        <w:t xml:space="preserve">. </w:t>
      </w:r>
      <w:r w:rsidR="00CA5437" w:rsidRPr="00DE6822">
        <w:t>Контроль за выполнением</w:t>
      </w:r>
      <w:r w:rsidR="00CA5437" w:rsidRPr="003E2713">
        <w:t xml:space="preserve"> постановления </w:t>
      </w:r>
      <w:r w:rsidR="00CA5437">
        <w:t>о</w:t>
      </w:r>
      <w:bookmarkStart w:id="4" w:name="_GoBack"/>
      <w:bookmarkEnd w:id="4"/>
      <w:r w:rsidR="00CA5437">
        <w:t>ставляю за собой.</w:t>
      </w:r>
    </w:p>
    <w:p w:rsidR="009D064A" w:rsidRPr="007C4E33" w:rsidRDefault="009D064A" w:rsidP="009D064A">
      <w:pPr>
        <w:jc w:val="both"/>
      </w:pPr>
    </w:p>
    <w:p w:rsidR="009D064A" w:rsidRPr="007C4E33" w:rsidRDefault="009D064A" w:rsidP="009D064A">
      <w:pPr>
        <w:jc w:val="both"/>
      </w:pPr>
    </w:p>
    <w:p w:rsidR="009D064A" w:rsidRPr="00232D16" w:rsidRDefault="009D064A" w:rsidP="009D064A">
      <w:pPr>
        <w:jc w:val="both"/>
        <w:rPr>
          <w:sz w:val="20"/>
          <w:szCs w:val="20"/>
        </w:rPr>
      </w:pPr>
      <w:r w:rsidRPr="007C4E33">
        <w:t xml:space="preserve">Глава городского поселения </w:t>
      </w:r>
      <w:proofErr w:type="gramStart"/>
      <w:r w:rsidRPr="007C4E33">
        <w:t>Октябрьское</w:t>
      </w:r>
      <w:proofErr w:type="gramEnd"/>
      <w:r w:rsidRPr="007C4E33">
        <w:tab/>
      </w:r>
      <w:r>
        <w:t xml:space="preserve">             </w:t>
      </w:r>
      <w:r w:rsidRPr="007C4E33">
        <w:tab/>
        <w:t xml:space="preserve">          </w:t>
      </w:r>
      <w:r>
        <w:t xml:space="preserve">                 </w:t>
      </w:r>
      <w:r w:rsidRPr="007C4E33">
        <w:t>В.В. Сенченков</w:t>
      </w:r>
      <w:r w:rsidRPr="00232D16">
        <w:t xml:space="preserve"> </w:t>
      </w:r>
    </w:p>
    <w:p w:rsidR="009D064A" w:rsidRPr="00C66E1E" w:rsidRDefault="009D064A" w:rsidP="009D064A">
      <w:pPr>
        <w:jc w:val="both"/>
        <w:rPr>
          <w:sz w:val="22"/>
          <w:szCs w:val="22"/>
        </w:rPr>
      </w:pPr>
      <w:r w:rsidRPr="00C66E1E">
        <w:rPr>
          <w:sz w:val="22"/>
          <w:szCs w:val="22"/>
        </w:rPr>
        <w:t xml:space="preserve"> </w:t>
      </w:r>
    </w:p>
    <w:sectPr w:rsidR="009D064A" w:rsidRPr="00C66E1E" w:rsidSect="00005824">
      <w:footnotePr>
        <w:pos w:val="beneathText"/>
      </w:footnotePr>
      <w:pgSz w:w="11905" w:h="16837"/>
      <w:pgMar w:top="1135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941059"/>
    <w:multiLevelType w:val="hybridMultilevel"/>
    <w:tmpl w:val="5F269B0E"/>
    <w:lvl w:ilvl="0" w:tplc="A38A9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E06291"/>
    <w:multiLevelType w:val="hybridMultilevel"/>
    <w:tmpl w:val="4BF8B93C"/>
    <w:lvl w:ilvl="0" w:tplc="17EAB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265BDE"/>
    <w:multiLevelType w:val="multilevel"/>
    <w:tmpl w:val="DF486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3D800625"/>
    <w:multiLevelType w:val="multilevel"/>
    <w:tmpl w:val="78D6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4A8936E8"/>
    <w:multiLevelType w:val="hybridMultilevel"/>
    <w:tmpl w:val="268AC746"/>
    <w:lvl w:ilvl="0" w:tplc="44A03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3E33CF"/>
    <w:multiLevelType w:val="hybridMultilevel"/>
    <w:tmpl w:val="FBC69626"/>
    <w:lvl w:ilvl="0" w:tplc="E23A743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7B"/>
    <w:rsid w:val="00005824"/>
    <w:rsid w:val="00071A8B"/>
    <w:rsid w:val="000D5489"/>
    <w:rsid w:val="000E7AFE"/>
    <w:rsid w:val="00154DAC"/>
    <w:rsid w:val="001921A8"/>
    <w:rsid w:val="00195788"/>
    <w:rsid w:val="001D245A"/>
    <w:rsid w:val="001D6D0A"/>
    <w:rsid w:val="0021246B"/>
    <w:rsid w:val="0021493E"/>
    <w:rsid w:val="002574FD"/>
    <w:rsid w:val="00270546"/>
    <w:rsid w:val="002975F3"/>
    <w:rsid w:val="00357D07"/>
    <w:rsid w:val="003662A6"/>
    <w:rsid w:val="003D4703"/>
    <w:rsid w:val="003E2069"/>
    <w:rsid w:val="003E7EAB"/>
    <w:rsid w:val="00400DE2"/>
    <w:rsid w:val="00405034"/>
    <w:rsid w:val="00410481"/>
    <w:rsid w:val="00415A1D"/>
    <w:rsid w:val="004317DC"/>
    <w:rsid w:val="00441F43"/>
    <w:rsid w:val="00444869"/>
    <w:rsid w:val="00453957"/>
    <w:rsid w:val="00487B86"/>
    <w:rsid w:val="00512C4F"/>
    <w:rsid w:val="00533C7B"/>
    <w:rsid w:val="005F106D"/>
    <w:rsid w:val="00620DF5"/>
    <w:rsid w:val="006872C8"/>
    <w:rsid w:val="00692EB9"/>
    <w:rsid w:val="006B19B8"/>
    <w:rsid w:val="006F1BF2"/>
    <w:rsid w:val="00701F6E"/>
    <w:rsid w:val="0071760A"/>
    <w:rsid w:val="00734334"/>
    <w:rsid w:val="007345D7"/>
    <w:rsid w:val="007511CD"/>
    <w:rsid w:val="0076026F"/>
    <w:rsid w:val="00762AD2"/>
    <w:rsid w:val="007800EE"/>
    <w:rsid w:val="007A02CB"/>
    <w:rsid w:val="007A0E5B"/>
    <w:rsid w:val="007A31C2"/>
    <w:rsid w:val="007B20F4"/>
    <w:rsid w:val="00803A4E"/>
    <w:rsid w:val="008205E7"/>
    <w:rsid w:val="0082448D"/>
    <w:rsid w:val="00831943"/>
    <w:rsid w:val="00844141"/>
    <w:rsid w:val="0085066A"/>
    <w:rsid w:val="00863B40"/>
    <w:rsid w:val="008816DA"/>
    <w:rsid w:val="00883844"/>
    <w:rsid w:val="00890D73"/>
    <w:rsid w:val="008D0957"/>
    <w:rsid w:val="008E36AB"/>
    <w:rsid w:val="009436A0"/>
    <w:rsid w:val="00946FEE"/>
    <w:rsid w:val="00970EA2"/>
    <w:rsid w:val="009B5274"/>
    <w:rsid w:val="009B5A2C"/>
    <w:rsid w:val="009D064A"/>
    <w:rsid w:val="009E46BD"/>
    <w:rsid w:val="009E5252"/>
    <w:rsid w:val="00A04567"/>
    <w:rsid w:val="00A053DE"/>
    <w:rsid w:val="00A33B91"/>
    <w:rsid w:val="00A47371"/>
    <w:rsid w:val="00A80286"/>
    <w:rsid w:val="00AD1C60"/>
    <w:rsid w:val="00AD23CB"/>
    <w:rsid w:val="00AF6102"/>
    <w:rsid w:val="00B23E43"/>
    <w:rsid w:val="00B564F3"/>
    <w:rsid w:val="00B63597"/>
    <w:rsid w:val="00BA0306"/>
    <w:rsid w:val="00BD685B"/>
    <w:rsid w:val="00BF1A41"/>
    <w:rsid w:val="00BF32A4"/>
    <w:rsid w:val="00C008FF"/>
    <w:rsid w:val="00C01AEF"/>
    <w:rsid w:val="00C25902"/>
    <w:rsid w:val="00C511CD"/>
    <w:rsid w:val="00C57AB4"/>
    <w:rsid w:val="00C94507"/>
    <w:rsid w:val="00C96BBF"/>
    <w:rsid w:val="00CA5437"/>
    <w:rsid w:val="00CB6A8D"/>
    <w:rsid w:val="00D12656"/>
    <w:rsid w:val="00D12EF1"/>
    <w:rsid w:val="00D30210"/>
    <w:rsid w:val="00D63E69"/>
    <w:rsid w:val="00D859CA"/>
    <w:rsid w:val="00D9451B"/>
    <w:rsid w:val="00D9627E"/>
    <w:rsid w:val="00DA24B5"/>
    <w:rsid w:val="00DF09CE"/>
    <w:rsid w:val="00E152C2"/>
    <w:rsid w:val="00E308EE"/>
    <w:rsid w:val="00E54A3B"/>
    <w:rsid w:val="00E920E3"/>
    <w:rsid w:val="00E9676F"/>
    <w:rsid w:val="00EA3360"/>
    <w:rsid w:val="00EB03E3"/>
    <w:rsid w:val="00EB2773"/>
    <w:rsid w:val="00EC26AD"/>
    <w:rsid w:val="00EF5458"/>
    <w:rsid w:val="00F070A8"/>
    <w:rsid w:val="00F11ACE"/>
    <w:rsid w:val="00F179BE"/>
    <w:rsid w:val="00F21322"/>
    <w:rsid w:val="00F43C28"/>
    <w:rsid w:val="00F90B19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63B40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863B4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аголовок ЭР (правое окно)"/>
    <w:basedOn w:val="a"/>
    <w:next w:val="a"/>
    <w:uiPriority w:val="99"/>
    <w:rsid w:val="00EC26AD"/>
    <w:pPr>
      <w:suppressAutoHyphens w:val="0"/>
      <w:autoSpaceDE w:val="0"/>
      <w:autoSpaceDN w:val="0"/>
      <w:adjustRightInd w:val="0"/>
      <w:spacing w:before="30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d">
    <w:name w:val="Комментарий"/>
    <w:basedOn w:val="a"/>
    <w:next w:val="a"/>
    <w:uiPriority w:val="99"/>
    <w:rsid w:val="00487B86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487B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63B40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863B4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аголовок ЭР (правое окно)"/>
    <w:basedOn w:val="a"/>
    <w:next w:val="a"/>
    <w:uiPriority w:val="99"/>
    <w:rsid w:val="00EC26AD"/>
    <w:pPr>
      <w:suppressAutoHyphens w:val="0"/>
      <w:autoSpaceDE w:val="0"/>
      <w:autoSpaceDN w:val="0"/>
      <w:adjustRightInd w:val="0"/>
      <w:spacing w:before="30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d">
    <w:name w:val="Комментарий"/>
    <w:basedOn w:val="a"/>
    <w:next w:val="a"/>
    <w:uiPriority w:val="99"/>
    <w:rsid w:val="00487B86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487B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110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20B2B-3422-4B7E-8E99-A557BFDD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11</cp:revision>
  <cp:lastPrinted>2017-01-18T10:45:00Z</cp:lastPrinted>
  <dcterms:created xsi:type="dcterms:W3CDTF">2017-04-06T10:24:00Z</dcterms:created>
  <dcterms:modified xsi:type="dcterms:W3CDTF">2017-04-10T07:48:00Z</dcterms:modified>
</cp:coreProperties>
</file>