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DF" w:rsidRPr="000F2C14" w:rsidRDefault="005F018E" w:rsidP="00702B0E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-322580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0DF" w:rsidRPr="007F3C38" w:rsidRDefault="006460DF" w:rsidP="00702B0E">
      <w:pPr>
        <w:rPr>
          <w:lang w:val="en-US"/>
        </w:rPr>
      </w:pP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6"/>
        <w:gridCol w:w="582"/>
        <w:gridCol w:w="228"/>
        <w:gridCol w:w="1516"/>
        <w:gridCol w:w="346"/>
        <w:gridCol w:w="360"/>
        <w:gridCol w:w="228"/>
        <w:gridCol w:w="3876"/>
        <w:gridCol w:w="445"/>
        <w:gridCol w:w="1774"/>
      </w:tblGrid>
      <w:tr w:rsidR="006460DF">
        <w:trPr>
          <w:trHeight w:hRule="exact" w:val="284"/>
        </w:trPr>
        <w:tc>
          <w:tcPr>
            <w:tcW w:w="5000" w:type="pct"/>
            <w:gridSpan w:val="10"/>
          </w:tcPr>
          <w:p w:rsidR="006460DF" w:rsidRDefault="006460DF" w:rsidP="00702B0E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6460DF">
        <w:trPr>
          <w:trHeight w:hRule="exact" w:val="1955"/>
        </w:trPr>
        <w:tc>
          <w:tcPr>
            <w:tcW w:w="5000" w:type="pct"/>
            <w:gridSpan w:val="10"/>
          </w:tcPr>
          <w:p w:rsidR="006460DF" w:rsidRDefault="006460DF" w:rsidP="00702B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460DF" w:rsidRDefault="006460DF" w:rsidP="00702B0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6460DF" w:rsidRDefault="006460DF" w:rsidP="00702B0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6460DF" w:rsidRPr="007E3EAC" w:rsidRDefault="006460DF" w:rsidP="00702B0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 - </w:t>
            </w:r>
            <w:proofErr w:type="spellStart"/>
            <w:r>
              <w:rPr>
                <w:rFonts w:ascii="Georgia" w:hAnsi="Georgia"/>
                <w:b/>
              </w:rPr>
              <w:t>Югры</w:t>
            </w:r>
            <w:proofErr w:type="spellEnd"/>
          </w:p>
          <w:p w:rsidR="006460DF" w:rsidRDefault="006460DF" w:rsidP="00702B0E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460DF" w:rsidRDefault="006460DF" w:rsidP="00702B0E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460DF" w:rsidRDefault="006460DF" w:rsidP="00702B0E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460DF" w:rsidTr="005F018E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702B0E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5F018E" w:rsidP="00702B0E">
            <w:pPr>
              <w:jc w:val="center"/>
            </w:pPr>
            <w:r>
              <w:t>24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702B0E"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5F018E" w:rsidP="00702B0E">
            <w:pPr>
              <w:jc w:val="center"/>
            </w:pPr>
            <w:r>
              <w:t>января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702B0E">
            <w:pPr>
              <w:ind w:right="-108"/>
              <w:jc w:val="right"/>
            </w:pPr>
            <w:r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6460DF" w:rsidRPr="005F018E" w:rsidRDefault="006460DF" w:rsidP="00702B0E">
            <w:r>
              <w:t>01</w:t>
            </w:r>
            <w:r w:rsidR="005F018E">
              <w:t>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702B0E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6460DF" w:rsidRDefault="006460DF" w:rsidP="00702B0E"/>
        </w:tc>
        <w:tc>
          <w:tcPr>
            <w:tcW w:w="232" w:type="pct"/>
            <w:vAlign w:val="bottom"/>
          </w:tcPr>
          <w:p w:rsidR="006460DF" w:rsidRDefault="006460DF" w:rsidP="00702B0E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6460DF" w:rsidRDefault="005F018E" w:rsidP="00702B0E">
            <w:pPr>
              <w:jc w:val="center"/>
            </w:pPr>
            <w:r>
              <w:t>266</w:t>
            </w:r>
          </w:p>
        </w:tc>
      </w:tr>
      <w:tr w:rsidR="006460DF">
        <w:trPr>
          <w:trHeight w:hRule="exact" w:val="567"/>
        </w:trPr>
        <w:tc>
          <w:tcPr>
            <w:tcW w:w="5000" w:type="pct"/>
            <w:gridSpan w:val="10"/>
          </w:tcPr>
          <w:p w:rsidR="006460DF" w:rsidRDefault="006460DF" w:rsidP="00702B0E">
            <w:pPr>
              <w:jc w:val="center"/>
              <w:rPr>
                <w:sz w:val="16"/>
                <w:szCs w:val="16"/>
              </w:rPr>
            </w:pPr>
          </w:p>
          <w:p w:rsidR="006460DF" w:rsidRDefault="006460DF" w:rsidP="00702B0E">
            <w:r>
              <w:t>п.г.т. Октябрьское</w:t>
            </w:r>
          </w:p>
        </w:tc>
      </w:tr>
    </w:tbl>
    <w:p w:rsidR="005F018E" w:rsidRDefault="005F018E" w:rsidP="005F018E">
      <w:r>
        <w:t xml:space="preserve">Об  утверждении состава  </w:t>
      </w:r>
      <w:proofErr w:type="gramStart"/>
      <w:r>
        <w:t>избирательной</w:t>
      </w:r>
      <w:proofErr w:type="gramEnd"/>
      <w:r>
        <w:t xml:space="preserve"> </w:t>
      </w:r>
    </w:p>
    <w:p w:rsidR="005F018E" w:rsidRDefault="005F018E" w:rsidP="005F018E">
      <w:r>
        <w:t xml:space="preserve">комиссии муниципального образования </w:t>
      </w:r>
    </w:p>
    <w:p w:rsidR="005F018E" w:rsidRDefault="005F018E" w:rsidP="005F018E">
      <w:r>
        <w:t>городское  поселение Октябрьское</w:t>
      </w:r>
    </w:p>
    <w:p w:rsidR="005F018E" w:rsidRDefault="005F018E" w:rsidP="005F018E">
      <w:pPr>
        <w:jc w:val="both"/>
      </w:pPr>
    </w:p>
    <w:p w:rsidR="005F018E" w:rsidRDefault="005F018E" w:rsidP="005F018E">
      <w:pPr>
        <w:jc w:val="both"/>
      </w:pPr>
      <w:r>
        <w:t xml:space="preserve">                </w:t>
      </w:r>
      <w:proofErr w:type="gramStart"/>
      <w:r>
        <w:t xml:space="preserve">В соответствии с Федеральным законом от 12.06.2002 года 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</w:t>
      </w:r>
      <w:proofErr w:type="spellStart"/>
      <w:r>
        <w:t>округа-Югры</w:t>
      </w:r>
      <w:proofErr w:type="spellEnd"/>
      <w:r>
        <w:t xml:space="preserve"> от 18.06.2003 года № 36-оз «О системе избирательных комиссий в Ханты-Мансийском автономном </w:t>
      </w:r>
      <w:proofErr w:type="spellStart"/>
      <w:r>
        <w:t>округе-Югре</w:t>
      </w:r>
      <w:proofErr w:type="spellEnd"/>
      <w:r>
        <w:t>», Уставом городского поселения Октябрьское Совет депутатов городского поселения Октябрьское  РЕШИЛ:</w:t>
      </w:r>
      <w:proofErr w:type="gramEnd"/>
    </w:p>
    <w:p w:rsidR="005F018E" w:rsidRDefault="005F018E" w:rsidP="005F018E">
      <w:pPr>
        <w:jc w:val="both"/>
      </w:pPr>
    </w:p>
    <w:p w:rsidR="005F018E" w:rsidRDefault="005F018E" w:rsidP="005F018E">
      <w:pPr>
        <w:ind w:firstLine="567"/>
        <w:jc w:val="both"/>
      </w:pPr>
      <w:r>
        <w:t xml:space="preserve">1. Утвердить состав избирательной комиссии муниципального образования городское поселение Октябрьское в количестве 8 членов комиссии с правом решающего голоса.  </w:t>
      </w:r>
    </w:p>
    <w:p w:rsidR="005F018E" w:rsidRDefault="005F018E" w:rsidP="005F018E">
      <w:pPr>
        <w:ind w:firstLine="567"/>
        <w:jc w:val="both"/>
      </w:pPr>
      <w:r>
        <w:t>2. Назначить членами избирательной комиссии муниципального образования городское поселение Октябрьское с правом решающего голоса:</w:t>
      </w:r>
    </w:p>
    <w:p w:rsidR="005F018E" w:rsidRPr="00192D7A" w:rsidRDefault="005F018E" w:rsidP="005F018E">
      <w:pPr>
        <w:ind w:firstLine="567"/>
        <w:jc w:val="both"/>
      </w:pPr>
      <w:proofErr w:type="spellStart"/>
      <w:r w:rsidRPr="00192D7A">
        <w:t>Ашихмину</w:t>
      </w:r>
      <w:proofErr w:type="spellEnd"/>
      <w:r w:rsidRPr="00192D7A">
        <w:t xml:space="preserve">  Ольгу Геннадьевну, 1978 года рождения, образование высшее, главного специалиста аппарата Думы Октябрьского района, предложение внесено территориальной избирательной комиссией Октябрьского района;</w:t>
      </w:r>
    </w:p>
    <w:p w:rsidR="005F018E" w:rsidRPr="00192D7A" w:rsidRDefault="005F018E" w:rsidP="005F018E">
      <w:pPr>
        <w:ind w:firstLine="567"/>
        <w:jc w:val="both"/>
      </w:pPr>
      <w:r w:rsidRPr="00192D7A">
        <w:t>Беляеву Анастасию Валентиновну, 1989 года рождения, образование высшее юридическое, заведующего отделом социального обслуживания на дому граждан пенсионного возраста и инвалидов комплексного центра социального обслуживания населения «Доброта», предложение внесено собранием избирателей;</w:t>
      </w:r>
    </w:p>
    <w:p w:rsidR="005F018E" w:rsidRPr="00192D7A" w:rsidRDefault="005F018E" w:rsidP="005F018E">
      <w:pPr>
        <w:ind w:firstLine="567"/>
        <w:jc w:val="both"/>
      </w:pPr>
      <w:r w:rsidRPr="00192D7A">
        <w:t>Леонову Ольгу Сергеевну, 1985 года рождения, образование высшее юридическое,  заместителя заведующего юридическим отделом администрации Октябрьского района, предложение внесено территориальной избирательной комиссией Октябрьского района;</w:t>
      </w:r>
    </w:p>
    <w:p w:rsidR="005F018E" w:rsidRPr="00192D7A" w:rsidRDefault="005F018E" w:rsidP="005F018E">
      <w:pPr>
        <w:ind w:firstLine="567"/>
        <w:jc w:val="both"/>
      </w:pPr>
      <w:r w:rsidRPr="00192D7A">
        <w:t xml:space="preserve">Сергеева Александра Вячеславовича, 1989 года рождения, образование высшее,  главного специалиста  </w:t>
      </w:r>
      <w:proofErr w:type="gramStart"/>
      <w:r w:rsidRPr="00192D7A">
        <w:t>отдела реализации целевых программ Управления образования</w:t>
      </w:r>
      <w:proofErr w:type="gramEnd"/>
      <w:r w:rsidRPr="00192D7A">
        <w:t xml:space="preserve"> и молодежной политики администрации Октябрьского района, предложение внесено территориальной избирательной комиссией Октябрьского района;</w:t>
      </w:r>
    </w:p>
    <w:p w:rsidR="005F018E" w:rsidRPr="00192D7A" w:rsidRDefault="005F018E" w:rsidP="005F018E">
      <w:pPr>
        <w:ind w:firstLine="567"/>
        <w:jc w:val="both"/>
      </w:pPr>
      <w:r w:rsidRPr="00192D7A">
        <w:t xml:space="preserve">Скрябину </w:t>
      </w:r>
      <w:proofErr w:type="spellStart"/>
      <w:r w:rsidRPr="00192D7A">
        <w:t>Алефтину</w:t>
      </w:r>
      <w:proofErr w:type="spellEnd"/>
      <w:r w:rsidRPr="00192D7A">
        <w:t xml:space="preserve"> </w:t>
      </w:r>
      <w:proofErr w:type="spellStart"/>
      <w:r w:rsidRPr="00192D7A">
        <w:t>Артемьевну</w:t>
      </w:r>
      <w:proofErr w:type="spellEnd"/>
      <w:r w:rsidRPr="00192D7A">
        <w:t xml:space="preserve">, 1950 года рождения, образование </w:t>
      </w:r>
      <w:proofErr w:type="spellStart"/>
      <w:r w:rsidRPr="00192D7A">
        <w:t>средне-специальное</w:t>
      </w:r>
      <w:proofErr w:type="spellEnd"/>
      <w:r w:rsidRPr="00192D7A">
        <w:t>, пенсионера, предложение внесено  региональным отделением Коммунистической партии Российской Федерации;</w:t>
      </w:r>
    </w:p>
    <w:p w:rsidR="005F018E" w:rsidRPr="00192D7A" w:rsidRDefault="005F018E" w:rsidP="005F018E">
      <w:pPr>
        <w:ind w:firstLine="567"/>
        <w:jc w:val="both"/>
      </w:pPr>
      <w:proofErr w:type="spellStart"/>
      <w:r w:rsidRPr="00192D7A">
        <w:t>Спасенникову</w:t>
      </w:r>
      <w:proofErr w:type="spellEnd"/>
      <w:r w:rsidRPr="00192D7A">
        <w:t xml:space="preserve"> Ольгу Фёдоровну, 1955 года рождения, образование высшее, заведующую специальным домом для одиноких престарелых «</w:t>
      </w:r>
      <w:proofErr w:type="spellStart"/>
      <w:r w:rsidRPr="00192D7A">
        <w:t>Ивушка</w:t>
      </w:r>
      <w:proofErr w:type="spellEnd"/>
      <w:r w:rsidRPr="00192D7A">
        <w:t>», предложение внесено собранием избирателей;</w:t>
      </w:r>
    </w:p>
    <w:p w:rsidR="005F018E" w:rsidRDefault="005F018E" w:rsidP="005F018E">
      <w:pPr>
        <w:ind w:firstLine="567"/>
        <w:jc w:val="both"/>
      </w:pPr>
      <w:proofErr w:type="spellStart"/>
      <w:r w:rsidRPr="00192D7A">
        <w:t>Сердюкову</w:t>
      </w:r>
      <w:proofErr w:type="spellEnd"/>
      <w:r w:rsidRPr="00192D7A">
        <w:t xml:space="preserve"> Ольгу Петровну, 1981 года рождения, образование высшее юридическое,</w:t>
      </w:r>
    </w:p>
    <w:p w:rsidR="005F018E" w:rsidRDefault="005F018E" w:rsidP="005F018E">
      <w:pPr>
        <w:jc w:val="both"/>
      </w:pPr>
      <w:r w:rsidRPr="00192D7A">
        <w:t>безработную, предложение внесено территориальной избирательной комиссией</w:t>
      </w:r>
    </w:p>
    <w:p w:rsidR="005F018E" w:rsidRPr="00192D7A" w:rsidRDefault="005F018E" w:rsidP="005F018E">
      <w:pPr>
        <w:jc w:val="both"/>
      </w:pPr>
      <w:r w:rsidRPr="00192D7A">
        <w:lastRenderedPageBreak/>
        <w:t>Октябрьского района;</w:t>
      </w:r>
    </w:p>
    <w:p w:rsidR="005F018E" w:rsidRDefault="005F018E" w:rsidP="005F018E">
      <w:pPr>
        <w:ind w:firstLine="567"/>
        <w:jc w:val="both"/>
      </w:pPr>
      <w:r w:rsidRPr="00192D7A">
        <w:t xml:space="preserve">Яркову Анжелу </w:t>
      </w:r>
      <w:proofErr w:type="spellStart"/>
      <w:r w:rsidRPr="00192D7A">
        <w:t>Ринатовну</w:t>
      </w:r>
      <w:proofErr w:type="spellEnd"/>
      <w:r w:rsidRPr="00192D7A">
        <w:t>, 1981 года рождения, образование высшее, главного специалиста отдела по вопросам жизнеобеспечения, ГО и ЧС администрации городского поселения Октябрьское, предложение внесено местным отделением Всероссийской политической партии «Еди</w:t>
      </w:r>
      <w:r>
        <w:t>ная Россия» Октябрьского района.</w:t>
      </w:r>
    </w:p>
    <w:p w:rsidR="005F018E" w:rsidRDefault="005F018E" w:rsidP="005F018E">
      <w:pPr>
        <w:ind w:firstLine="567"/>
        <w:jc w:val="both"/>
      </w:pPr>
      <w:r>
        <w:t>3. Настоящее решение вступает в силу с момента подписания.</w:t>
      </w:r>
    </w:p>
    <w:p w:rsidR="005F018E" w:rsidRDefault="005F018E" w:rsidP="005F018E">
      <w:pPr>
        <w:ind w:firstLine="567"/>
        <w:jc w:val="both"/>
      </w:pPr>
      <w:r>
        <w:t>4</w:t>
      </w:r>
      <w:r w:rsidRPr="00192D7A">
        <w:t>.</w:t>
      </w:r>
      <w:r>
        <w:t xml:space="preserve"> </w:t>
      </w:r>
      <w:r w:rsidRPr="00192D7A">
        <w:t>Настоящее решение  опубликовать в газете «Октябрьские вести»</w:t>
      </w:r>
      <w:r w:rsidR="007C28FF" w:rsidRPr="007C28FF">
        <w:t xml:space="preserve"> </w:t>
      </w:r>
      <w:r w:rsidR="007C28FF">
        <w:t xml:space="preserve">и разместить на официальном сайте администрации поселения </w:t>
      </w:r>
      <w:r w:rsidR="007C28FF">
        <w:rPr>
          <w:lang w:val="en-US"/>
        </w:rPr>
        <w:t>www</w:t>
      </w:r>
      <w:r w:rsidR="007C28FF" w:rsidRPr="003F78E7">
        <w:t>.</w:t>
      </w:r>
      <w:proofErr w:type="spellStart"/>
      <w:r w:rsidR="007C28FF">
        <w:rPr>
          <w:lang w:val="en-US"/>
        </w:rPr>
        <w:t>adminoktpos</w:t>
      </w:r>
      <w:proofErr w:type="spellEnd"/>
      <w:r w:rsidR="007C28FF" w:rsidRPr="003F78E7">
        <w:t>.</w:t>
      </w:r>
      <w:proofErr w:type="spellStart"/>
      <w:r w:rsidR="007C28FF">
        <w:rPr>
          <w:lang w:val="en-US"/>
        </w:rPr>
        <w:t>ru</w:t>
      </w:r>
      <w:proofErr w:type="spellEnd"/>
      <w:r w:rsidR="007C28FF" w:rsidRPr="003F78E7">
        <w:t xml:space="preserve"> </w:t>
      </w:r>
      <w:r w:rsidR="007C28FF">
        <w:t>в сети Интернет</w:t>
      </w:r>
      <w:r>
        <w:t>.</w:t>
      </w:r>
    </w:p>
    <w:p w:rsidR="005F018E" w:rsidRDefault="005F018E" w:rsidP="005F018E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социальным  вопросам (Филатова Т.И.). </w:t>
      </w:r>
    </w:p>
    <w:p w:rsidR="005F018E" w:rsidRDefault="005F018E" w:rsidP="005F018E">
      <w:pPr>
        <w:ind w:firstLine="567"/>
        <w:jc w:val="both"/>
      </w:pPr>
      <w:r>
        <w:t xml:space="preserve">            </w:t>
      </w:r>
    </w:p>
    <w:p w:rsidR="005F018E" w:rsidRDefault="005F018E" w:rsidP="005F018E">
      <w:pPr>
        <w:jc w:val="both"/>
      </w:pPr>
      <w:r>
        <w:t xml:space="preserve">           </w:t>
      </w:r>
    </w:p>
    <w:p w:rsidR="005F018E" w:rsidRDefault="005F018E" w:rsidP="005F018E">
      <w:pPr>
        <w:jc w:val="both"/>
      </w:pPr>
      <w:r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5F018E" w:rsidRDefault="005F018E" w:rsidP="005F018E">
      <w:r>
        <w:t xml:space="preserve">поселения Октябрьское                                                      городского поселения Октябрьское                                            </w:t>
      </w:r>
    </w:p>
    <w:p w:rsidR="005F018E" w:rsidRDefault="005F018E" w:rsidP="005F018E">
      <w:r>
        <w:t xml:space="preserve">_________________ </w:t>
      </w:r>
      <w:proofErr w:type="spellStart"/>
      <w:r>
        <w:t>П.К.Кашапов</w:t>
      </w:r>
      <w:proofErr w:type="spellEnd"/>
      <w:r>
        <w:tab/>
      </w:r>
      <w:r>
        <w:tab/>
      </w:r>
      <w:r>
        <w:tab/>
      </w:r>
      <w:r>
        <w:tab/>
        <w:t xml:space="preserve">_______________ Л.Н. Черкасова </w:t>
      </w:r>
    </w:p>
    <w:p w:rsidR="005F018E" w:rsidRDefault="005F018E" w:rsidP="005F018E">
      <w:r>
        <w:t>«____»___</w:t>
      </w:r>
      <w:r w:rsidR="007C28FF">
        <w:t>___</w:t>
      </w:r>
      <w:r>
        <w:t>________ 2013 года</w:t>
      </w:r>
      <w:r>
        <w:tab/>
      </w:r>
      <w:r>
        <w:tab/>
      </w:r>
      <w:r>
        <w:tab/>
      </w:r>
      <w:r>
        <w:tab/>
        <w:t xml:space="preserve">«____»______________2013 года </w:t>
      </w:r>
    </w:p>
    <w:p w:rsidR="005F018E" w:rsidRDefault="005F018E" w:rsidP="005F018E"/>
    <w:p w:rsidR="005F018E" w:rsidRDefault="005F018E" w:rsidP="005F018E"/>
    <w:p w:rsidR="005F018E" w:rsidRDefault="005F018E" w:rsidP="005F018E"/>
    <w:p w:rsidR="00A830CB" w:rsidRPr="00702B0E" w:rsidRDefault="00A830CB" w:rsidP="005F018E">
      <w:pPr>
        <w:pStyle w:val="a3"/>
        <w:spacing w:before="0" w:beforeAutospacing="0" w:after="0" w:afterAutospacing="0"/>
      </w:pPr>
    </w:p>
    <w:sectPr w:rsidR="00A830CB" w:rsidRPr="00702B0E" w:rsidSect="005F018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A66"/>
    <w:multiLevelType w:val="hybridMultilevel"/>
    <w:tmpl w:val="45D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7547"/>
    <w:rsid w:val="00000CE0"/>
    <w:rsid w:val="00044217"/>
    <w:rsid w:val="00054124"/>
    <w:rsid w:val="000A241E"/>
    <w:rsid w:val="000D4479"/>
    <w:rsid w:val="000E0813"/>
    <w:rsid w:val="000F2C14"/>
    <w:rsid w:val="00105E41"/>
    <w:rsid w:val="00107547"/>
    <w:rsid w:val="001E527C"/>
    <w:rsid w:val="00270933"/>
    <w:rsid w:val="00283968"/>
    <w:rsid w:val="002C59F7"/>
    <w:rsid w:val="003621A9"/>
    <w:rsid w:val="00390BBD"/>
    <w:rsid w:val="0042484B"/>
    <w:rsid w:val="00456A81"/>
    <w:rsid w:val="004966AE"/>
    <w:rsid w:val="00592A2F"/>
    <w:rsid w:val="005C67C9"/>
    <w:rsid w:val="005D0E3C"/>
    <w:rsid w:val="005D2AF5"/>
    <w:rsid w:val="005F018E"/>
    <w:rsid w:val="00601FF5"/>
    <w:rsid w:val="00605D4C"/>
    <w:rsid w:val="006460DF"/>
    <w:rsid w:val="006843C9"/>
    <w:rsid w:val="006C471B"/>
    <w:rsid w:val="006C60EC"/>
    <w:rsid w:val="006E4312"/>
    <w:rsid w:val="006E7150"/>
    <w:rsid w:val="006F00DA"/>
    <w:rsid w:val="00702B0E"/>
    <w:rsid w:val="00712DFB"/>
    <w:rsid w:val="00723FC4"/>
    <w:rsid w:val="00753D2B"/>
    <w:rsid w:val="007B0AA6"/>
    <w:rsid w:val="007C28FF"/>
    <w:rsid w:val="007D0A95"/>
    <w:rsid w:val="007E6E5F"/>
    <w:rsid w:val="0083062B"/>
    <w:rsid w:val="008315DE"/>
    <w:rsid w:val="0083729A"/>
    <w:rsid w:val="00841EC7"/>
    <w:rsid w:val="00856762"/>
    <w:rsid w:val="00884E1E"/>
    <w:rsid w:val="008A30A6"/>
    <w:rsid w:val="008A4648"/>
    <w:rsid w:val="008B46C3"/>
    <w:rsid w:val="008D7231"/>
    <w:rsid w:val="008E035B"/>
    <w:rsid w:val="0090059B"/>
    <w:rsid w:val="00951FB4"/>
    <w:rsid w:val="00981DB7"/>
    <w:rsid w:val="009B4991"/>
    <w:rsid w:val="009E22B1"/>
    <w:rsid w:val="009F79DC"/>
    <w:rsid w:val="00A03940"/>
    <w:rsid w:val="00A35972"/>
    <w:rsid w:val="00A40660"/>
    <w:rsid w:val="00A830CB"/>
    <w:rsid w:val="00AF69B1"/>
    <w:rsid w:val="00B24478"/>
    <w:rsid w:val="00B46105"/>
    <w:rsid w:val="00B611E8"/>
    <w:rsid w:val="00B729ED"/>
    <w:rsid w:val="00B81865"/>
    <w:rsid w:val="00C373ED"/>
    <w:rsid w:val="00C434BE"/>
    <w:rsid w:val="00C449BA"/>
    <w:rsid w:val="00C55DE0"/>
    <w:rsid w:val="00CB6AF3"/>
    <w:rsid w:val="00CB7828"/>
    <w:rsid w:val="00CC7F81"/>
    <w:rsid w:val="00CE23F5"/>
    <w:rsid w:val="00D01154"/>
    <w:rsid w:val="00D31C57"/>
    <w:rsid w:val="00D47D67"/>
    <w:rsid w:val="00D8086C"/>
    <w:rsid w:val="00D83FFF"/>
    <w:rsid w:val="00D93508"/>
    <w:rsid w:val="00DC64A5"/>
    <w:rsid w:val="00DE2E9B"/>
    <w:rsid w:val="00DE2F07"/>
    <w:rsid w:val="00E75F7A"/>
    <w:rsid w:val="00F93500"/>
    <w:rsid w:val="00FB439C"/>
    <w:rsid w:val="00FD2F97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47"/>
    <w:rPr>
      <w:sz w:val="24"/>
      <w:szCs w:val="24"/>
    </w:rPr>
  </w:style>
  <w:style w:type="paragraph" w:styleId="3">
    <w:name w:val="heading 3"/>
    <w:basedOn w:val="a"/>
    <w:next w:val="a"/>
    <w:qFormat/>
    <w:rsid w:val="00D31C57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547"/>
    <w:pPr>
      <w:spacing w:before="100" w:beforeAutospacing="1" w:after="100" w:afterAutospacing="1"/>
    </w:pPr>
  </w:style>
  <w:style w:type="paragraph" w:customStyle="1" w:styleId="ConsNormal">
    <w:name w:val="ConsNormal"/>
    <w:rsid w:val="00A03940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31C57"/>
    <w:pPr>
      <w:spacing w:after="120"/>
    </w:pPr>
  </w:style>
  <w:style w:type="paragraph" w:customStyle="1" w:styleId="ConsPlusNormal">
    <w:name w:val="ConsPlusNormal"/>
    <w:rsid w:val="00C4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CB6AF3"/>
    <w:rPr>
      <w:color w:val="0000FF"/>
      <w:u w:val="single"/>
    </w:rPr>
  </w:style>
  <w:style w:type="character" w:styleId="a6">
    <w:name w:val="footnote reference"/>
    <w:basedOn w:val="a0"/>
    <w:rsid w:val="000E08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</Company>
  <LinksUpToDate>false</LinksUpToDate>
  <CharactersWithSpaces>3559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Лариса</dc:creator>
  <cp:keywords/>
  <dc:description/>
  <cp:lastModifiedBy>Admin</cp:lastModifiedBy>
  <cp:revision>3</cp:revision>
  <cp:lastPrinted>2013-01-25T16:28:00Z</cp:lastPrinted>
  <dcterms:created xsi:type="dcterms:W3CDTF">2013-01-25T16:13:00Z</dcterms:created>
  <dcterms:modified xsi:type="dcterms:W3CDTF">2013-01-25T16:28:00Z</dcterms:modified>
</cp:coreProperties>
</file>