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7C6" w:rsidRPr="00FB70F3" w:rsidRDefault="004F67C6" w:rsidP="00A506B2">
      <w:pPr>
        <w:tabs>
          <w:tab w:val="left" w:pos="763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герб Октябрьского района (для бланка)" style="position:absolute;margin-left:3in;margin-top:-27pt;width:39pt;height:48pt;z-index:251658240;visibility:visible" o:allowincell="f">
            <v:imagedata r:id="rId4" o:title=""/>
          </v:shape>
        </w:pict>
      </w:r>
      <w:r>
        <w:tab/>
      </w:r>
    </w:p>
    <w:p w:rsidR="004F67C6" w:rsidRDefault="004F67C6" w:rsidP="00A506B2">
      <w:pPr>
        <w:pStyle w:val="Style1"/>
        <w:widowControl/>
        <w:spacing w:before="67" w:line="240" w:lineRule="auto"/>
        <w:ind w:firstLine="0"/>
        <w:jc w:val="center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АДМИНИСТРАЦИЯ </w:t>
      </w:r>
    </w:p>
    <w:p w:rsidR="004F67C6" w:rsidRDefault="004F67C6" w:rsidP="00A506B2">
      <w:pPr>
        <w:pStyle w:val="Style1"/>
        <w:widowControl/>
        <w:spacing w:before="67" w:line="240" w:lineRule="auto"/>
        <w:ind w:firstLine="0"/>
        <w:jc w:val="center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ГОРОДСКОГО ПОСЕЛЕНИЯ ОКТЯБРЬСКОЕ</w:t>
      </w:r>
    </w:p>
    <w:p w:rsidR="004F67C6" w:rsidRDefault="004F67C6" w:rsidP="00A506B2">
      <w:pPr>
        <w:pStyle w:val="Style2"/>
        <w:widowControl/>
        <w:spacing w:line="240" w:lineRule="auto"/>
        <w:ind w:firstLine="0"/>
        <w:jc w:val="center"/>
        <w:rPr>
          <w:rStyle w:val="FontStyle20"/>
          <w:spacing w:val="20"/>
          <w:sz w:val="28"/>
          <w:szCs w:val="28"/>
        </w:rPr>
      </w:pPr>
      <w:r>
        <w:rPr>
          <w:rStyle w:val="FontStyle20"/>
          <w:spacing w:val="20"/>
          <w:sz w:val="28"/>
          <w:szCs w:val="28"/>
        </w:rPr>
        <w:t>Октябрьского</w:t>
      </w:r>
      <w:r>
        <w:rPr>
          <w:rStyle w:val="FontStyle20"/>
          <w:sz w:val="28"/>
          <w:szCs w:val="28"/>
        </w:rPr>
        <w:t xml:space="preserve"> </w:t>
      </w:r>
      <w:r>
        <w:rPr>
          <w:rStyle w:val="FontStyle20"/>
          <w:spacing w:val="20"/>
          <w:sz w:val="28"/>
          <w:szCs w:val="28"/>
        </w:rPr>
        <w:t xml:space="preserve">района </w:t>
      </w:r>
    </w:p>
    <w:p w:rsidR="004F67C6" w:rsidRDefault="004F67C6" w:rsidP="00A506B2">
      <w:pPr>
        <w:pStyle w:val="Style2"/>
        <w:widowControl/>
        <w:spacing w:line="240" w:lineRule="auto"/>
        <w:ind w:firstLine="0"/>
        <w:jc w:val="center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Ханты-Мансийского автономного округа-Югры</w:t>
      </w:r>
    </w:p>
    <w:p w:rsidR="004F67C6" w:rsidRDefault="004F67C6" w:rsidP="00A506B2">
      <w:pPr>
        <w:pStyle w:val="Style3"/>
        <w:widowControl/>
        <w:jc w:val="center"/>
      </w:pPr>
    </w:p>
    <w:p w:rsidR="004F67C6" w:rsidRDefault="004F67C6" w:rsidP="00A506B2">
      <w:pPr>
        <w:pStyle w:val="Style7"/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4F67C6" w:rsidRDefault="004F67C6" w:rsidP="00A506B2">
      <w:pPr>
        <w:pStyle w:val="Style7"/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ПОСТАНОВЛЕНИЕ </w:t>
      </w:r>
    </w:p>
    <w:p w:rsidR="004F67C6" w:rsidRDefault="004F67C6" w:rsidP="00A95FB4">
      <w:pPr>
        <w:pStyle w:val="Style7"/>
        <w:widowControl/>
        <w:tabs>
          <w:tab w:val="left" w:pos="0"/>
        </w:tabs>
        <w:spacing w:before="43" w:line="240" w:lineRule="auto"/>
        <w:ind w:firstLine="0"/>
        <w:jc w:val="both"/>
        <w:rPr>
          <w:rStyle w:val="FontStyle22"/>
        </w:rPr>
      </w:pPr>
    </w:p>
    <w:p w:rsidR="004F67C6" w:rsidRDefault="004F67C6" w:rsidP="00A95FB4">
      <w:pPr>
        <w:pStyle w:val="Style7"/>
        <w:widowControl/>
        <w:tabs>
          <w:tab w:val="left" w:pos="0"/>
        </w:tabs>
        <w:spacing w:before="43" w:line="240" w:lineRule="auto"/>
        <w:ind w:firstLine="0"/>
        <w:jc w:val="both"/>
        <w:rPr>
          <w:rStyle w:val="FontStyle22"/>
        </w:rPr>
      </w:pPr>
      <w:r>
        <w:rPr>
          <w:rStyle w:val="FontStyle22"/>
        </w:rPr>
        <w:t xml:space="preserve">«06» сентября   20 13г. </w:t>
      </w:r>
      <w:r>
        <w:rPr>
          <w:rStyle w:val="FontStyle22"/>
        </w:rPr>
        <w:tab/>
      </w:r>
      <w:r>
        <w:rPr>
          <w:rStyle w:val="FontStyle22"/>
        </w:rPr>
        <w:tab/>
      </w:r>
      <w:r>
        <w:rPr>
          <w:rStyle w:val="FontStyle22"/>
        </w:rPr>
        <w:tab/>
      </w:r>
      <w:r>
        <w:rPr>
          <w:rStyle w:val="FontStyle22"/>
        </w:rPr>
        <w:tab/>
      </w:r>
      <w:r>
        <w:rPr>
          <w:rStyle w:val="FontStyle22"/>
        </w:rPr>
        <w:tab/>
      </w:r>
      <w:r>
        <w:rPr>
          <w:rStyle w:val="FontStyle22"/>
        </w:rPr>
        <w:tab/>
      </w:r>
      <w:r>
        <w:rPr>
          <w:rStyle w:val="FontStyle22"/>
        </w:rPr>
        <w:tab/>
      </w:r>
      <w:r>
        <w:rPr>
          <w:rStyle w:val="FontStyle22"/>
        </w:rPr>
        <w:tab/>
        <w:t xml:space="preserve">№  320 </w:t>
      </w:r>
    </w:p>
    <w:p w:rsidR="004F67C6" w:rsidRDefault="004F67C6" w:rsidP="00A95FB4">
      <w:pPr>
        <w:pStyle w:val="Style6"/>
        <w:widowControl/>
        <w:spacing w:line="240" w:lineRule="exact"/>
        <w:rPr>
          <w:sz w:val="20"/>
          <w:szCs w:val="20"/>
        </w:rPr>
      </w:pPr>
    </w:p>
    <w:p w:rsidR="004F67C6" w:rsidRDefault="004F67C6" w:rsidP="00A95FB4">
      <w:pPr>
        <w:pStyle w:val="Style6"/>
        <w:widowControl/>
        <w:spacing w:before="14" w:line="240" w:lineRule="auto"/>
        <w:rPr>
          <w:rStyle w:val="FontStyle22"/>
        </w:rPr>
      </w:pPr>
      <w:r>
        <w:rPr>
          <w:rStyle w:val="FontStyle22"/>
        </w:rPr>
        <w:t>п.г.т. Октябрьское</w:t>
      </w:r>
    </w:p>
    <w:p w:rsidR="004F67C6" w:rsidRDefault="004F67C6" w:rsidP="00A95FB4">
      <w:pPr>
        <w:pStyle w:val="Style6"/>
        <w:widowControl/>
        <w:spacing w:before="14" w:line="240" w:lineRule="auto"/>
        <w:rPr>
          <w:rStyle w:val="FontStyle22"/>
        </w:rPr>
      </w:pPr>
    </w:p>
    <w:p w:rsidR="004F67C6" w:rsidRDefault="004F67C6" w:rsidP="00A506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F8239F">
        <w:rPr>
          <w:rFonts w:ascii="Times New Roman" w:hAnsi="Times New Roman"/>
          <w:sz w:val="24"/>
          <w:szCs w:val="24"/>
        </w:rPr>
        <w:t xml:space="preserve">б определении границ прилегающих  </w:t>
      </w:r>
    </w:p>
    <w:p w:rsidR="004F67C6" w:rsidRDefault="004F67C6" w:rsidP="00A506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F8239F">
        <w:rPr>
          <w:rFonts w:ascii="Times New Roman" w:hAnsi="Times New Roman"/>
          <w:sz w:val="24"/>
          <w:szCs w:val="24"/>
        </w:rPr>
        <w:t>ерриторий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239F">
        <w:rPr>
          <w:rFonts w:ascii="Times New Roman" w:hAnsi="Times New Roman"/>
          <w:sz w:val="24"/>
          <w:szCs w:val="24"/>
        </w:rPr>
        <w:t xml:space="preserve">к некоторым организациям </w:t>
      </w:r>
    </w:p>
    <w:p w:rsidR="004F67C6" w:rsidRDefault="004F67C6" w:rsidP="00A506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и объектам территорий, на которых не </w:t>
      </w:r>
    </w:p>
    <w:p w:rsidR="004F67C6" w:rsidRDefault="004F67C6" w:rsidP="00A506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допускается розничная продажа </w:t>
      </w:r>
    </w:p>
    <w:p w:rsidR="004F67C6" w:rsidRDefault="004F67C6" w:rsidP="00A506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алкогольной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239F">
        <w:rPr>
          <w:rFonts w:ascii="Times New Roman" w:hAnsi="Times New Roman"/>
          <w:sz w:val="24"/>
          <w:szCs w:val="24"/>
        </w:rPr>
        <w:t xml:space="preserve">продукции на территории </w:t>
      </w:r>
    </w:p>
    <w:p w:rsidR="004F67C6" w:rsidRPr="00F8239F" w:rsidRDefault="004F67C6" w:rsidP="00A506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Октябрьское</w:t>
      </w:r>
    </w:p>
    <w:p w:rsidR="004F67C6" w:rsidRPr="00F8239F" w:rsidRDefault="004F67C6" w:rsidP="00A95FB4">
      <w:pPr>
        <w:spacing w:after="0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A95FB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В соответствии с Федеральным законом от 22.11.1995 г.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г.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>
        <w:rPr>
          <w:rFonts w:ascii="Times New Roman" w:hAnsi="Times New Roman"/>
          <w:sz w:val="24"/>
          <w:szCs w:val="24"/>
        </w:rPr>
        <w:t>, Уставом городского поселения Октябрьское</w:t>
      </w:r>
      <w:r w:rsidRPr="00F8239F">
        <w:rPr>
          <w:rFonts w:ascii="Times New Roman" w:hAnsi="Times New Roman"/>
          <w:sz w:val="24"/>
          <w:szCs w:val="24"/>
        </w:rPr>
        <w:t>:</w:t>
      </w:r>
    </w:p>
    <w:p w:rsidR="004F67C6" w:rsidRDefault="004F67C6" w:rsidP="00A95F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A95FB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1. Утвердить перечень  детских, образовательных, медицинских организаций и  объектов спорта и объекты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 xml:space="preserve">Октябрьское, согласно приложению 1.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</w:p>
    <w:p w:rsidR="004F67C6" w:rsidRDefault="004F67C6" w:rsidP="00A95FB4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2. Утвердить способ расчета расстояний  от организаций и (или) объектов до границ  прилегающих территорий</w:t>
      </w:r>
      <w:r>
        <w:rPr>
          <w:rFonts w:ascii="Times New Roman" w:hAnsi="Times New Roman"/>
          <w:sz w:val="24"/>
          <w:szCs w:val="24"/>
        </w:rPr>
        <w:t xml:space="preserve">, согласно приложению 2. </w:t>
      </w:r>
    </w:p>
    <w:p w:rsidR="004F67C6" w:rsidRPr="00F8239F" w:rsidRDefault="004F67C6" w:rsidP="00A95FB4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3. Определить границы прилегающих территорий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0403B">
        <w:rPr>
          <w:rFonts w:ascii="Times New Roman" w:hAnsi="Times New Roman"/>
          <w:sz w:val="24"/>
          <w:szCs w:val="24"/>
        </w:rPr>
        <w:t xml:space="preserve"> </w:t>
      </w:r>
      <w:r w:rsidRPr="00F8239F">
        <w:rPr>
          <w:rFonts w:ascii="Times New Roman" w:hAnsi="Times New Roman"/>
          <w:sz w:val="24"/>
          <w:szCs w:val="24"/>
        </w:rPr>
        <w:t xml:space="preserve">с приложением схем границ прилегающих  территории для каждой организации и (или) объекта в </w:t>
      </w:r>
      <w:r>
        <w:rPr>
          <w:rFonts w:ascii="Times New Roman" w:hAnsi="Times New Roman"/>
          <w:sz w:val="24"/>
          <w:szCs w:val="24"/>
        </w:rPr>
        <w:t xml:space="preserve"> городском </w:t>
      </w:r>
      <w:r w:rsidRPr="00F8239F">
        <w:rPr>
          <w:rFonts w:ascii="Times New Roman" w:hAnsi="Times New Roman"/>
          <w:sz w:val="24"/>
          <w:szCs w:val="24"/>
        </w:rPr>
        <w:t>поселении</w:t>
      </w:r>
      <w:r>
        <w:rPr>
          <w:rFonts w:ascii="Times New Roman" w:hAnsi="Times New Roman"/>
          <w:sz w:val="24"/>
          <w:szCs w:val="24"/>
        </w:rPr>
        <w:t xml:space="preserve"> Октябрьское </w:t>
      </w:r>
      <w:r w:rsidRPr="00F8239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п.г.т. Октябрьское, п. Кормужиханка), согласно приложению 3 -15. </w:t>
      </w:r>
    </w:p>
    <w:p w:rsidR="004F67C6" w:rsidRPr="00F8239F" w:rsidRDefault="004F67C6" w:rsidP="00A95FB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4.  Назначить ответственным за предоставление информации об определении границ прилегающих территорий к некоторым организациям и объектам территорий, 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sz w:val="24"/>
          <w:szCs w:val="24"/>
        </w:rPr>
        <w:t xml:space="preserve"> 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отде</w:t>
      </w:r>
      <w:r>
        <w:rPr>
          <w:rFonts w:ascii="Times New Roman" w:hAnsi="Times New Roman"/>
          <w:sz w:val="24"/>
          <w:szCs w:val="24"/>
        </w:rPr>
        <w:t>л</w:t>
      </w:r>
      <w:r w:rsidRPr="00F8239F">
        <w:rPr>
          <w:rFonts w:ascii="Times New Roman" w:hAnsi="Times New Roman"/>
          <w:sz w:val="24"/>
          <w:szCs w:val="24"/>
        </w:rPr>
        <w:t xml:space="preserve"> социальной политики администрации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Default="004F67C6" w:rsidP="00A95FB4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8239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Настоящее постановление </w:t>
      </w:r>
      <w:r w:rsidRPr="00F8239F">
        <w:rPr>
          <w:rFonts w:ascii="Times New Roman" w:hAnsi="Times New Roman"/>
          <w:sz w:val="24"/>
          <w:szCs w:val="24"/>
        </w:rPr>
        <w:t>вступает в силу с момента его официального опубликования.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67C6" w:rsidRDefault="004F67C6" w:rsidP="00A95FB4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Опубликовать настоящее постановление в газете «Октябрьские вести» и разместить на официальном </w:t>
      </w:r>
      <w:r w:rsidRPr="0055274D">
        <w:rPr>
          <w:rFonts w:ascii="Times New Roman" w:hAnsi="Times New Roman"/>
          <w:sz w:val="24"/>
          <w:szCs w:val="24"/>
        </w:rPr>
        <w:t xml:space="preserve">сайте </w:t>
      </w:r>
      <w:hyperlink r:id="rId5" w:history="1">
        <w:r w:rsidRPr="0055274D">
          <w:rPr>
            <w:rStyle w:val="Hyperlink"/>
            <w:rFonts w:ascii="Times New Roman" w:hAnsi="Times New Roman"/>
          </w:rPr>
          <w:t>www.adminoktpos.ru</w:t>
        </w:r>
      </w:hyperlink>
      <w:r w:rsidRPr="0055274D">
        <w:rPr>
          <w:rFonts w:ascii="Times New Roman" w:hAnsi="Times New Roman"/>
          <w:sz w:val="24"/>
          <w:szCs w:val="24"/>
        </w:rPr>
        <w:t xml:space="preserve">  в системе Интернет</w:t>
      </w:r>
      <w:r>
        <w:rPr>
          <w:rFonts w:ascii="Times New Roman" w:hAnsi="Times New Roman"/>
          <w:sz w:val="24"/>
          <w:szCs w:val="24"/>
        </w:rPr>
        <w:t>.</w:t>
      </w:r>
    </w:p>
    <w:p w:rsidR="004F67C6" w:rsidRDefault="004F67C6" w:rsidP="00A95FB4">
      <w:pPr>
        <w:pStyle w:val="ConsPlusNormal"/>
        <w:spacing w:line="276" w:lineRule="auto"/>
        <w:ind w:firstLine="0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7. </w:t>
      </w:r>
      <w:r w:rsidRPr="002C4967">
        <w:rPr>
          <w:rFonts w:ascii="Times New Roman" w:hAnsi="Times New Roman" w:cs="Times New Roman"/>
          <w:sz w:val="24"/>
          <w:szCs w:val="24"/>
        </w:rPr>
        <w:t xml:space="preserve">Контроль за выполнением </w:t>
      </w:r>
      <w:r>
        <w:rPr>
          <w:rFonts w:ascii="Times New Roman" w:hAnsi="Times New Roman" w:cs="Times New Roman"/>
          <w:sz w:val="24"/>
          <w:szCs w:val="24"/>
        </w:rPr>
        <w:t xml:space="preserve">настоящего постановления оставляю за собой. </w:t>
      </w:r>
    </w:p>
    <w:p w:rsidR="004F67C6" w:rsidRDefault="004F67C6" w:rsidP="00A95FB4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A95FB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7C6" w:rsidRPr="00D07D44" w:rsidRDefault="004F67C6" w:rsidP="00A95FB4">
      <w:pPr>
        <w:spacing w:after="0"/>
        <w:ind w:firstLine="708"/>
        <w:rPr>
          <w:rStyle w:val="FontStyle22"/>
          <w:sz w:val="24"/>
          <w:szCs w:val="24"/>
        </w:rPr>
      </w:pPr>
      <w:r w:rsidRPr="00D07D44">
        <w:rPr>
          <w:rStyle w:val="FontStyle22"/>
          <w:sz w:val="24"/>
          <w:szCs w:val="24"/>
        </w:rPr>
        <w:t xml:space="preserve">Глава городского </w:t>
      </w:r>
    </w:p>
    <w:p w:rsidR="004F67C6" w:rsidRPr="00D07D44" w:rsidRDefault="004F67C6" w:rsidP="00A95FB4">
      <w:pPr>
        <w:spacing w:after="0"/>
        <w:ind w:firstLine="708"/>
        <w:rPr>
          <w:rStyle w:val="FontStyle22"/>
          <w:sz w:val="24"/>
          <w:szCs w:val="24"/>
        </w:rPr>
      </w:pPr>
      <w:r w:rsidRPr="00D07D44">
        <w:rPr>
          <w:rStyle w:val="FontStyle22"/>
          <w:sz w:val="24"/>
          <w:szCs w:val="24"/>
        </w:rPr>
        <w:t xml:space="preserve">поселения Октябрьское </w:t>
      </w:r>
      <w:r w:rsidRPr="00D07D44">
        <w:rPr>
          <w:rStyle w:val="FontStyle22"/>
          <w:sz w:val="24"/>
          <w:szCs w:val="24"/>
        </w:rPr>
        <w:tab/>
      </w:r>
      <w:r w:rsidRPr="00D07D44">
        <w:rPr>
          <w:rStyle w:val="FontStyle22"/>
          <w:sz w:val="24"/>
          <w:szCs w:val="24"/>
        </w:rPr>
        <w:tab/>
      </w:r>
      <w:r w:rsidRPr="00D07D44">
        <w:rPr>
          <w:rStyle w:val="FontStyle22"/>
          <w:sz w:val="24"/>
          <w:szCs w:val="24"/>
        </w:rPr>
        <w:tab/>
      </w:r>
      <w:r w:rsidRPr="00D07D44">
        <w:rPr>
          <w:rStyle w:val="FontStyle22"/>
          <w:sz w:val="24"/>
          <w:szCs w:val="24"/>
        </w:rPr>
        <w:tab/>
      </w:r>
      <w:r w:rsidRPr="00D07D44">
        <w:rPr>
          <w:rStyle w:val="FontStyle22"/>
          <w:sz w:val="24"/>
          <w:szCs w:val="24"/>
        </w:rPr>
        <w:tab/>
      </w:r>
      <w:r w:rsidRPr="00D07D44">
        <w:rPr>
          <w:rStyle w:val="FontStyle22"/>
          <w:sz w:val="24"/>
          <w:szCs w:val="24"/>
        </w:rPr>
        <w:tab/>
        <w:t xml:space="preserve">П.К. Кашапов </w:t>
      </w:r>
    </w:p>
    <w:p w:rsidR="004F67C6" w:rsidRDefault="004F67C6" w:rsidP="00A95FB4">
      <w:pPr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ab/>
      </w:r>
      <w:r>
        <w:rPr>
          <w:rStyle w:val="FontStyle22"/>
          <w:sz w:val="24"/>
          <w:szCs w:val="24"/>
        </w:rPr>
        <w:tab/>
      </w:r>
    </w:p>
    <w:p w:rsidR="004F67C6" w:rsidRPr="00F8239F" w:rsidRDefault="004F67C6" w:rsidP="00A95FB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Pr="00E35D6E" w:rsidRDefault="004F67C6" w:rsidP="00A95FB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35D6E">
        <w:rPr>
          <w:rFonts w:ascii="Times New Roman" w:hAnsi="Times New Roman" w:cs="Times New Roman"/>
          <w:sz w:val="24"/>
          <w:szCs w:val="24"/>
        </w:rPr>
        <w:t>риложение 1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E35D6E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F0403B" w:rsidRDefault="004F67C6" w:rsidP="002B13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403B">
        <w:rPr>
          <w:rFonts w:ascii="Times New Roman" w:hAnsi="Times New Roman"/>
          <w:b/>
          <w:sz w:val="24"/>
          <w:szCs w:val="24"/>
        </w:rPr>
        <w:t xml:space="preserve">Перечень  детских, образовательных, медицинских организаций и  объектов спорта и объекты территорий, на которых не допускается розничная продажа алкогольной продукции на территории  городского поселения Октябрьское </w:t>
      </w:r>
    </w:p>
    <w:p w:rsidR="004F67C6" w:rsidRPr="00F0403B" w:rsidRDefault="004F67C6" w:rsidP="002B13A3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F0403B">
        <w:rPr>
          <w:rFonts w:ascii="Times New Roman" w:hAnsi="Times New Roman"/>
          <w:b/>
          <w:sz w:val="24"/>
          <w:szCs w:val="24"/>
        </w:rPr>
        <w:t>Детские организации:</w:t>
      </w: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403B">
        <w:rPr>
          <w:rFonts w:ascii="Times New Roman" w:hAnsi="Times New Roman"/>
          <w:sz w:val="24"/>
          <w:szCs w:val="24"/>
        </w:rPr>
        <w:t>1. 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«Солнышко»»,  первый корпус, адрес: п.г.т. Октябрьское, ул. Чапаева д. 53.   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F0403B">
        <w:rPr>
          <w:rFonts w:ascii="Times New Roman" w:hAnsi="Times New Roman"/>
          <w:sz w:val="24"/>
          <w:szCs w:val="24"/>
        </w:rPr>
        <w:t xml:space="preserve"> 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«Солнышко»»,  второй  корпус, адрес: п.г.т. Октябрьское, ул.  Ленина, д. 42. 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F0403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«Солнышко»»,  третий корпус, адрес: п.г.т. Октябрьское, ул. Дзержинского, д. 20. 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</w:t>
      </w:r>
      <w:r w:rsidRPr="00F0403B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казенное </w:t>
      </w:r>
      <w:r w:rsidRPr="00F0403B">
        <w:rPr>
          <w:rFonts w:ascii="Times New Roman" w:hAnsi="Times New Roman"/>
          <w:sz w:val="24"/>
          <w:szCs w:val="24"/>
        </w:rPr>
        <w:t>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«Чебурашка»»,  адрес: п. Кормужиханка, ул.  ул. Школьная, д. 20. 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5. </w:t>
      </w:r>
      <w:r w:rsidRPr="00F0403B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 Детская музыкальная школа»,  адрес: п.г.т. Октябрьское, ул. Ленина, д. 66 </w:t>
      </w:r>
    </w:p>
    <w:p w:rsidR="004F67C6" w:rsidRPr="00F0403B" w:rsidRDefault="004F67C6" w:rsidP="002B13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</w:t>
      </w:r>
      <w:r w:rsidRPr="00F0403B">
        <w:rPr>
          <w:rFonts w:ascii="Times New Roman" w:hAnsi="Times New Roman"/>
          <w:sz w:val="24"/>
          <w:szCs w:val="24"/>
        </w:rPr>
        <w:t xml:space="preserve">Муниципальное бюджетное </w:t>
      </w:r>
      <w:r>
        <w:rPr>
          <w:rFonts w:ascii="Times New Roman" w:hAnsi="Times New Roman"/>
          <w:sz w:val="24"/>
          <w:szCs w:val="24"/>
        </w:rPr>
        <w:t>о</w:t>
      </w:r>
      <w:r w:rsidRPr="00F0403B">
        <w:rPr>
          <w:rFonts w:ascii="Times New Roman" w:hAnsi="Times New Roman"/>
          <w:sz w:val="24"/>
          <w:szCs w:val="24"/>
        </w:rPr>
        <w:t>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 Центр внешкольной работы «Смена»»,  адрес: п.г.т. Октябрьское, ул.  Калинина, д. 39 а</w:t>
      </w:r>
    </w:p>
    <w:p w:rsidR="004F67C6" w:rsidRPr="00F0403B" w:rsidRDefault="004F67C6" w:rsidP="002B13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67C6" w:rsidRPr="00F90B5C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F90B5C">
        <w:rPr>
          <w:rFonts w:ascii="Times New Roman" w:hAnsi="Times New Roman"/>
          <w:b/>
          <w:sz w:val="24"/>
          <w:szCs w:val="24"/>
        </w:rPr>
        <w:t>Образовательные организации: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8239F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 «</w:t>
      </w:r>
      <w:r>
        <w:rPr>
          <w:rFonts w:ascii="Times New Roman" w:hAnsi="Times New Roman"/>
          <w:sz w:val="24"/>
          <w:szCs w:val="24"/>
        </w:rPr>
        <w:t>Октябрьская</w:t>
      </w:r>
      <w:r w:rsidRPr="00F8239F">
        <w:rPr>
          <w:rFonts w:ascii="Times New Roman" w:hAnsi="Times New Roman"/>
          <w:sz w:val="24"/>
          <w:szCs w:val="24"/>
        </w:rPr>
        <w:t xml:space="preserve"> ср</w:t>
      </w:r>
      <w:r>
        <w:rPr>
          <w:rFonts w:ascii="Times New Roman" w:hAnsi="Times New Roman"/>
          <w:sz w:val="24"/>
          <w:szCs w:val="24"/>
        </w:rPr>
        <w:t>едняя общеобразовательная школа», а</w:t>
      </w:r>
      <w:r w:rsidRPr="00F8239F">
        <w:rPr>
          <w:rFonts w:ascii="Times New Roman" w:hAnsi="Times New Roman"/>
          <w:sz w:val="24"/>
          <w:szCs w:val="24"/>
        </w:rPr>
        <w:t xml:space="preserve">дрес: </w:t>
      </w:r>
      <w:r>
        <w:rPr>
          <w:rFonts w:ascii="Times New Roman" w:hAnsi="Times New Roman"/>
          <w:sz w:val="24"/>
          <w:szCs w:val="24"/>
        </w:rPr>
        <w:t>п.г.т. Октябрьское</w:t>
      </w:r>
      <w:r w:rsidRPr="00F8239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ул. Бичинева, д. 11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8239F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 «</w:t>
      </w:r>
      <w:r>
        <w:rPr>
          <w:rFonts w:ascii="Times New Roman" w:hAnsi="Times New Roman"/>
          <w:sz w:val="24"/>
          <w:szCs w:val="24"/>
        </w:rPr>
        <w:t xml:space="preserve">Кормужиханская </w:t>
      </w:r>
      <w:r w:rsidRPr="00F8239F">
        <w:rPr>
          <w:rFonts w:ascii="Times New Roman" w:hAnsi="Times New Roman"/>
          <w:sz w:val="24"/>
          <w:szCs w:val="24"/>
        </w:rPr>
        <w:t xml:space="preserve">  ср</w:t>
      </w:r>
      <w:r>
        <w:rPr>
          <w:rFonts w:ascii="Times New Roman" w:hAnsi="Times New Roman"/>
          <w:sz w:val="24"/>
          <w:szCs w:val="24"/>
        </w:rPr>
        <w:t>едняя общеобразовательная школа</w:t>
      </w:r>
      <w:r w:rsidRPr="00F8239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ад</w:t>
      </w:r>
      <w:r w:rsidRPr="00F8239F">
        <w:rPr>
          <w:rFonts w:ascii="Times New Roman" w:hAnsi="Times New Roman"/>
          <w:sz w:val="24"/>
          <w:szCs w:val="24"/>
        </w:rPr>
        <w:t xml:space="preserve">рес: </w:t>
      </w:r>
      <w:r>
        <w:rPr>
          <w:rFonts w:ascii="Times New Roman" w:hAnsi="Times New Roman"/>
          <w:sz w:val="24"/>
          <w:szCs w:val="24"/>
        </w:rPr>
        <w:t>п. Кормужиханка</w:t>
      </w:r>
      <w:r w:rsidRPr="00F8239F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>Гагарина, д.6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</w:p>
    <w:p w:rsidR="004F67C6" w:rsidRPr="00F90B5C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F90B5C">
        <w:rPr>
          <w:rFonts w:ascii="Times New Roman" w:hAnsi="Times New Roman"/>
          <w:b/>
          <w:sz w:val="24"/>
          <w:szCs w:val="24"/>
        </w:rPr>
        <w:t>Медицинские организации: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8239F">
        <w:rPr>
          <w:rFonts w:ascii="Times New Roman" w:hAnsi="Times New Roman"/>
          <w:sz w:val="24"/>
          <w:szCs w:val="24"/>
        </w:rPr>
        <w:t xml:space="preserve">Муниципальное  бюджетное учреждение  здравоохранения «Октябрьская </w:t>
      </w:r>
      <w:r>
        <w:rPr>
          <w:rFonts w:ascii="Times New Roman" w:hAnsi="Times New Roman"/>
          <w:sz w:val="24"/>
          <w:szCs w:val="24"/>
        </w:rPr>
        <w:t xml:space="preserve"> Центральная районная больница», а</w:t>
      </w:r>
      <w:r w:rsidRPr="00F8239F">
        <w:rPr>
          <w:rFonts w:ascii="Times New Roman" w:hAnsi="Times New Roman"/>
          <w:sz w:val="24"/>
          <w:szCs w:val="24"/>
        </w:rPr>
        <w:t>дрес:</w:t>
      </w:r>
      <w:r>
        <w:rPr>
          <w:rFonts w:ascii="Times New Roman" w:hAnsi="Times New Roman"/>
          <w:sz w:val="24"/>
          <w:szCs w:val="24"/>
        </w:rPr>
        <w:t xml:space="preserve"> п.г.т. Октябрьское</w:t>
      </w:r>
      <w:r w:rsidRPr="00F8239F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 xml:space="preserve">Медицинская, </w:t>
      </w:r>
      <w:r w:rsidRPr="00F8239F">
        <w:rPr>
          <w:rFonts w:ascii="Times New Roman" w:hAnsi="Times New Roman"/>
          <w:sz w:val="24"/>
          <w:szCs w:val="24"/>
        </w:rPr>
        <w:t xml:space="preserve">д. </w:t>
      </w:r>
      <w:r>
        <w:rPr>
          <w:rFonts w:ascii="Times New Roman" w:hAnsi="Times New Roman"/>
          <w:sz w:val="24"/>
          <w:szCs w:val="24"/>
        </w:rPr>
        <w:t>3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8239F">
        <w:rPr>
          <w:rFonts w:ascii="Times New Roman" w:hAnsi="Times New Roman"/>
          <w:sz w:val="24"/>
          <w:szCs w:val="24"/>
        </w:rPr>
        <w:t xml:space="preserve">Муниципальное  бюджетное учреждение  здравоохранения «Октябрьская </w:t>
      </w:r>
      <w:r>
        <w:rPr>
          <w:rFonts w:ascii="Times New Roman" w:hAnsi="Times New Roman"/>
          <w:sz w:val="24"/>
          <w:szCs w:val="24"/>
        </w:rPr>
        <w:t xml:space="preserve"> Центральная районная больница»,  фельдшерско-акушерский пункт п. Кормужиханка, а</w:t>
      </w:r>
      <w:r w:rsidRPr="00F8239F">
        <w:rPr>
          <w:rFonts w:ascii="Times New Roman" w:hAnsi="Times New Roman"/>
          <w:sz w:val="24"/>
          <w:szCs w:val="24"/>
        </w:rPr>
        <w:t>дрес:</w:t>
      </w:r>
      <w:r>
        <w:rPr>
          <w:rFonts w:ascii="Times New Roman" w:hAnsi="Times New Roman"/>
          <w:sz w:val="24"/>
          <w:szCs w:val="24"/>
        </w:rPr>
        <w:t xml:space="preserve"> п. Кормужиханка, ул. Новая, д.6. 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59FA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 xml:space="preserve">Объекты спорта: 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59FA">
        <w:rPr>
          <w:rFonts w:ascii="Times New Roman" w:hAnsi="Times New Roman"/>
          <w:sz w:val="24"/>
          <w:szCs w:val="24"/>
        </w:rPr>
        <w:t xml:space="preserve">1. Муниципальное казенное учреждение физкультурно-оздоровительный комплекс «Юбилейный»,  </w:t>
      </w:r>
      <w:r>
        <w:rPr>
          <w:rFonts w:ascii="Times New Roman" w:hAnsi="Times New Roman"/>
          <w:sz w:val="24"/>
          <w:szCs w:val="24"/>
        </w:rPr>
        <w:t xml:space="preserve">адрес: п.г.т. Октябрьское, ул. Советская,27. 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Футбольное поле, место расположения: по правой стороне пер.Школьный, п.г.т. Октябрьское.  </w:t>
      </w:r>
    </w:p>
    <w:p w:rsidR="004F67C6" w:rsidRPr="008A59FA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Лыжная база и лыжная трасса, адрес: п.г.т. Октябрьское, ул. Шмигельского в районе дома 42. </w:t>
      </w:r>
    </w:p>
    <w:p w:rsidR="004F67C6" w:rsidRPr="00F8239F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Pr="00E35D6E" w:rsidRDefault="004F67C6" w:rsidP="00A95FB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35D6E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Pr="00F8239F" w:rsidRDefault="004F67C6" w:rsidP="002B13A3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4F67C6" w:rsidRPr="00E179AF" w:rsidRDefault="004F67C6" w:rsidP="002B13A3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179AF">
        <w:rPr>
          <w:rFonts w:ascii="Times New Roman" w:hAnsi="Times New Roman"/>
          <w:b/>
          <w:sz w:val="24"/>
          <w:szCs w:val="24"/>
        </w:rPr>
        <w:t xml:space="preserve">Способ расчета расстояний  </w:t>
      </w:r>
    </w:p>
    <w:p w:rsidR="004F67C6" w:rsidRPr="00E179AF" w:rsidRDefault="004F67C6" w:rsidP="002B13A3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E179AF">
        <w:rPr>
          <w:rFonts w:ascii="Times New Roman" w:hAnsi="Times New Roman"/>
          <w:b/>
          <w:sz w:val="24"/>
          <w:szCs w:val="24"/>
        </w:rPr>
        <w:t>от организаций и (или) объектов до границ  прилегающих территорий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1.Настоящий способ расчета определяет способ  и порядок расчета расстояний   от организаций и (или) объектов до границ  прилегающих территорий.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2. Основные понятия,  используемые в настоящем способе расчета.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2.1. </w:t>
      </w:r>
      <w:r w:rsidRPr="00F8239F">
        <w:rPr>
          <w:rFonts w:ascii="Times New Roman" w:hAnsi="Times New Roman"/>
          <w:b/>
          <w:sz w:val="24"/>
          <w:szCs w:val="24"/>
        </w:rPr>
        <w:t>Прилегающая территория</w:t>
      </w:r>
      <w:r w:rsidRPr="00F8239F">
        <w:rPr>
          <w:rFonts w:ascii="Times New Roman" w:hAnsi="Times New Roman"/>
          <w:sz w:val="24"/>
          <w:szCs w:val="24"/>
        </w:rPr>
        <w:t xml:space="preserve"> – земельный участок, который непосредственно прилегает к зданиям, строениям, сооружениям и границы которого определяются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. 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Прилегающая территория включает в себя обособленную территорию (при наличии таковой) и дополнительную территорию.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2.2. </w:t>
      </w:r>
      <w:r w:rsidRPr="00F8239F">
        <w:rPr>
          <w:rFonts w:ascii="Times New Roman" w:hAnsi="Times New Roman"/>
          <w:b/>
          <w:sz w:val="24"/>
          <w:szCs w:val="24"/>
        </w:rPr>
        <w:t>Обособленная территория</w:t>
      </w:r>
      <w:r w:rsidRPr="00F8239F">
        <w:rPr>
          <w:rFonts w:ascii="Times New Roman" w:hAnsi="Times New Roman"/>
          <w:sz w:val="24"/>
          <w:szCs w:val="24"/>
        </w:rPr>
        <w:t xml:space="preserve">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2.3. </w:t>
      </w:r>
      <w:r w:rsidRPr="00F8239F">
        <w:rPr>
          <w:rFonts w:ascii="Times New Roman" w:hAnsi="Times New Roman"/>
          <w:b/>
          <w:sz w:val="24"/>
          <w:szCs w:val="24"/>
        </w:rPr>
        <w:t>Дополнительная территория</w:t>
      </w:r>
      <w:r w:rsidRPr="00F8239F">
        <w:rPr>
          <w:rFonts w:ascii="Times New Roman" w:hAnsi="Times New Roman"/>
          <w:sz w:val="24"/>
          <w:szCs w:val="24"/>
        </w:rPr>
        <w:t xml:space="preserve"> – территория,  определяемая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 (или) объекты.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Дополнительная территория определяется: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а) при наличии обособленной территории - от входа для посетителей на обособленную территорию до входа для посетителей в стационарный торговый объект;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б) при отсутствии обособленной территории - от входа для посетителей в здание (строение, сооружение), в котором расположены организации и (или) объекты до входа для посетителей в стационарный торговый объект.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3. Определить  дополнительную территорию в размере 6 (шести) метров. 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4. Определить следующий способ расчета прилегающей территории: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4.1. Прилегающая территория =  размер обособленной те</w:t>
      </w:r>
      <w:r>
        <w:rPr>
          <w:rFonts w:ascii="Times New Roman" w:hAnsi="Times New Roman"/>
          <w:sz w:val="24"/>
          <w:szCs w:val="24"/>
        </w:rPr>
        <w:t xml:space="preserve">рритории (при наличии таковой) </w:t>
      </w:r>
      <w:r w:rsidRPr="00F8239F">
        <w:rPr>
          <w:rFonts w:ascii="Times New Roman" w:hAnsi="Times New Roman"/>
          <w:sz w:val="24"/>
          <w:szCs w:val="24"/>
        </w:rPr>
        <w:t xml:space="preserve">+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городского поселения Октябрьское. 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>4.2. Прилегающая территория = дополнительная территория (при отсутствии обособленной территории).</w:t>
      </w:r>
    </w:p>
    <w:p w:rsidR="004F67C6" w:rsidRPr="00F8239F" w:rsidRDefault="004F67C6" w:rsidP="002B13A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F67C6" w:rsidRPr="00E35D6E" w:rsidRDefault="004F67C6" w:rsidP="00A95FB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35D6E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Pr="00F8239F" w:rsidRDefault="004F67C6" w:rsidP="002B13A3">
      <w:pPr>
        <w:spacing w:after="0" w:line="240" w:lineRule="auto"/>
        <w:ind w:left="6372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22D8">
        <w:rPr>
          <w:rFonts w:ascii="Times New Roman" w:hAnsi="Times New Roman"/>
          <w:b/>
          <w:sz w:val="24"/>
          <w:szCs w:val="24"/>
        </w:rPr>
        <w:t xml:space="preserve">Границы прилегающих территорий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sz w:val="24"/>
          <w:szCs w:val="24"/>
        </w:rPr>
        <w:t>городского</w:t>
      </w:r>
      <w:r w:rsidRPr="00D422D8">
        <w:rPr>
          <w:rFonts w:ascii="Times New Roman" w:hAnsi="Times New Roman"/>
          <w:b/>
          <w:sz w:val="24"/>
          <w:szCs w:val="24"/>
        </w:rPr>
        <w:t xml:space="preserve"> поселения </w:t>
      </w:r>
      <w:r>
        <w:rPr>
          <w:rFonts w:ascii="Times New Roman" w:hAnsi="Times New Roman"/>
          <w:b/>
          <w:sz w:val="24"/>
          <w:szCs w:val="24"/>
        </w:rPr>
        <w:t>Октябрьское</w:t>
      </w:r>
      <w:r w:rsidRPr="00D422D8">
        <w:rPr>
          <w:rFonts w:ascii="Times New Roman" w:hAnsi="Times New Roman"/>
          <w:b/>
          <w:sz w:val="24"/>
          <w:szCs w:val="24"/>
        </w:rPr>
        <w:t xml:space="preserve"> с приложением схем границ прилегающих  территории для каждой организации и (или) объекта </w:t>
      </w:r>
      <w:r>
        <w:rPr>
          <w:rFonts w:ascii="Times New Roman" w:hAnsi="Times New Roman"/>
          <w:b/>
          <w:sz w:val="24"/>
          <w:szCs w:val="24"/>
        </w:rPr>
        <w:t xml:space="preserve">в городском поселении Октябрьское </w:t>
      </w:r>
    </w:p>
    <w:p w:rsidR="004F67C6" w:rsidRPr="00F8239F" w:rsidRDefault="004F67C6" w:rsidP="002B13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F0403B">
        <w:rPr>
          <w:rFonts w:ascii="Times New Roman" w:hAnsi="Times New Roman"/>
          <w:b/>
          <w:sz w:val="24"/>
          <w:szCs w:val="24"/>
        </w:rPr>
        <w:t>Детские организации:</w:t>
      </w: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0403B">
        <w:rPr>
          <w:rFonts w:ascii="Times New Roman" w:hAnsi="Times New Roman"/>
          <w:sz w:val="24"/>
          <w:szCs w:val="24"/>
        </w:rPr>
        <w:t>1. 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«Солнышко»»,  первый корпус, адрес: п.г.т. Октябрьское, ул. Чапаева д. 53. 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F0403B">
        <w:rPr>
          <w:rFonts w:ascii="Times New Roman" w:hAnsi="Times New Roman"/>
          <w:sz w:val="24"/>
          <w:szCs w:val="24"/>
        </w:rPr>
        <w:t xml:space="preserve"> 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«Солнышко»»,  второй  корпус, адрес: п.г.т. Октябрьское, ул.  Ленина, д. 42. 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F0403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«Солнышко»»,  третий корпус, адрес: п.г.т. Октябрьское, ул. Дзержинского, д. 20. 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</w:t>
      </w:r>
      <w:r w:rsidRPr="00F0403B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казенное </w:t>
      </w:r>
      <w:r w:rsidRPr="00F0403B">
        <w:rPr>
          <w:rFonts w:ascii="Times New Roman" w:hAnsi="Times New Roman"/>
          <w:sz w:val="24"/>
          <w:szCs w:val="24"/>
        </w:rPr>
        <w:t>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«Детский сад общеразвивающего вида «Чебурашка»»,  адрес: п. Кормужиханка, ул.  ул. Школьная, д. 20. 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5. </w:t>
      </w:r>
      <w:r w:rsidRPr="00F0403B"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 Детская музыкальная школа»,  адрес: п.г.т. Октябрьское, ул. Ленина, д. 66 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>Прилегающая территория = обособленная территория  плюс дополнительная территория, определенная</w:t>
      </w:r>
      <w:r w:rsidRPr="00A506B2">
        <w:rPr>
          <w:rFonts w:ascii="Times New Roman" w:hAnsi="Times New Roman"/>
          <w:sz w:val="24"/>
          <w:szCs w:val="24"/>
        </w:rPr>
        <w:t xml:space="preserve"> </w:t>
      </w:r>
      <w:r w:rsidRPr="00F8239F">
        <w:rPr>
          <w:rFonts w:ascii="Times New Roman" w:hAnsi="Times New Roman"/>
          <w:sz w:val="24"/>
          <w:szCs w:val="24"/>
        </w:rPr>
        <w:t xml:space="preserve">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</w:t>
      </w:r>
      <w:r w:rsidRPr="00F0403B">
        <w:rPr>
          <w:rFonts w:ascii="Times New Roman" w:hAnsi="Times New Roman"/>
          <w:sz w:val="24"/>
          <w:szCs w:val="24"/>
        </w:rPr>
        <w:t xml:space="preserve">Муниципальное бюджетное </w:t>
      </w:r>
      <w:r>
        <w:rPr>
          <w:rFonts w:ascii="Times New Roman" w:hAnsi="Times New Roman"/>
          <w:sz w:val="24"/>
          <w:szCs w:val="24"/>
        </w:rPr>
        <w:t>о</w:t>
      </w:r>
      <w:r w:rsidRPr="00F0403B">
        <w:rPr>
          <w:rFonts w:ascii="Times New Roman" w:hAnsi="Times New Roman"/>
          <w:sz w:val="24"/>
          <w:szCs w:val="24"/>
        </w:rPr>
        <w:t>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 Центр внешкольной работы «Смена»»,  адрес: п.г.т. Октябрьское, ул.  Калинина, д. 39 а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7C6" w:rsidRPr="00F8239F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  <w:r w:rsidRPr="00F8239F">
        <w:rPr>
          <w:rFonts w:ascii="Times New Roman" w:hAnsi="Times New Roman"/>
          <w:b/>
          <w:sz w:val="24"/>
          <w:szCs w:val="24"/>
        </w:rPr>
        <w:t>Образовательные организации</w:t>
      </w: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8239F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 «</w:t>
      </w:r>
      <w:r>
        <w:rPr>
          <w:rFonts w:ascii="Times New Roman" w:hAnsi="Times New Roman"/>
          <w:sz w:val="24"/>
          <w:szCs w:val="24"/>
        </w:rPr>
        <w:t>Октябрьская</w:t>
      </w:r>
      <w:r w:rsidRPr="00F8239F">
        <w:rPr>
          <w:rFonts w:ascii="Times New Roman" w:hAnsi="Times New Roman"/>
          <w:sz w:val="24"/>
          <w:szCs w:val="24"/>
        </w:rPr>
        <w:t xml:space="preserve"> ср</w:t>
      </w:r>
      <w:r>
        <w:rPr>
          <w:rFonts w:ascii="Times New Roman" w:hAnsi="Times New Roman"/>
          <w:sz w:val="24"/>
          <w:szCs w:val="24"/>
        </w:rPr>
        <w:t>едняя общеобразовательная школа», а</w:t>
      </w:r>
      <w:r w:rsidRPr="00F8239F">
        <w:rPr>
          <w:rFonts w:ascii="Times New Roman" w:hAnsi="Times New Roman"/>
          <w:sz w:val="24"/>
          <w:szCs w:val="24"/>
        </w:rPr>
        <w:t xml:space="preserve">дрес: </w:t>
      </w:r>
      <w:r>
        <w:rPr>
          <w:rFonts w:ascii="Times New Roman" w:hAnsi="Times New Roman"/>
          <w:sz w:val="24"/>
          <w:szCs w:val="24"/>
        </w:rPr>
        <w:t>п.г.т. Октябрьское</w:t>
      </w:r>
      <w:r w:rsidRPr="00F8239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ул. Бичинева, д. 11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8239F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 «</w:t>
      </w:r>
      <w:r>
        <w:rPr>
          <w:rFonts w:ascii="Times New Roman" w:hAnsi="Times New Roman"/>
          <w:sz w:val="24"/>
          <w:szCs w:val="24"/>
        </w:rPr>
        <w:t xml:space="preserve">Кормужиханская </w:t>
      </w:r>
      <w:r w:rsidRPr="00F8239F">
        <w:rPr>
          <w:rFonts w:ascii="Times New Roman" w:hAnsi="Times New Roman"/>
          <w:sz w:val="24"/>
          <w:szCs w:val="24"/>
        </w:rPr>
        <w:t xml:space="preserve">  ср</w:t>
      </w:r>
      <w:r>
        <w:rPr>
          <w:rFonts w:ascii="Times New Roman" w:hAnsi="Times New Roman"/>
          <w:sz w:val="24"/>
          <w:szCs w:val="24"/>
        </w:rPr>
        <w:t>едняя общеобразовательная школа</w:t>
      </w:r>
      <w:r w:rsidRPr="00F8239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ад</w:t>
      </w:r>
      <w:r w:rsidRPr="00F8239F">
        <w:rPr>
          <w:rFonts w:ascii="Times New Roman" w:hAnsi="Times New Roman"/>
          <w:sz w:val="24"/>
          <w:szCs w:val="24"/>
        </w:rPr>
        <w:t xml:space="preserve">рес: </w:t>
      </w:r>
      <w:r>
        <w:rPr>
          <w:rFonts w:ascii="Times New Roman" w:hAnsi="Times New Roman"/>
          <w:sz w:val="24"/>
          <w:szCs w:val="24"/>
        </w:rPr>
        <w:t>п. Кормужиханка</w:t>
      </w:r>
      <w:r w:rsidRPr="00F8239F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>Гагарина, д.6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Pr="00F8239F" w:rsidRDefault="004F67C6" w:rsidP="002B1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Pr="00F90B5C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F90B5C">
        <w:rPr>
          <w:rFonts w:ascii="Times New Roman" w:hAnsi="Times New Roman"/>
          <w:b/>
          <w:sz w:val="24"/>
          <w:szCs w:val="24"/>
        </w:rPr>
        <w:t>Медицинские организации: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8239F">
        <w:rPr>
          <w:rFonts w:ascii="Times New Roman" w:hAnsi="Times New Roman"/>
          <w:sz w:val="24"/>
          <w:szCs w:val="24"/>
        </w:rPr>
        <w:t xml:space="preserve">Муниципальное  бюджетное учреждение  здравоохранения «Октябрьская </w:t>
      </w:r>
      <w:r>
        <w:rPr>
          <w:rFonts w:ascii="Times New Roman" w:hAnsi="Times New Roman"/>
          <w:sz w:val="24"/>
          <w:szCs w:val="24"/>
        </w:rPr>
        <w:t xml:space="preserve"> Центральная районная больница», а</w:t>
      </w:r>
      <w:r w:rsidRPr="00F8239F">
        <w:rPr>
          <w:rFonts w:ascii="Times New Roman" w:hAnsi="Times New Roman"/>
          <w:sz w:val="24"/>
          <w:szCs w:val="24"/>
        </w:rPr>
        <w:t>дрес:</w:t>
      </w:r>
      <w:r>
        <w:rPr>
          <w:rFonts w:ascii="Times New Roman" w:hAnsi="Times New Roman"/>
          <w:sz w:val="24"/>
          <w:szCs w:val="24"/>
        </w:rPr>
        <w:t xml:space="preserve"> п.г.т. Октябрьское</w:t>
      </w:r>
      <w:r w:rsidRPr="00F8239F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 xml:space="preserve">Медицинская, </w:t>
      </w:r>
      <w:r w:rsidRPr="00F8239F">
        <w:rPr>
          <w:rFonts w:ascii="Times New Roman" w:hAnsi="Times New Roman"/>
          <w:sz w:val="24"/>
          <w:szCs w:val="24"/>
        </w:rPr>
        <w:t xml:space="preserve">д. </w:t>
      </w:r>
      <w:r>
        <w:rPr>
          <w:rFonts w:ascii="Times New Roman" w:hAnsi="Times New Roman"/>
          <w:sz w:val="24"/>
          <w:szCs w:val="24"/>
        </w:rPr>
        <w:t>3</w:t>
      </w:r>
      <w:r w:rsidRPr="00F8239F">
        <w:rPr>
          <w:rFonts w:ascii="Times New Roman" w:hAnsi="Times New Roman"/>
          <w:sz w:val="24"/>
          <w:szCs w:val="24"/>
        </w:rPr>
        <w:t>.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8239F">
        <w:rPr>
          <w:rFonts w:ascii="Times New Roman" w:hAnsi="Times New Roman"/>
          <w:sz w:val="24"/>
          <w:szCs w:val="24"/>
        </w:rPr>
        <w:t xml:space="preserve">Муниципальное  бюджетное учреждение  здравоохранения «Октябрьская </w:t>
      </w:r>
      <w:r>
        <w:rPr>
          <w:rFonts w:ascii="Times New Roman" w:hAnsi="Times New Roman"/>
          <w:sz w:val="24"/>
          <w:szCs w:val="24"/>
        </w:rPr>
        <w:t xml:space="preserve"> Центральная районная больница»,  фельдшерско-акушерский пункт п. Кормужиханка, а</w:t>
      </w:r>
      <w:r w:rsidRPr="00F8239F">
        <w:rPr>
          <w:rFonts w:ascii="Times New Roman" w:hAnsi="Times New Roman"/>
          <w:sz w:val="24"/>
          <w:szCs w:val="24"/>
        </w:rPr>
        <w:t>дрес:</w:t>
      </w:r>
      <w:r>
        <w:rPr>
          <w:rFonts w:ascii="Times New Roman" w:hAnsi="Times New Roman"/>
          <w:sz w:val="24"/>
          <w:szCs w:val="24"/>
        </w:rPr>
        <w:t xml:space="preserve"> п. Кормужиханка, ул. Новая, д.6. 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Pr="00F8239F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59FA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 xml:space="preserve">Объекты спорта: 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59FA">
        <w:rPr>
          <w:rFonts w:ascii="Times New Roman" w:hAnsi="Times New Roman"/>
          <w:sz w:val="24"/>
          <w:szCs w:val="24"/>
        </w:rPr>
        <w:t xml:space="preserve">1. Муниципальное казенное учреждение физкультурно-оздоровительный комплекс «Юбилейный»,  </w:t>
      </w:r>
      <w:r>
        <w:rPr>
          <w:rFonts w:ascii="Times New Roman" w:hAnsi="Times New Roman"/>
          <w:sz w:val="24"/>
          <w:szCs w:val="24"/>
        </w:rPr>
        <w:t xml:space="preserve">адрес: п.г.т. Октябрьское, ул. Советская,27. 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Футбольное поле, место расположения: по правой стороне пер.Школьный, п.г.т. Октябрьское. 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Лыжная база и лыжная трасса, адрес: п.г.т. Октябрьское, ул. Шмигельского в районе дома 42. </w:t>
      </w:r>
    </w:p>
    <w:p w:rsidR="004F67C6" w:rsidRPr="008A59FA" w:rsidRDefault="004F67C6" w:rsidP="002B13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239F">
        <w:rPr>
          <w:rFonts w:ascii="Times New Roman" w:hAnsi="Times New Roman"/>
          <w:sz w:val="24"/>
          <w:szCs w:val="24"/>
        </w:rPr>
        <w:t xml:space="preserve">Прилегающая территория = обособленная территория  плюс дополнительная территория, определенная настоящим </w:t>
      </w: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  <w:r w:rsidRPr="00F823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городского </w:t>
      </w:r>
      <w:r w:rsidRPr="00F8239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>Октябрьское</w:t>
      </w:r>
      <w:r w:rsidRPr="00F8239F">
        <w:rPr>
          <w:rFonts w:ascii="Times New Roman" w:hAnsi="Times New Roman"/>
          <w:sz w:val="24"/>
          <w:szCs w:val="24"/>
        </w:rPr>
        <w:t xml:space="preserve"> (6 метров).</w:t>
      </w:r>
    </w:p>
    <w:p w:rsidR="004F67C6" w:rsidRPr="00F8239F" w:rsidRDefault="004F67C6" w:rsidP="002B13A3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B13A3">
      <w:pPr>
        <w:spacing w:after="0" w:line="240" w:lineRule="auto"/>
        <w:ind w:left="36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/>
    <w:p w:rsidR="004F67C6" w:rsidRDefault="004F67C6"/>
    <w:p w:rsidR="004F67C6" w:rsidRPr="00E35D6E" w:rsidRDefault="004F67C6" w:rsidP="00A95FB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35D6E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Pr="000A20AA" w:rsidRDefault="004F67C6">
      <w:pPr>
        <w:rPr>
          <w:rFonts w:ascii="Times New Roman" w:hAnsi="Times New Roman"/>
          <w:sz w:val="24"/>
          <w:szCs w:val="24"/>
        </w:rPr>
      </w:pPr>
    </w:p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>ерритории и прилегающей территории «Детский сад общеразвивающего вида «Солнышко»</w:t>
      </w:r>
      <w:r>
        <w:rPr>
          <w:rFonts w:ascii="Times New Roman" w:hAnsi="Times New Roman"/>
          <w:sz w:val="24"/>
          <w:szCs w:val="24"/>
        </w:rPr>
        <w:t xml:space="preserve">, корпус 1 </w:t>
      </w:r>
    </w:p>
    <w:p w:rsidR="004F67C6" w:rsidRDefault="004F67C6"/>
    <w:p w:rsidR="004F67C6" w:rsidRDefault="004F67C6">
      <w:r>
        <w:rPr>
          <w:noProof/>
          <w:lang w:eastAsia="ru-RU"/>
        </w:rPr>
        <w:pict>
          <v:shape id="Рисунок 1" o:spid="_x0000_i1025" type="#_x0000_t75" style="width:461.25pt;height:316.5pt;visibility:visible">
            <v:imagedata r:id="rId6" o:title=""/>
          </v:shape>
        </w:pict>
      </w: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Default="004F67C6" w:rsidP="00763DB2">
      <w:pPr>
        <w:ind w:firstLine="708"/>
      </w:pPr>
    </w:p>
    <w:p w:rsidR="004F67C6" w:rsidRPr="00524992" w:rsidRDefault="004F67C6" w:rsidP="000A20AA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A95FB4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0A20AA" w:rsidRDefault="004F67C6" w:rsidP="00A95FB4">
      <w:pPr>
        <w:pStyle w:val="ConsPlusNormal"/>
        <w:ind w:left="-426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A20AA">
        <w:rPr>
          <w:rFonts w:ascii="Times New Roman" w:hAnsi="Times New Roman" w:cs="Times New Roman"/>
          <w:sz w:val="24"/>
          <w:szCs w:val="24"/>
        </w:rPr>
        <w:t>СХЕМА</w:t>
      </w:r>
    </w:p>
    <w:p w:rsidR="004F67C6" w:rsidRPr="000A20AA" w:rsidRDefault="004F67C6" w:rsidP="00A95FB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>ерритории и прилегающей территории «Детский сад общеразвивающего вида «Солнышко»</w:t>
      </w:r>
      <w:r>
        <w:rPr>
          <w:rFonts w:ascii="Times New Roman" w:hAnsi="Times New Roman"/>
          <w:sz w:val="24"/>
          <w:szCs w:val="24"/>
        </w:rPr>
        <w:t>, корпус 2</w:t>
      </w:r>
    </w:p>
    <w:p w:rsidR="004F67C6" w:rsidRDefault="004F67C6" w:rsidP="000A20AA"/>
    <w:p w:rsidR="004F67C6" w:rsidRPr="002C3D0C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763DB2">
      <w:r>
        <w:rPr>
          <w:noProof/>
          <w:lang w:eastAsia="ru-RU"/>
        </w:rPr>
        <w:pict>
          <v:shape id="Рисунок 3" o:spid="_x0000_i1026" type="#_x0000_t75" style="width:461.25pt;height:316.5pt;visibility:visible">
            <v:imagedata r:id="rId7" o:title=""/>
          </v:shape>
        </w:pict>
      </w: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Pr="00524992" w:rsidRDefault="004F67C6" w:rsidP="000A20AA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0A20AA"/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>ерритории и прилегающей территории «Детский сад общеразвивающего вида «Солнышко»</w:t>
      </w:r>
      <w:r>
        <w:rPr>
          <w:rFonts w:ascii="Times New Roman" w:hAnsi="Times New Roman"/>
          <w:sz w:val="24"/>
          <w:szCs w:val="24"/>
        </w:rPr>
        <w:t xml:space="preserve"> корпус 3</w:t>
      </w:r>
    </w:p>
    <w:p w:rsidR="004F67C6" w:rsidRDefault="004F67C6" w:rsidP="00763DB2">
      <w:pPr>
        <w:tabs>
          <w:tab w:val="left" w:pos="1545"/>
        </w:tabs>
      </w:pPr>
    </w:p>
    <w:p w:rsidR="004F67C6" w:rsidRDefault="004F67C6" w:rsidP="00763DB2">
      <w:pPr>
        <w:tabs>
          <w:tab w:val="left" w:pos="1545"/>
        </w:tabs>
      </w:pPr>
      <w:r>
        <w:rPr>
          <w:noProof/>
          <w:lang w:eastAsia="ru-RU"/>
        </w:rPr>
        <w:pict>
          <v:shape id="Рисунок 5" o:spid="_x0000_i1027" type="#_x0000_t75" style="width:461.25pt;height:316.5pt;visibility:visible">
            <v:imagedata r:id="rId8" o:title=""/>
          </v:shape>
        </w:pict>
      </w:r>
      <w:r>
        <w:tab/>
      </w:r>
    </w:p>
    <w:p w:rsidR="004F67C6" w:rsidRDefault="004F67C6" w:rsidP="00763DB2">
      <w:pPr>
        <w:tabs>
          <w:tab w:val="left" w:pos="1545"/>
        </w:tabs>
      </w:pPr>
    </w:p>
    <w:p w:rsidR="004F67C6" w:rsidRDefault="004F67C6" w:rsidP="00763DB2">
      <w:pPr>
        <w:tabs>
          <w:tab w:val="left" w:pos="1545"/>
        </w:tabs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0A20AA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524992" w:rsidRDefault="004F67C6" w:rsidP="000A20AA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0A20AA"/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>«Детский сад общеразвивающего вида «Чебурашка»</w:t>
      </w:r>
    </w:p>
    <w:p w:rsidR="004F67C6" w:rsidRDefault="004F67C6" w:rsidP="000A20AA">
      <w:pPr>
        <w:spacing w:after="0"/>
        <w:jc w:val="center"/>
      </w:pPr>
    </w:p>
    <w:p w:rsidR="004F67C6" w:rsidRPr="00763DB2" w:rsidRDefault="004F67C6" w:rsidP="00763DB2">
      <w:r>
        <w:rPr>
          <w:noProof/>
          <w:lang w:eastAsia="ru-RU"/>
        </w:rPr>
        <w:pict>
          <v:shape id="_x0000_i1028" type="#_x0000_t75" style="width:461.25pt;height:316.5pt;visibility:visible">
            <v:imagedata r:id="rId9" o:title=""/>
          </v:shape>
        </w:pict>
      </w: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Pr="00524992" w:rsidRDefault="004F67C6" w:rsidP="000A20AA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E35D6E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0A20AA"/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>«Детская музыкальная школа»</w:t>
      </w:r>
    </w:p>
    <w:p w:rsidR="004F67C6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763DB2">
      <w:r>
        <w:rPr>
          <w:noProof/>
          <w:lang w:eastAsia="ru-RU"/>
        </w:rPr>
        <w:pict>
          <v:shape id="Рисунок 6" o:spid="_x0000_i1029" type="#_x0000_t75" style="width:461.25pt;height:316.5pt;visibility:visible">
            <v:imagedata r:id="rId10" o:title=""/>
          </v:shape>
        </w:pict>
      </w:r>
    </w:p>
    <w:p w:rsidR="004F67C6" w:rsidRDefault="004F67C6" w:rsidP="00763DB2"/>
    <w:p w:rsidR="004F67C6" w:rsidRDefault="004F67C6" w:rsidP="00763DB2"/>
    <w:p w:rsidR="004F67C6" w:rsidRPr="00763DB2" w:rsidRDefault="004F67C6" w:rsidP="00763DB2"/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Default="004F67C6" w:rsidP="002C3D0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67C6" w:rsidRPr="00524992" w:rsidRDefault="004F67C6" w:rsidP="000A20AA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A95FB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0A20AA"/>
    <w:p w:rsidR="004F67C6" w:rsidRPr="000A20AA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>« Центр внешкольной работы «Смена»</w:t>
      </w:r>
    </w:p>
    <w:p w:rsidR="004F67C6" w:rsidRDefault="004F67C6" w:rsidP="000A20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0A20AA">
      <w:pPr>
        <w:spacing w:after="0"/>
        <w:jc w:val="center"/>
      </w:pPr>
    </w:p>
    <w:p w:rsidR="004F67C6" w:rsidRDefault="004F67C6" w:rsidP="00763DB2">
      <w:r>
        <w:rPr>
          <w:noProof/>
          <w:lang w:eastAsia="ru-RU"/>
        </w:rPr>
        <w:pict>
          <v:shape id="Рисунок 7" o:spid="_x0000_i1030" type="#_x0000_t75" style="width:461.25pt;height:316.5pt;visibility:visible">
            <v:imagedata r:id="rId11" o:title=""/>
          </v:shape>
        </w:pict>
      </w:r>
    </w:p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Default="004F67C6" w:rsidP="00311934"/>
    <w:p w:rsidR="004F67C6" w:rsidRDefault="004F67C6" w:rsidP="00311934">
      <w:pPr>
        <w:jc w:val="center"/>
      </w:pPr>
    </w:p>
    <w:p w:rsidR="004F67C6" w:rsidRDefault="004F67C6" w:rsidP="00311934">
      <w:pPr>
        <w:jc w:val="center"/>
      </w:pPr>
    </w:p>
    <w:p w:rsidR="004F67C6" w:rsidRDefault="004F67C6" w:rsidP="00311934">
      <w:pPr>
        <w:jc w:val="center"/>
      </w:pPr>
    </w:p>
    <w:p w:rsidR="004F67C6" w:rsidRDefault="004F67C6" w:rsidP="00311934">
      <w:pPr>
        <w:jc w:val="center"/>
      </w:pPr>
    </w:p>
    <w:p w:rsidR="004F67C6" w:rsidRPr="00524992" w:rsidRDefault="004F67C6" w:rsidP="00311934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3119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3119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311934"/>
    <w:p w:rsidR="004F67C6" w:rsidRPr="000A20AA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>« Октябрьская средняя школа»</w:t>
      </w:r>
    </w:p>
    <w:p w:rsidR="004F67C6" w:rsidRDefault="004F67C6" w:rsidP="00311934"/>
    <w:p w:rsidR="004F67C6" w:rsidRDefault="004F67C6" w:rsidP="00311934">
      <w:pPr>
        <w:tabs>
          <w:tab w:val="left" w:pos="2355"/>
        </w:tabs>
      </w:pPr>
      <w:r>
        <w:tab/>
      </w:r>
      <w:r>
        <w:rPr>
          <w:noProof/>
          <w:lang w:eastAsia="ru-RU"/>
        </w:rPr>
        <w:pict>
          <v:shape id="Рисунок 2" o:spid="_x0000_i1031" type="#_x0000_t75" style="width:461.25pt;height:316.5pt;visibility:visible">
            <v:imagedata r:id="rId12" o:title=""/>
          </v:shape>
        </w:pict>
      </w:r>
    </w:p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Default="004F67C6" w:rsidP="00311934"/>
    <w:p w:rsidR="004F67C6" w:rsidRDefault="004F67C6" w:rsidP="00311934">
      <w:pPr>
        <w:jc w:val="center"/>
      </w:pPr>
    </w:p>
    <w:p w:rsidR="004F67C6" w:rsidRDefault="004F67C6" w:rsidP="00311934">
      <w:pPr>
        <w:jc w:val="center"/>
      </w:pPr>
    </w:p>
    <w:p w:rsidR="004F67C6" w:rsidRDefault="004F67C6" w:rsidP="00311934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524992" w:rsidRDefault="004F67C6" w:rsidP="00311934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3119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3119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311934"/>
    <w:p w:rsidR="004F67C6" w:rsidRPr="000A20AA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</w:p>
    <w:p w:rsidR="004F67C6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Кормужиханская  средняя общеобразовательная школа»</w:t>
      </w:r>
    </w:p>
    <w:p w:rsidR="004F67C6" w:rsidRDefault="004F67C6" w:rsidP="00311934">
      <w:pPr>
        <w:jc w:val="center"/>
      </w:pPr>
    </w:p>
    <w:p w:rsidR="004F67C6" w:rsidRDefault="004F67C6" w:rsidP="00311934">
      <w:pPr>
        <w:jc w:val="center"/>
      </w:pPr>
    </w:p>
    <w:p w:rsidR="004F67C6" w:rsidRDefault="004F67C6" w:rsidP="00311934">
      <w:pPr>
        <w:jc w:val="center"/>
      </w:pPr>
      <w:r>
        <w:rPr>
          <w:noProof/>
          <w:lang w:eastAsia="ru-RU"/>
        </w:rPr>
        <w:pict>
          <v:shape id="_x0000_i1032" type="#_x0000_t75" style="width:461.25pt;height:316.5pt;visibility:visible">
            <v:imagedata r:id="rId13" o:title=""/>
          </v:shape>
        </w:pict>
      </w:r>
    </w:p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Pr="00311934" w:rsidRDefault="004F67C6" w:rsidP="00311934"/>
    <w:p w:rsidR="004F67C6" w:rsidRDefault="004F67C6" w:rsidP="00311934"/>
    <w:p w:rsidR="004F67C6" w:rsidRDefault="004F67C6" w:rsidP="00311934">
      <w:pPr>
        <w:tabs>
          <w:tab w:val="left" w:pos="5460"/>
        </w:tabs>
      </w:pPr>
      <w:r>
        <w:tab/>
      </w:r>
    </w:p>
    <w:p w:rsidR="004F67C6" w:rsidRDefault="004F67C6" w:rsidP="00311934">
      <w:pPr>
        <w:tabs>
          <w:tab w:val="left" w:pos="5460"/>
        </w:tabs>
      </w:pPr>
    </w:p>
    <w:p w:rsidR="004F67C6" w:rsidRDefault="004F67C6" w:rsidP="00311934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524992" w:rsidRDefault="004F67C6" w:rsidP="00311934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3119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3119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311934"/>
    <w:p w:rsidR="004F67C6" w:rsidRPr="000A20AA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</w:p>
    <w:p w:rsidR="004F67C6" w:rsidRDefault="004F67C6" w:rsidP="0031193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«Октябрьская центральная районная больница»</w:t>
      </w:r>
    </w:p>
    <w:p w:rsidR="004F67C6" w:rsidRDefault="004F67C6" w:rsidP="00311934">
      <w:pPr>
        <w:tabs>
          <w:tab w:val="left" w:pos="5460"/>
        </w:tabs>
      </w:pPr>
    </w:p>
    <w:p w:rsidR="004F67C6" w:rsidRDefault="004F67C6" w:rsidP="00560A28">
      <w:pPr>
        <w:tabs>
          <w:tab w:val="left" w:pos="3675"/>
        </w:tabs>
      </w:pPr>
    </w:p>
    <w:p w:rsidR="004F67C6" w:rsidRDefault="004F67C6" w:rsidP="00560A28">
      <w:pPr>
        <w:tabs>
          <w:tab w:val="left" w:pos="3675"/>
        </w:tabs>
      </w:pPr>
      <w:r>
        <w:rPr>
          <w:noProof/>
          <w:lang w:eastAsia="ru-RU"/>
        </w:rPr>
        <w:pict>
          <v:shape id="_x0000_i1033" type="#_x0000_t75" style="width:461.25pt;height:316.5pt;visibility:visible">
            <v:imagedata r:id="rId14" o:title=""/>
          </v:shape>
        </w:pict>
      </w:r>
    </w:p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Default="004F67C6" w:rsidP="00560A28"/>
    <w:p w:rsidR="004F67C6" w:rsidRDefault="004F67C6" w:rsidP="00560A28">
      <w:pPr>
        <w:tabs>
          <w:tab w:val="left" w:pos="5640"/>
        </w:tabs>
      </w:pPr>
      <w:r>
        <w:tab/>
      </w:r>
    </w:p>
    <w:p w:rsidR="004F67C6" w:rsidRDefault="004F67C6" w:rsidP="00560A28">
      <w:pPr>
        <w:tabs>
          <w:tab w:val="left" w:pos="5640"/>
        </w:tabs>
      </w:pPr>
    </w:p>
    <w:p w:rsidR="004F67C6" w:rsidRDefault="004F67C6" w:rsidP="00560A28">
      <w:pPr>
        <w:tabs>
          <w:tab w:val="left" w:pos="5640"/>
        </w:tabs>
      </w:pPr>
    </w:p>
    <w:p w:rsidR="004F67C6" w:rsidRDefault="004F67C6" w:rsidP="00560A28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524992" w:rsidRDefault="004F67C6" w:rsidP="00560A28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560A28"/>
    <w:p w:rsidR="004F67C6" w:rsidRPr="000A20AA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 xml:space="preserve">«Октябрьская центральная районная больница» фельдшерско-акушерский пункт п. Кормужиханка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tabs>
          <w:tab w:val="left" w:pos="5640"/>
        </w:tabs>
      </w:pPr>
      <w:r>
        <w:rPr>
          <w:noProof/>
          <w:lang w:eastAsia="ru-RU"/>
        </w:rPr>
        <w:pict>
          <v:shape id="_x0000_i1034" type="#_x0000_t75" style="width:461.25pt;height:316.5pt;visibility:visible">
            <v:imagedata r:id="rId15" o:title=""/>
          </v:shape>
        </w:pict>
      </w:r>
    </w:p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Default="004F67C6" w:rsidP="00560A28"/>
    <w:p w:rsidR="004F67C6" w:rsidRDefault="004F67C6" w:rsidP="00560A28">
      <w:pPr>
        <w:tabs>
          <w:tab w:val="left" w:pos="5940"/>
        </w:tabs>
      </w:pPr>
      <w:r>
        <w:tab/>
      </w:r>
    </w:p>
    <w:p w:rsidR="004F67C6" w:rsidRDefault="004F67C6" w:rsidP="00560A28">
      <w:pPr>
        <w:tabs>
          <w:tab w:val="left" w:pos="5940"/>
        </w:tabs>
      </w:pPr>
    </w:p>
    <w:p w:rsidR="004F67C6" w:rsidRDefault="004F67C6" w:rsidP="00560A28">
      <w:pPr>
        <w:tabs>
          <w:tab w:val="left" w:pos="5940"/>
        </w:tabs>
      </w:pPr>
    </w:p>
    <w:p w:rsidR="004F67C6" w:rsidRDefault="004F67C6" w:rsidP="00560A28">
      <w:pPr>
        <w:tabs>
          <w:tab w:val="left" w:pos="5940"/>
        </w:tabs>
      </w:pPr>
    </w:p>
    <w:p w:rsidR="004F67C6" w:rsidRPr="00524992" w:rsidRDefault="004F67C6" w:rsidP="00560A28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Pr="000A20AA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«Физкультурно-оздоровительный комплекс «Юбилеынй»»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tabs>
          <w:tab w:val="left" w:pos="5940"/>
        </w:tabs>
      </w:pPr>
      <w:r>
        <w:rPr>
          <w:noProof/>
          <w:lang w:eastAsia="ru-RU"/>
        </w:rPr>
        <w:pict>
          <v:shape id="_x0000_i1035" type="#_x0000_t75" style="width:461.25pt;height:316.5pt;visibility:visible">
            <v:imagedata r:id="rId16" o:title=""/>
          </v:shape>
        </w:pict>
      </w:r>
    </w:p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Default="004F67C6" w:rsidP="00560A28"/>
    <w:p w:rsidR="004F67C6" w:rsidRDefault="004F67C6" w:rsidP="00560A28">
      <w:pPr>
        <w:jc w:val="center"/>
      </w:pPr>
    </w:p>
    <w:p w:rsidR="004F67C6" w:rsidRDefault="004F67C6" w:rsidP="00560A28">
      <w:pPr>
        <w:jc w:val="center"/>
      </w:pPr>
    </w:p>
    <w:p w:rsidR="004F67C6" w:rsidRDefault="004F67C6" w:rsidP="00560A28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F67C6" w:rsidRPr="00524992" w:rsidRDefault="004F67C6" w:rsidP="00560A28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14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Pr="000A20AA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 xml:space="preserve"> «Футбольное поле»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jc w:val="center"/>
      </w:pPr>
      <w:r>
        <w:rPr>
          <w:noProof/>
          <w:lang w:eastAsia="ru-RU"/>
        </w:rPr>
        <w:pict>
          <v:shape id="_x0000_i1036" type="#_x0000_t75" style="width:461.25pt;height:316.5pt;visibility:visible">
            <v:imagedata r:id="rId17" o:title=""/>
          </v:shape>
        </w:pict>
      </w:r>
    </w:p>
    <w:p w:rsidR="004F67C6" w:rsidRPr="00560A28" w:rsidRDefault="004F67C6" w:rsidP="00560A28"/>
    <w:p w:rsidR="004F67C6" w:rsidRPr="00560A28" w:rsidRDefault="004F67C6" w:rsidP="00560A28"/>
    <w:p w:rsidR="004F67C6" w:rsidRPr="00560A28" w:rsidRDefault="004F67C6" w:rsidP="00560A28"/>
    <w:p w:rsidR="004F67C6" w:rsidRDefault="004F67C6" w:rsidP="00560A28"/>
    <w:p w:rsidR="004F67C6" w:rsidRDefault="004F67C6" w:rsidP="00560A28">
      <w:pPr>
        <w:tabs>
          <w:tab w:val="left" w:pos="6135"/>
        </w:tabs>
      </w:pPr>
      <w:r>
        <w:tab/>
      </w:r>
    </w:p>
    <w:p w:rsidR="004F67C6" w:rsidRDefault="004F67C6" w:rsidP="00560A28">
      <w:pPr>
        <w:tabs>
          <w:tab w:val="left" w:pos="6135"/>
        </w:tabs>
      </w:pPr>
    </w:p>
    <w:p w:rsidR="004F67C6" w:rsidRDefault="004F67C6" w:rsidP="00560A28">
      <w:pPr>
        <w:tabs>
          <w:tab w:val="left" w:pos="6135"/>
        </w:tabs>
      </w:pPr>
    </w:p>
    <w:p w:rsidR="004F67C6" w:rsidRDefault="004F67C6" w:rsidP="00560A28">
      <w:pPr>
        <w:tabs>
          <w:tab w:val="left" w:pos="6135"/>
        </w:tabs>
      </w:pPr>
    </w:p>
    <w:p w:rsidR="004F67C6" w:rsidRDefault="004F67C6" w:rsidP="00560A28">
      <w:pPr>
        <w:tabs>
          <w:tab w:val="left" w:pos="6135"/>
        </w:tabs>
      </w:pPr>
    </w:p>
    <w:p w:rsidR="004F67C6" w:rsidRDefault="004F67C6" w:rsidP="00560A28">
      <w:pPr>
        <w:tabs>
          <w:tab w:val="left" w:pos="6135"/>
        </w:tabs>
      </w:pPr>
    </w:p>
    <w:p w:rsidR="004F67C6" w:rsidRPr="00524992" w:rsidRDefault="004F67C6" w:rsidP="00560A28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24992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15</w:t>
      </w:r>
      <w:r w:rsidRPr="0052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7C6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35D6E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4F67C6" w:rsidRPr="00524992" w:rsidRDefault="004F67C6" w:rsidP="00560A2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35D6E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ского поселения Октябрьское </w:t>
      </w:r>
    </w:p>
    <w:p w:rsidR="004F67C6" w:rsidRDefault="004F67C6" w:rsidP="00631FC2">
      <w:pPr>
        <w:pStyle w:val="ConsPlusNormal"/>
        <w:ind w:left="-426"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24992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52499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524992">
        <w:rPr>
          <w:rFonts w:ascii="Times New Roman" w:hAnsi="Times New Roman" w:cs="Times New Roman"/>
          <w:sz w:val="24"/>
          <w:szCs w:val="24"/>
        </w:rPr>
        <w:t xml:space="preserve">2013 года  N </w:t>
      </w:r>
      <w:r>
        <w:rPr>
          <w:rFonts w:ascii="Times New Roman" w:hAnsi="Times New Roman" w:cs="Times New Roman"/>
          <w:sz w:val="24"/>
          <w:szCs w:val="24"/>
        </w:rPr>
        <w:t xml:space="preserve">320 </w:t>
      </w:r>
    </w:p>
    <w:p w:rsidR="004F67C6" w:rsidRDefault="004F67C6" w:rsidP="00560A28"/>
    <w:p w:rsidR="004F67C6" w:rsidRPr="000A20AA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A20AA">
        <w:rPr>
          <w:rFonts w:ascii="Times New Roman" w:hAnsi="Times New Roman"/>
          <w:sz w:val="24"/>
          <w:szCs w:val="24"/>
        </w:rPr>
        <w:t xml:space="preserve">СХЕМА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A20AA">
        <w:rPr>
          <w:rFonts w:ascii="Times New Roman" w:hAnsi="Times New Roman"/>
          <w:sz w:val="24"/>
          <w:szCs w:val="24"/>
        </w:rPr>
        <w:t xml:space="preserve">ерритории и прилегающей территории </w:t>
      </w:r>
      <w:r>
        <w:rPr>
          <w:rFonts w:ascii="Times New Roman" w:hAnsi="Times New Roman"/>
          <w:sz w:val="24"/>
          <w:szCs w:val="24"/>
        </w:rPr>
        <w:t xml:space="preserve"> «Лыжная база и лыжная трасса» </w:t>
      </w: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F67C6" w:rsidRDefault="004F67C6" w:rsidP="00560A28">
      <w:pPr>
        <w:tabs>
          <w:tab w:val="left" w:pos="6135"/>
        </w:tabs>
      </w:pPr>
      <w:r>
        <w:rPr>
          <w:noProof/>
          <w:lang w:eastAsia="ru-RU"/>
        </w:rPr>
        <w:pict>
          <v:shape id="Рисунок 4" o:spid="_x0000_i1037" type="#_x0000_t75" style="width:461.25pt;height:316.5pt;visibility:visible">
            <v:imagedata r:id="rId18" o:title=""/>
          </v:shape>
        </w:pict>
      </w:r>
    </w:p>
    <w:p w:rsidR="004F67C6" w:rsidRPr="00560A28" w:rsidRDefault="004F67C6" w:rsidP="00560A28">
      <w:pPr>
        <w:tabs>
          <w:tab w:val="left" w:pos="6135"/>
        </w:tabs>
      </w:pPr>
    </w:p>
    <w:sectPr w:rsidR="004F67C6" w:rsidRPr="00560A28" w:rsidSect="00E90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15AA"/>
    <w:rsid w:val="000871B5"/>
    <w:rsid w:val="000A0805"/>
    <w:rsid w:val="000A20AA"/>
    <w:rsid w:val="001E0BAF"/>
    <w:rsid w:val="00295BE4"/>
    <w:rsid w:val="002B13A3"/>
    <w:rsid w:val="002C3D0C"/>
    <w:rsid w:val="002C4967"/>
    <w:rsid w:val="002E7C78"/>
    <w:rsid w:val="00311934"/>
    <w:rsid w:val="00315AB9"/>
    <w:rsid w:val="00335CC8"/>
    <w:rsid w:val="003B15AA"/>
    <w:rsid w:val="003B1A86"/>
    <w:rsid w:val="003C44B9"/>
    <w:rsid w:val="004D462E"/>
    <w:rsid w:val="004F67C6"/>
    <w:rsid w:val="00524992"/>
    <w:rsid w:val="0055274D"/>
    <w:rsid w:val="00553796"/>
    <w:rsid w:val="00560A28"/>
    <w:rsid w:val="00631FC2"/>
    <w:rsid w:val="00654787"/>
    <w:rsid w:val="007012A1"/>
    <w:rsid w:val="00762C6F"/>
    <w:rsid w:val="00763DB2"/>
    <w:rsid w:val="007B0C15"/>
    <w:rsid w:val="007D6E2E"/>
    <w:rsid w:val="007F0203"/>
    <w:rsid w:val="008A59FA"/>
    <w:rsid w:val="009A2BBC"/>
    <w:rsid w:val="009C1EBF"/>
    <w:rsid w:val="009C384A"/>
    <w:rsid w:val="009D7450"/>
    <w:rsid w:val="00A506B2"/>
    <w:rsid w:val="00A95FB4"/>
    <w:rsid w:val="00AF7B39"/>
    <w:rsid w:val="00B92384"/>
    <w:rsid w:val="00B93BC9"/>
    <w:rsid w:val="00CF1EC0"/>
    <w:rsid w:val="00D07D44"/>
    <w:rsid w:val="00D422D8"/>
    <w:rsid w:val="00D93985"/>
    <w:rsid w:val="00E179AF"/>
    <w:rsid w:val="00E35D6E"/>
    <w:rsid w:val="00E90B33"/>
    <w:rsid w:val="00F0403B"/>
    <w:rsid w:val="00F8239F"/>
    <w:rsid w:val="00F90B5C"/>
    <w:rsid w:val="00FB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3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13A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B13A3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B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15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2B13A3"/>
    <w:rPr>
      <w:rFonts w:cs="Times New Roman"/>
      <w:color w:val="112C5C"/>
      <w:sz w:val="24"/>
      <w:szCs w:val="24"/>
      <w:u w:val="none"/>
      <w:effect w:val="none"/>
    </w:rPr>
  </w:style>
  <w:style w:type="paragraph" w:customStyle="1" w:styleId="ConsPlusNormal">
    <w:name w:val="ConsPlusNormal"/>
    <w:uiPriority w:val="99"/>
    <w:rsid w:val="002B13A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2B13A3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Style1">
    <w:name w:val="Style1"/>
    <w:basedOn w:val="Normal"/>
    <w:uiPriority w:val="99"/>
    <w:rsid w:val="00A95FB4"/>
    <w:pPr>
      <w:widowControl w:val="0"/>
      <w:autoSpaceDE w:val="0"/>
      <w:autoSpaceDN w:val="0"/>
      <w:adjustRightInd w:val="0"/>
      <w:spacing w:after="0" w:line="326" w:lineRule="exact"/>
      <w:ind w:firstLine="17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A95FB4"/>
    <w:pPr>
      <w:widowControl w:val="0"/>
      <w:autoSpaceDE w:val="0"/>
      <w:autoSpaceDN w:val="0"/>
      <w:adjustRightInd w:val="0"/>
      <w:spacing w:after="0" w:line="322" w:lineRule="exact"/>
      <w:ind w:firstLine="154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A95F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A95FB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A95FB4"/>
    <w:pPr>
      <w:widowControl w:val="0"/>
      <w:autoSpaceDE w:val="0"/>
      <w:autoSpaceDN w:val="0"/>
      <w:adjustRightInd w:val="0"/>
      <w:spacing w:after="0" w:line="276" w:lineRule="exact"/>
      <w:ind w:firstLine="9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DefaultParagraphFont"/>
    <w:uiPriority w:val="99"/>
    <w:rsid w:val="00A95FB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DefaultParagraphFont"/>
    <w:uiPriority w:val="99"/>
    <w:rsid w:val="00A95FB4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37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adminoktpos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99</TotalTime>
  <Pages>19</Pages>
  <Words>2226</Words>
  <Characters>12692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</dc:creator>
  <cp:keywords/>
  <dc:description/>
  <cp:lastModifiedBy>Admin</cp:lastModifiedBy>
  <cp:revision>21</cp:revision>
  <cp:lastPrinted>2014-05-13T09:14:00Z</cp:lastPrinted>
  <dcterms:created xsi:type="dcterms:W3CDTF">2013-09-05T02:38:00Z</dcterms:created>
  <dcterms:modified xsi:type="dcterms:W3CDTF">2014-05-13T09:15:00Z</dcterms:modified>
</cp:coreProperties>
</file>